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5131177" w:displacedByCustomXml="next"/>
    <w:sdt>
      <w:sdtPr>
        <w:alias w:val="axesPDF - Layout-Tabelle"/>
        <w:tag w:val="axesPDF:ID:Table:505fe0ad-80ea-42a3-b152-01d3f2fabe18"/>
        <w:id w:val="-1701619626"/>
        <w:placeholder>
          <w:docPart w:val="0943E70309CE48259B591AC03180FE9F"/>
        </w:placeholder>
      </w:sdtPr>
      <w:sdtEndPr/>
      <w:sdtContent>
        <w:tbl>
          <w:tblPr>
            <w:tblStyle w:val="Tabellenraster"/>
            <w:tblW w:w="9351" w:type="dxa"/>
            <w:tblLook w:val="04A0" w:firstRow="1" w:lastRow="0" w:firstColumn="1" w:lastColumn="0" w:noHBand="0" w:noVBand="1"/>
            <w:tblDescription w:val="Grunddaten der Vergabe"/>
          </w:tblPr>
          <w:tblGrid>
            <w:gridCol w:w="4815"/>
            <w:gridCol w:w="4536"/>
          </w:tblGrid>
          <w:tr w:rsidR="00833844" w14:paraId="762888E8" w14:textId="77777777" w:rsidTr="004E3A9C">
            <w:trPr>
              <w:trHeight w:val="699"/>
              <w:tblHeader/>
            </w:trPr>
            <w:tc>
              <w:tcPr>
                <w:tcW w:w="4815" w:type="dxa"/>
              </w:tcPr>
              <w:p w14:paraId="46E5CFC2" w14:textId="77777777" w:rsidR="00833844" w:rsidRPr="00A74C02" w:rsidRDefault="00833844" w:rsidP="004E3A9C">
                <w:pPr>
                  <w:pStyle w:val="Standard-BeschriftungManahmedaten"/>
                </w:pPr>
                <w:r w:rsidRPr="00A74C02">
                  <w:t>Vergabenummer</w:t>
                </w:r>
              </w:p>
            </w:tc>
            <w:tc>
              <w:tcPr>
                <w:tcW w:w="4536" w:type="dxa"/>
                <w:tcBorders>
                  <w:bottom w:val="single" w:sz="4" w:space="0" w:color="auto"/>
                </w:tcBorders>
              </w:tcPr>
              <w:p w14:paraId="79601592" w14:textId="77777777" w:rsidR="00833844" w:rsidRPr="00A74C02" w:rsidRDefault="00833844" w:rsidP="004E3A9C">
                <w:pPr>
                  <w:pStyle w:val="Standard-BeschriftungManahmedaten"/>
                </w:pPr>
                <w:proofErr w:type="spellStart"/>
                <w:r w:rsidRPr="00A74C02">
                  <w:t>Maßnahmenummer</w:t>
                </w:r>
                <w:proofErr w:type="spellEnd"/>
              </w:p>
            </w:tc>
          </w:tr>
          <w:tr w:rsidR="00833844" w14:paraId="3C8765E6" w14:textId="77777777" w:rsidTr="004E3A9C">
            <w:trPr>
              <w:trHeight w:val="1395"/>
            </w:trPr>
            <w:tc>
              <w:tcPr>
                <w:tcW w:w="9351" w:type="dxa"/>
                <w:gridSpan w:val="2"/>
              </w:tcPr>
              <w:p w14:paraId="0C192AB0" w14:textId="2B04689E" w:rsidR="00833844" w:rsidRPr="00A74C02" w:rsidRDefault="00D77FC1" w:rsidP="004E3A9C">
                <w:pPr>
                  <w:pStyle w:val="Standard-BeschriftungManahmedaten"/>
                </w:pPr>
                <w:r>
                  <w:t>M</w:t>
                </w:r>
                <w:r w:rsidR="00833844" w:rsidRPr="00A74C02">
                  <w:t>aßnahme</w:t>
                </w:r>
              </w:p>
            </w:tc>
          </w:tr>
          <w:tr w:rsidR="00833844" w14:paraId="56BEDF0C" w14:textId="77777777" w:rsidTr="004E3A9C">
            <w:trPr>
              <w:trHeight w:val="705"/>
            </w:trPr>
            <w:tc>
              <w:tcPr>
                <w:tcW w:w="9351" w:type="dxa"/>
                <w:gridSpan w:val="2"/>
              </w:tcPr>
              <w:p w14:paraId="315CF8BB" w14:textId="69F69431" w:rsidR="00833844" w:rsidRPr="00A74C02" w:rsidRDefault="00833844" w:rsidP="004E3A9C">
                <w:pPr>
                  <w:pStyle w:val="Standard-BeschriftungManahmedaten"/>
                </w:pPr>
                <w:r w:rsidRPr="00A74C02">
                  <w:t>Leistung/CPV</w:t>
                </w:r>
              </w:p>
            </w:tc>
          </w:tr>
        </w:tbl>
      </w:sdtContent>
    </w:sdt>
    <w:bookmarkEnd w:id="0"/>
    <w:p w14:paraId="2F283DCF" w14:textId="170C1FD9" w:rsidR="009E7D65" w:rsidRDefault="00D77FC1" w:rsidP="00A723D4">
      <w:pPr>
        <w:pStyle w:val="berschrift1"/>
      </w:pPr>
      <w:r w:rsidRPr="00D77FC1">
        <w:t>Besondere Vertragsbedingungen (BVB)</w:t>
      </w:r>
      <w:r>
        <w:t xml:space="preserve"> </w:t>
      </w:r>
      <w:r w:rsidRPr="00D77FC1">
        <w:t>zur Tariftreue</w:t>
      </w:r>
      <w:r>
        <w:t xml:space="preserve"> </w:t>
      </w:r>
      <w:r w:rsidR="00A723D4">
        <w:br/>
      </w:r>
      <w:r w:rsidRPr="00D77FC1">
        <w:t>(Teil A)</w:t>
      </w:r>
    </w:p>
    <w:p w14:paraId="65186142" w14:textId="2C2313A3" w:rsidR="00D77FC1" w:rsidRPr="00D77FC1" w:rsidRDefault="00D77FC1" w:rsidP="00D77FC1">
      <w:r>
        <w:t xml:space="preserve">Anlage: </w:t>
      </w:r>
      <w:r w:rsidRPr="00D77FC1">
        <w:t>Tarifbroschüre(n) zum tariftreuepflichtigen Entgelt (siehe Anlagenverzeichnis)</w:t>
      </w:r>
    </w:p>
    <w:p w14:paraId="6BCA35F9" w14:textId="214F1AEE" w:rsidR="00BD1549" w:rsidRPr="00DD19EB" w:rsidRDefault="00D77FC1" w:rsidP="00D77FC1">
      <w:pPr>
        <w:pStyle w:val="berschrift2"/>
        <w:ind w:left="709"/>
      </w:pPr>
      <w:r w:rsidRPr="00D77FC1">
        <w:t>Verpflichtung zur Zahlung</w:t>
      </w:r>
      <w:r w:rsidR="003526AA">
        <w:t xml:space="preserve"> eines bestimmten</w:t>
      </w:r>
      <w:r w:rsidRPr="00D77FC1">
        <w:t xml:space="preserve"> tarifvertragliche</w:t>
      </w:r>
      <w:r w:rsidR="003526AA">
        <w:t>n</w:t>
      </w:r>
      <w:r w:rsidRPr="00D77FC1">
        <w:t xml:space="preserve"> Entgelt</w:t>
      </w:r>
      <w:r w:rsidR="003526AA">
        <w:t>es</w:t>
      </w:r>
    </w:p>
    <w:p w14:paraId="0B42D7FF" w14:textId="495751DC" w:rsidR="00922045" w:rsidRDefault="007E08A5" w:rsidP="007E08A5">
      <w:pPr>
        <w:ind w:left="680" w:hanging="680"/>
        <w:rPr>
          <w:b/>
        </w:rPr>
      </w:pPr>
      <w:r>
        <w:t xml:space="preserve">1.1 </w:t>
      </w:r>
      <w:r>
        <w:tab/>
      </w:r>
      <w:r w:rsidR="00922045" w:rsidRPr="00922045">
        <w:t>Der Auftragnehmer verpflichtet sich, seinen für den Auftrag eingesetzten Arbeitnehmerinnen und Arbeitnehmern während der Ausführung dieses Auftrags unabhängig vom Sitz des Betriebes und vom Ort der Erbringung der Arbeitsleistung mindestens die Entlohnung (einschließlich der Überstundensätze) nach den Regelungen des Tarifvertrags zu gewähren, der im Land Berlin auf das entsprechende Gewerbe anwendbar ist; im Einzelnen werden die in der Anlage zu diesen Vertragsbedingungen aufgeführten Entlohnungsregelungen der beigefügten „Tarifbroschüre(n) zum tariftreuepflichtigen Entgelt“ vereinbart,</w:t>
      </w:r>
    </w:p>
    <w:p w14:paraId="23F8016B" w14:textId="0C6ADD0D" w:rsidR="00922045" w:rsidRDefault="007E08A5" w:rsidP="007E08A5">
      <w:pPr>
        <w:ind w:left="680" w:hanging="680"/>
        <w:rPr>
          <w:b/>
        </w:rPr>
      </w:pPr>
      <w:r>
        <w:t xml:space="preserve">1.2 </w:t>
      </w:r>
      <w:r>
        <w:tab/>
      </w:r>
      <w:r w:rsidR="00922045" w:rsidRPr="00922045">
        <w:t>Die Verpflichtung besteht nicht, soweit die Leistungen im Ausland erbracht werden.</w:t>
      </w:r>
    </w:p>
    <w:p w14:paraId="4E7B2772" w14:textId="4B00B1F5" w:rsidR="00D77FC1" w:rsidRDefault="00887EBA" w:rsidP="00887EBA">
      <w:pPr>
        <w:pStyle w:val="berschrift2"/>
        <w:numPr>
          <w:ilvl w:val="0"/>
          <w:numId w:val="0"/>
        </w:numPr>
        <w:ind w:left="680" w:hanging="680"/>
      </w:pPr>
      <w:r w:rsidRPr="00887EBA">
        <w:t>2.</w:t>
      </w:r>
      <w:r w:rsidRPr="00887EBA">
        <w:tab/>
        <w:t>Übertragung der Verpflichtung auf die eingesetzte</w:t>
      </w:r>
      <w:r>
        <w:t xml:space="preserve"> </w:t>
      </w:r>
      <w:proofErr w:type="spellStart"/>
      <w:r w:rsidRPr="00887EBA">
        <w:t>Unterauftragnehmerkette</w:t>
      </w:r>
      <w:proofErr w:type="spellEnd"/>
    </w:p>
    <w:p w14:paraId="35803A12" w14:textId="3C853971" w:rsidR="00887EBA" w:rsidRPr="00887EBA" w:rsidRDefault="00887EBA" w:rsidP="007E08A5">
      <w:pPr>
        <w:ind w:left="680" w:hanging="680"/>
        <w:rPr>
          <w:b/>
        </w:rPr>
      </w:pPr>
      <w:r w:rsidRPr="00887EBA">
        <w:t>2.1</w:t>
      </w:r>
      <w:r>
        <w:t>.</w:t>
      </w:r>
      <w:r w:rsidRPr="00887EBA">
        <w:tab/>
        <w:t>Der Auftragnehmer verpflichtet sich, seine Unterauftragnehmer und/oder Verleiher von Arbeitskräften zur Einhaltung der Verpflichtung nach der vorstehenden Nr. 1</w:t>
      </w:r>
      <w:r>
        <w:t>.</w:t>
      </w:r>
      <w:r w:rsidRPr="00887EBA">
        <w:t xml:space="preserve"> zu verpflichten. </w:t>
      </w:r>
    </w:p>
    <w:p w14:paraId="13408967" w14:textId="007C52E8" w:rsidR="00887EBA" w:rsidRPr="00887EBA" w:rsidRDefault="00887EBA" w:rsidP="007E08A5">
      <w:pPr>
        <w:ind w:left="680" w:hanging="680"/>
        <w:rPr>
          <w:rFonts w:eastAsiaTheme="majorEastAsia" w:cstheme="majorBidi"/>
          <w:szCs w:val="28"/>
        </w:rPr>
      </w:pPr>
      <w:r w:rsidRPr="00887EBA">
        <w:rPr>
          <w:rFonts w:eastAsiaTheme="majorEastAsia" w:cstheme="majorBidi"/>
          <w:szCs w:val="28"/>
        </w:rPr>
        <w:t>2.2</w:t>
      </w:r>
      <w:r>
        <w:rPr>
          <w:rFonts w:eastAsiaTheme="majorEastAsia" w:cstheme="majorBidi"/>
          <w:szCs w:val="28"/>
        </w:rPr>
        <w:t>.</w:t>
      </w:r>
      <w:r w:rsidRPr="00887EBA">
        <w:rPr>
          <w:rFonts w:eastAsiaTheme="majorEastAsia" w:cstheme="majorBidi"/>
          <w:szCs w:val="28"/>
        </w:rPr>
        <w:tab/>
      </w:r>
      <w:r w:rsidRPr="007E08A5">
        <w:t xml:space="preserve">Der Auftragnehmer verpflichtet sich, seine Unterauftragnehmer und/oder Verleiher von Arbeitskräften zu verpflichten, mit etwaigen Unterauftragnehmern eine Vereinbarung nach 2.1. zu treffen, so dass die Einhaltung der Vorgaben für die gesamte </w:t>
      </w:r>
      <w:proofErr w:type="spellStart"/>
      <w:r w:rsidRPr="007E08A5">
        <w:t>Unterauftragnehmerkette</w:t>
      </w:r>
      <w:proofErr w:type="spellEnd"/>
      <w:r w:rsidRPr="007E08A5">
        <w:t xml:space="preserve"> sichergestellt ist.</w:t>
      </w:r>
    </w:p>
    <w:p w14:paraId="2F827FC4" w14:textId="77777777" w:rsidR="00541C16" w:rsidRDefault="00887EBA" w:rsidP="00841CB0">
      <w:pPr>
        <w:ind w:left="708" w:hanging="708"/>
        <w:rPr>
          <w:b/>
        </w:rPr>
        <w:sectPr w:rsidR="00541C16" w:rsidSect="00D02AA9">
          <w:headerReference w:type="default" r:id="rId9"/>
          <w:footerReference w:type="default" r:id="rId10"/>
          <w:pgSz w:w="11906" w:h="16838" w:code="9"/>
          <w:pgMar w:top="1701" w:right="1134" w:bottom="1134" w:left="1418" w:header="567" w:footer="567" w:gutter="0"/>
          <w:cols w:space="708"/>
          <w:docGrid w:linePitch="360"/>
        </w:sectPr>
      </w:pPr>
      <w:r w:rsidRPr="00887EBA">
        <w:t>2.3</w:t>
      </w:r>
      <w:r>
        <w:t>.</w:t>
      </w:r>
      <w:r w:rsidRPr="00887EBA">
        <w:tab/>
        <w:t>Ein Unterauftragnehmer und/oder Verleiher von Arbeitskräften ist zur Einhaltung der Vereinbarungen nicht zu verpflichten, wenn</w:t>
      </w:r>
    </w:p>
    <w:p w14:paraId="0675C88B" w14:textId="79A2C225" w:rsidR="00922045" w:rsidRDefault="00922045" w:rsidP="007E08A5">
      <w:pPr>
        <w:ind w:left="680" w:hanging="680"/>
      </w:pPr>
      <w:r>
        <w:lastRenderedPageBreak/>
        <w:t>2.3.1.</w:t>
      </w:r>
      <w:r>
        <w:tab/>
      </w:r>
      <w:r w:rsidR="007E08A5">
        <w:tab/>
      </w:r>
      <w:r>
        <w:t>der betreffende Unterauftrag vergaberechtsfrei im Sinne der §§ 107, 109, 116, 117, 137, 140 sowie 145 Gesetz gegen Wettbewerbsbeschränkungen ist,</w:t>
      </w:r>
    </w:p>
    <w:p w14:paraId="342244BF" w14:textId="21B42C2E" w:rsidR="00A945C7" w:rsidRDefault="00922045" w:rsidP="007E08A5">
      <w:pPr>
        <w:ind w:left="705" w:hanging="705"/>
      </w:pPr>
      <w:r>
        <w:t>2.3.2.</w:t>
      </w:r>
      <w:r>
        <w:tab/>
        <w:t>der Auftragnehmer bzw. der weitervergebende Unterauftragnehmer die Vertragsbedingungen des Unterauftragnehmers anerkennen muss, um die Leistung erfüllen zu können,</w:t>
      </w:r>
    </w:p>
    <w:p w14:paraId="12A90AE6" w14:textId="32121306" w:rsidR="00A945C7" w:rsidRPr="00A945C7" w:rsidRDefault="00A945C7" w:rsidP="007E08A5">
      <w:pPr>
        <w:ind w:left="705" w:hanging="705"/>
      </w:pPr>
      <w:r>
        <w:t>2.3.3.</w:t>
      </w:r>
      <w:r>
        <w:tab/>
      </w:r>
      <w:r w:rsidRPr="007E08A5">
        <w:t>der betreffende Unterauftrag den Wert von 1.000 Euro (ohne Umsatzsteuer) unterschreitet.</w:t>
      </w:r>
    </w:p>
    <w:p w14:paraId="7601CAAA" w14:textId="51A308DB" w:rsidR="00887EBA" w:rsidRPr="00A945C7" w:rsidRDefault="00887EBA" w:rsidP="00841CB0">
      <w:pPr>
        <w:ind w:left="680" w:hanging="680"/>
      </w:pPr>
      <w:r w:rsidRPr="00887EBA">
        <w:t>2.4</w:t>
      </w:r>
      <w:r>
        <w:t>.</w:t>
      </w:r>
      <w:r w:rsidR="00A945C7">
        <w:tab/>
      </w:r>
      <w:r w:rsidR="00A945C7" w:rsidRPr="00A945C7">
        <w:t>Der Auftragnehmer hat über die Übertragung der Verpflichtung nach 2.1</w:t>
      </w:r>
      <w:r w:rsidR="00A945C7">
        <w:t>.</w:t>
      </w:r>
      <w:r w:rsidR="00A945C7" w:rsidRPr="00A945C7">
        <w:t xml:space="preserve"> und 2.2</w:t>
      </w:r>
      <w:r w:rsidR="00A945C7">
        <w:t>.</w:t>
      </w:r>
      <w:r w:rsidR="00A945C7" w:rsidRPr="00A945C7">
        <w:t xml:space="preserve"> bzw. über das Vorliegen einer Ausnahme nach 2.3</w:t>
      </w:r>
      <w:r w:rsidR="00A945C7">
        <w:t>.</w:t>
      </w:r>
      <w:r w:rsidR="00A945C7" w:rsidRPr="00A945C7">
        <w:t xml:space="preserve"> auf Anforderung einen Nachweis zu erbringen.</w:t>
      </w:r>
    </w:p>
    <w:p w14:paraId="3DC8DF7B" w14:textId="15F42FB2" w:rsidR="00887EBA" w:rsidRPr="007E08A5" w:rsidRDefault="00887EBA" w:rsidP="007E08A5">
      <w:pPr>
        <w:ind w:left="705" w:hanging="705"/>
      </w:pPr>
      <w:r w:rsidRPr="00887EBA">
        <w:rPr>
          <w:rFonts w:eastAsiaTheme="majorEastAsia" w:cstheme="majorBidi"/>
          <w:szCs w:val="28"/>
        </w:rPr>
        <w:t>2.5</w:t>
      </w:r>
      <w:r>
        <w:rPr>
          <w:rFonts w:eastAsiaTheme="majorEastAsia" w:cstheme="majorBidi"/>
          <w:szCs w:val="28"/>
        </w:rPr>
        <w:t>.</w:t>
      </w:r>
      <w:r w:rsidRPr="00887EBA">
        <w:rPr>
          <w:rFonts w:eastAsiaTheme="majorEastAsia" w:cstheme="majorBidi"/>
          <w:szCs w:val="28"/>
        </w:rPr>
        <w:tab/>
      </w:r>
      <w:r w:rsidR="007E08A5">
        <w:rPr>
          <w:rFonts w:eastAsiaTheme="majorEastAsia" w:cstheme="majorBidi"/>
          <w:szCs w:val="28"/>
        </w:rPr>
        <w:tab/>
      </w:r>
      <w:r w:rsidR="00A945C7" w:rsidRPr="007E08A5">
        <w:t>Verstößt ein Unterauftragnehmer oder Verleiher von Arbeitskräften des Auftragnehmers gegen seine nach 2.1. und 2.2. vereinbarten Verpflichtungen nach 1., so werden diese dem Auftragnehmer zugerechnet.</w:t>
      </w:r>
    </w:p>
    <w:p w14:paraId="458128DF" w14:textId="77777777" w:rsidR="004B32A6" w:rsidRDefault="004B32A6" w:rsidP="004B32A6">
      <w:pPr>
        <w:sectPr w:rsidR="004B32A6" w:rsidSect="00D02AA9">
          <w:pgSz w:w="11906" w:h="16838" w:code="9"/>
          <w:pgMar w:top="1701" w:right="1134" w:bottom="1134" w:left="1418" w:header="567" w:footer="567" w:gutter="0"/>
          <w:cols w:space="708"/>
          <w:docGrid w:linePitch="360"/>
        </w:sectPr>
      </w:pPr>
    </w:p>
    <w:p w14:paraId="26F8E834" w14:textId="77777777" w:rsidR="00A945C7" w:rsidRPr="006D4BE3" w:rsidRDefault="00A945C7" w:rsidP="006D4BE3"/>
    <w:p w14:paraId="522659FF" w14:textId="77777777" w:rsidR="00060FAC" w:rsidRPr="00A945C7" w:rsidRDefault="00060FAC" w:rsidP="00A945C7">
      <w:pPr>
        <w:pStyle w:val="Hinweis"/>
        <w:rPr>
          <w:rStyle w:val="Fett"/>
        </w:rPr>
      </w:pPr>
      <w:r w:rsidRPr="00A945C7">
        <w:rPr>
          <w:rStyle w:val="Fett"/>
        </w:rPr>
        <w:t xml:space="preserve">(Hinweis: Die Vertragsbedingungen über die Kontrolle dieser Verpflichtungen </w:t>
      </w:r>
    </w:p>
    <w:p w14:paraId="46804AFC" w14:textId="179F5D49" w:rsidR="004B32A6" w:rsidRDefault="00060FAC" w:rsidP="00A945C7">
      <w:pPr>
        <w:pStyle w:val="Hinweis"/>
        <w:rPr>
          <w:rStyle w:val="Fett"/>
        </w:rPr>
      </w:pPr>
      <w:r w:rsidRPr="00A945C7">
        <w:rPr>
          <w:rStyle w:val="Fett"/>
        </w:rPr>
        <w:t xml:space="preserve">und Sanktionsmöglichkeiten im Falle eines Verstoßes </w:t>
      </w:r>
      <w:bookmarkStart w:id="1" w:name="_Hlk234831502"/>
      <w:r w:rsidR="00956D8E">
        <w:rPr>
          <w:rStyle w:val="Fett"/>
        </w:rPr>
        <w:t xml:space="preserve">sowie ein Link zum Muster für die Übertragung der Verpflichtungen an den Unterauftragnehmer </w:t>
      </w:r>
      <w:bookmarkEnd w:id="1"/>
      <w:r w:rsidRPr="00A945C7">
        <w:rPr>
          <w:rStyle w:val="Fett"/>
        </w:rPr>
        <w:t>ergeben sich aus Teil B - Wirt-2144</w:t>
      </w:r>
      <w:r w:rsidR="00A723D4">
        <w:rPr>
          <w:rStyle w:val="Fett"/>
        </w:rPr>
        <w:t>.</w:t>
      </w:r>
      <w:r w:rsidR="009E602B" w:rsidRPr="00A945C7">
        <w:rPr>
          <w:rStyle w:val="Fett"/>
        </w:rPr>
        <w:t>)</w:t>
      </w:r>
      <w:r w:rsidR="004B32A6">
        <w:rPr>
          <w:rStyle w:val="Fett"/>
        </w:rPr>
        <w:br w:type="page"/>
      </w:r>
    </w:p>
    <w:p w14:paraId="2B38356C" w14:textId="77777777" w:rsidR="006D4BE3" w:rsidRPr="00A945C7" w:rsidRDefault="006D4BE3" w:rsidP="00A945C7">
      <w:pPr>
        <w:pStyle w:val="Hinweis"/>
        <w:rPr>
          <w:rStyle w:val="Fett"/>
        </w:rPr>
        <w:sectPr w:rsidR="006D4BE3" w:rsidRPr="00A945C7" w:rsidSect="004B32A6">
          <w:type w:val="continuous"/>
          <w:pgSz w:w="11906" w:h="16838" w:code="9"/>
          <w:pgMar w:top="1701" w:right="1134" w:bottom="1134" w:left="1418" w:header="567" w:footer="567" w:gutter="0"/>
          <w:cols w:space="708"/>
          <w:docGrid w:linePitch="360"/>
        </w:sectPr>
      </w:pPr>
    </w:p>
    <w:p w14:paraId="387686B4" w14:textId="7A827DC9" w:rsidR="006D4BE3" w:rsidRPr="00254A30" w:rsidRDefault="006D4BE3" w:rsidP="00254A30">
      <w:pPr>
        <w:rPr>
          <w:rStyle w:val="Fett"/>
        </w:rPr>
      </w:pPr>
      <w:r w:rsidRPr="00254A30">
        <w:rPr>
          <w:rStyle w:val="Fett"/>
        </w:rPr>
        <w:lastRenderedPageBreak/>
        <w:t>Anlagenverzeichnis</w:t>
      </w:r>
    </w:p>
    <w:p w14:paraId="260D801D" w14:textId="592ED387" w:rsidR="006D4BE3" w:rsidRDefault="006D4BE3" w:rsidP="006D4BE3">
      <w:r>
        <w:t>Tarifbroschüre(n) zum tariftreuepflichtigen Entgelt nach 1.1.</w:t>
      </w:r>
    </w:p>
    <w:p w14:paraId="5E3615E2" w14:textId="77777777" w:rsidR="006D4BE3" w:rsidRDefault="006D4BE3" w:rsidP="006D4BE3"/>
    <w:p w14:paraId="7FDCD295" w14:textId="77777777" w:rsidR="006D4BE3" w:rsidRDefault="006D4BE3" w:rsidP="006D4BE3"/>
    <w:sectPr w:rsidR="006D4BE3" w:rsidSect="00D02AA9">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5F5" w14:textId="77777777" w:rsidR="00675EBC" w:rsidRDefault="00675EBC">
      <w:r>
        <w:separator/>
      </w:r>
    </w:p>
  </w:endnote>
  <w:endnote w:type="continuationSeparator" w:id="0">
    <w:p w14:paraId="7624C73F" w14:textId="77777777" w:rsidR="00675EBC" w:rsidRDefault="006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9F06" w14:textId="7475D7AD" w:rsidR="009857B7" w:rsidRPr="009857B7" w:rsidRDefault="00D77FC1" w:rsidP="007A0508">
    <w:pPr>
      <w:pStyle w:val="Fuzeile"/>
      <w:tabs>
        <w:tab w:val="clear" w:pos="9356"/>
        <w:tab w:val="left" w:pos="0"/>
        <w:tab w:val="right" w:pos="9354"/>
      </w:tabs>
    </w:pPr>
    <w:r>
      <w:t>Wirt-214.</w:t>
    </w:r>
    <w:r w:rsidR="000E4642">
      <w:t>2</w:t>
    </w:r>
    <w:r>
      <w:t xml:space="preserve"> BVB</w:t>
    </w:r>
    <w:r w:rsidR="000E4642">
      <w:t xml:space="preserve"> </w:t>
    </w:r>
    <w:r w:rsidR="00097F7B">
      <w:t xml:space="preserve">zur </w:t>
    </w:r>
    <w:r>
      <w:t xml:space="preserve">Tariftreue </w:t>
    </w:r>
    <w:r w:rsidR="000E4642">
      <w:t>ab 1</w:t>
    </w:r>
    <w:r w:rsidR="00D6053A">
      <w:t>.</w:t>
    </w:r>
    <w:r w:rsidR="000E4642">
      <w:t>000 Euro</w:t>
    </w:r>
    <w:r w:rsidR="00D6053A">
      <w:t xml:space="preserve"> </w:t>
    </w:r>
    <w:r w:rsidR="00097F7B">
      <w:t xml:space="preserve">– </w:t>
    </w:r>
    <w:r>
      <w:t>Teil A, Stand Juli 2026</w:t>
    </w:r>
    <w:r w:rsidR="007A0508">
      <w:tab/>
    </w:r>
    <w:r w:rsidR="005C4D8B">
      <w:fldChar w:fldCharType="begin">
        <w:fldData xml:space="preserve">YQB4AGUAcwBQAEQARgA6AEgAZQBhAGQAZQByAEYAbwBvAHQAZQByAFIAbwBsAGUAOgBTAGUAYwB0
AGkAbwBuAFQAcgBhAGkAbABlAHIA
</w:fldData>
      </w:fldChar>
    </w:r>
    <w:r w:rsidR="005C4D8B">
      <w:instrText xml:space="preserve"> ADDIN  \* MERGEFORMAT </w:instrText>
    </w:r>
    <w:r w:rsidR="005C4D8B">
      <w:fldChar w:fldCharType="end"/>
    </w:r>
    <w:r w:rsidR="009857B7" w:rsidRPr="009857B7">
      <w:t xml:space="preserve">Seite </w:t>
    </w:r>
    <w:r w:rsidR="009857B7" w:rsidRPr="009857B7">
      <w:rPr>
        <w:b/>
        <w:bCs/>
      </w:rPr>
      <w:fldChar w:fldCharType="begin"/>
    </w:r>
    <w:r w:rsidR="009857B7" w:rsidRPr="009857B7">
      <w:rPr>
        <w:b/>
        <w:bCs/>
      </w:rPr>
      <w:instrText xml:space="preserve"> PAGE </w:instrText>
    </w:r>
    <w:r w:rsidR="009857B7" w:rsidRPr="009857B7">
      <w:rPr>
        <w:b/>
        <w:bCs/>
      </w:rPr>
      <w:fldChar w:fldCharType="separate"/>
    </w:r>
    <w:r w:rsidR="009857B7" w:rsidRPr="009857B7">
      <w:rPr>
        <w:b/>
        <w:bCs/>
      </w:rPr>
      <w:t>1</w:t>
    </w:r>
    <w:r w:rsidR="009857B7" w:rsidRPr="009857B7">
      <w:rPr>
        <w:b/>
        <w:bCs/>
      </w:rPr>
      <w:fldChar w:fldCharType="end"/>
    </w:r>
    <w:r w:rsidR="009857B7" w:rsidRPr="009857B7">
      <w:t xml:space="preserve"> von </w:t>
    </w:r>
    <w:r w:rsidR="009857B7" w:rsidRPr="009857B7">
      <w:rPr>
        <w:b/>
        <w:bCs/>
      </w:rPr>
      <w:fldChar w:fldCharType="begin"/>
    </w:r>
    <w:r w:rsidR="009857B7" w:rsidRPr="009857B7">
      <w:rPr>
        <w:b/>
        <w:bCs/>
      </w:rPr>
      <w:instrText xml:space="preserve"> NUMPAGES </w:instrText>
    </w:r>
    <w:r w:rsidR="009857B7" w:rsidRPr="009857B7">
      <w:rPr>
        <w:b/>
        <w:bCs/>
      </w:rPr>
      <w:fldChar w:fldCharType="separate"/>
    </w:r>
    <w:r w:rsidR="009857B7" w:rsidRPr="009857B7">
      <w:rPr>
        <w:b/>
        <w:bCs/>
      </w:rPr>
      <w:t>3</w:t>
    </w:r>
    <w:r w:rsidR="009857B7" w:rsidRPr="009857B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E6F" w14:textId="77777777" w:rsidR="00675EBC" w:rsidRDefault="00675EBC">
      <w:r>
        <w:separator/>
      </w:r>
    </w:p>
  </w:footnote>
  <w:footnote w:type="continuationSeparator" w:id="0">
    <w:p w14:paraId="399245D7" w14:textId="77777777" w:rsidR="00675EBC" w:rsidRDefault="0067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D062" w14:textId="541A1560" w:rsidR="00C84CA8" w:rsidRPr="001B19E6" w:rsidRDefault="00D77FC1" w:rsidP="00D77FC1">
    <w:pPr>
      <w:pStyle w:val="Kopfzeile"/>
      <w:tabs>
        <w:tab w:val="left" w:pos="1065"/>
        <w:tab w:val="right" w:pos="9354"/>
      </w:tabs>
      <w:jc w:val="left"/>
    </w:pPr>
    <w:r>
      <w:tab/>
    </w:r>
    <w:r>
      <w:tab/>
    </w:r>
    <w:r w:rsidR="005C4D8B">
      <w:fldChar w:fldCharType="begin">
        <w:fldData xml:space="preserve">YQB4AGUAcwBQAEQARgA6AEgAZQBhAGQAZQByAEYAbwBvAHQAZQByAFIAbwBsAGUAOgBTAGUAYwB0
AGkAbwBuAEgAZQBhAGQAZQByAA==
</w:fldData>
      </w:fldChar>
    </w:r>
    <w:r w:rsidR="005C4D8B">
      <w:instrText xml:space="preserve"> ADDIN  \* MERGEFORMAT </w:instrText>
    </w:r>
    <w:r w:rsidR="005C4D8B">
      <w:fldChar w:fldCharType="end"/>
    </w:r>
    <w:r w:rsidR="00F05E2D">
      <w:t>Wirt-214.</w:t>
    </w:r>
    <w:r w:rsidR="003526AA">
      <w:t>2</w:t>
    </w:r>
  </w:p>
  <w:p w14:paraId="1A3949A6" w14:textId="488DAA13" w:rsidR="00F05E2D" w:rsidRPr="00F05E2D" w:rsidRDefault="00F05E2D" w:rsidP="00F05E2D">
    <w:pPr>
      <w:pStyle w:val="Kopfzeileklein"/>
      <w:rPr>
        <w:rFonts w:cs="Arial"/>
      </w:rPr>
    </w:pPr>
    <w:r w:rsidRPr="00F05E2D">
      <w:rPr>
        <w:rFonts w:cs="Arial"/>
      </w:rPr>
      <w:t>(BVB zur Tariftreue</w:t>
    </w:r>
    <w:r w:rsidR="003526AA">
      <w:rPr>
        <w:rFonts w:cs="Arial"/>
      </w:rPr>
      <w:t xml:space="preserve"> ab 1</w:t>
    </w:r>
    <w:r w:rsidR="00D6053A">
      <w:rPr>
        <w:rFonts w:cs="Arial"/>
      </w:rPr>
      <w:t>.</w:t>
    </w:r>
    <w:r w:rsidR="003526AA">
      <w:rPr>
        <w:rFonts w:cs="Arial"/>
      </w:rPr>
      <w:t>000 Euro</w:t>
    </w:r>
    <w:r w:rsidRPr="00F05E2D">
      <w:rPr>
        <w:rFonts w:cs="Arial"/>
      </w:rPr>
      <w:t xml:space="preserve"> – Teil A)</w:t>
    </w:r>
  </w:p>
  <w:p w14:paraId="4BD2F6F9" w14:textId="22CB2A04" w:rsidR="00C84CA8" w:rsidRPr="002D6E76" w:rsidRDefault="00C84CA8" w:rsidP="001B19E6">
    <w:pPr>
      <w:pStyle w:val="Kopfzeileklein"/>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65061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5622B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F6A08E"/>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F880D2D"/>
    <w:multiLevelType w:val="multilevel"/>
    <w:tmpl w:val="DEC4C3A0"/>
    <w:lvl w:ilvl="0">
      <w:start w:val="1"/>
      <w:numFmt w:val="decimal"/>
      <w:pStyle w:val="Listennummer"/>
      <w:lvlText w:val="%1."/>
      <w:lvlJc w:val="left"/>
      <w:pPr>
        <w:tabs>
          <w:tab w:val="num" w:pos="705"/>
        </w:tabs>
        <w:ind w:left="705" w:hanging="7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hint="default"/>
        <w:color w:val="auto"/>
        <w:u w:color="2E74B5" w:themeColor="accent1" w:themeShade="BF"/>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2E74B5" w:themeColor="accent1" w:themeShade="BF"/>
      </w:rPr>
    </w:lvl>
    <w:lvl w:ilvl="6">
      <w:start w:val="1"/>
      <w:numFmt w:val="decimal"/>
      <w:lvlText w:val="%1.%2.%3.%4.%5.%6.%7"/>
      <w:lvlJc w:val="left"/>
      <w:pPr>
        <w:tabs>
          <w:tab w:val="num" w:pos="1440"/>
        </w:tabs>
        <w:ind w:left="1440" w:hanging="1440"/>
      </w:pPr>
      <w:rPr>
        <w:rFonts w:hint="default"/>
        <w:color w:val="2E74B5" w:themeColor="accent1" w:themeShade="BF"/>
      </w:rPr>
    </w:lvl>
    <w:lvl w:ilvl="7">
      <w:start w:val="1"/>
      <w:numFmt w:val="decimal"/>
      <w:lvlText w:val="%1.%2.%3.%4.%5.%6.%7.%8"/>
      <w:lvlJc w:val="left"/>
      <w:pPr>
        <w:tabs>
          <w:tab w:val="num" w:pos="1440"/>
        </w:tabs>
        <w:ind w:left="1440" w:hanging="1440"/>
      </w:pPr>
      <w:rPr>
        <w:rFonts w:hint="default"/>
        <w:color w:val="2E74B5" w:themeColor="accent1" w:themeShade="BF"/>
      </w:rPr>
    </w:lvl>
    <w:lvl w:ilvl="8">
      <w:start w:val="1"/>
      <w:numFmt w:val="decimal"/>
      <w:lvlText w:val="%1.%2.%3.%4.%5.%6.%7.%8.%9"/>
      <w:lvlJc w:val="left"/>
      <w:pPr>
        <w:tabs>
          <w:tab w:val="num" w:pos="1800"/>
        </w:tabs>
        <w:ind w:left="1800" w:hanging="1800"/>
      </w:pPr>
      <w:rPr>
        <w:rFonts w:hint="default"/>
        <w:color w:val="2E74B5" w:themeColor="accent1" w:themeShade="BF"/>
      </w:rPr>
    </w:lvl>
  </w:abstractNum>
  <w:abstractNum w:abstractNumId="6" w15:restartNumberingAfterBreak="0">
    <w:nsid w:val="416C1811"/>
    <w:multiLevelType w:val="hybridMultilevel"/>
    <w:tmpl w:val="258A6A76"/>
    <w:lvl w:ilvl="0" w:tplc="8FCC1E2E">
      <w:start w:val="1"/>
      <w:numFmt w:val="lowerLetter"/>
      <w:pStyle w:val="Listennummer2"/>
      <w:lvlText w:val="%1."/>
      <w:lvlJc w:val="left"/>
      <w:pPr>
        <w:ind w:left="720" w:hanging="360"/>
      </w:pPr>
      <w:rPr>
        <w:rFonts w:ascii="Arial" w:hAnsi="Arial" w:hint="default"/>
        <w:b w:val="0"/>
        <w:bCs/>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C533E8"/>
    <w:multiLevelType w:val="multilevel"/>
    <w:tmpl w:val="A78A0880"/>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val="0"/>
        <w:bCs/>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5C54ED"/>
    <w:multiLevelType w:val="hybridMultilevel"/>
    <w:tmpl w:val="F9AA7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3F7AA9"/>
    <w:multiLevelType w:val="hybridMultilevel"/>
    <w:tmpl w:val="678244EC"/>
    <w:lvl w:ilvl="0" w:tplc="ABA0C6C2">
      <w:start w:val="1"/>
      <w:numFmt w:val="upperLetter"/>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num w:numId="1" w16cid:durableId="2115054800">
    <w:abstractNumId w:val="10"/>
  </w:num>
  <w:num w:numId="2" w16cid:durableId="1635792382">
    <w:abstractNumId w:val="3"/>
  </w:num>
  <w:num w:numId="3" w16cid:durableId="1588803200">
    <w:abstractNumId w:val="2"/>
  </w:num>
  <w:num w:numId="4" w16cid:durableId="327024984">
    <w:abstractNumId w:val="1"/>
  </w:num>
  <w:num w:numId="5" w16cid:durableId="1351447910">
    <w:abstractNumId w:val="0"/>
  </w:num>
  <w:num w:numId="6" w16cid:durableId="1958944535">
    <w:abstractNumId w:val="7"/>
  </w:num>
  <w:num w:numId="7" w16cid:durableId="1612394579">
    <w:abstractNumId w:val="4"/>
  </w:num>
  <w:num w:numId="8" w16cid:durableId="2114400299">
    <w:abstractNumId w:val="6"/>
  </w:num>
  <w:num w:numId="9" w16cid:durableId="1447502831">
    <w:abstractNumId w:val="9"/>
  </w:num>
  <w:num w:numId="10" w16cid:durableId="690646075">
    <w:abstractNumId w:val="5"/>
  </w:num>
  <w:num w:numId="11" w16cid:durableId="1615016686">
    <w:abstractNumId w:val="8"/>
  </w:num>
  <w:num w:numId="12" w16cid:durableId="396127677">
    <w:abstractNumId w:val="6"/>
  </w:num>
  <w:num w:numId="13" w16cid:durableId="1155612352">
    <w:abstractNumId w:val="9"/>
  </w:num>
  <w:num w:numId="14" w16cid:durableId="1339500715">
    <w:abstractNumId w:val="7"/>
  </w:num>
  <w:num w:numId="15" w16cid:durableId="666518658">
    <w:abstractNumId w:val="7"/>
  </w:num>
  <w:num w:numId="16" w16cid:durableId="1967005674">
    <w:abstractNumId w:val="7"/>
  </w:num>
  <w:num w:numId="17" w16cid:durableId="1171719934">
    <w:abstractNumId w:val="7"/>
  </w:num>
  <w:num w:numId="18" w16cid:durableId="1670132821">
    <w:abstractNumId w:val="7"/>
  </w:num>
  <w:num w:numId="19" w16cid:durableId="597639859">
    <w:abstractNumId w:val="7"/>
  </w:num>
  <w:num w:numId="20" w16cid:durableId="518740874">
    <w:abstractNumId w:val="7"/>
  </w:num>
  <w:num w:numId="21" w16cid:durableId="588656322">
    <w:abstractNumId w:val="7"/>
  </w:num>
  <w:num w:numId="22" w16cid:durableId="478498597">
    <w:abstractNumId w:val="7"/>
  </w:num>
  <w:num w:numId="23" w16cid:durableId="393164189">
    <w:abstractNumId w:val="7"/>
  </w:num>
  <w:num w:numId="24" w16cid:durableId="1750033850">
    <w:abstractNumId w:val="7"/>
  </w:num>
  <w:num w:numId="25" w16cid:durableId="1699575151">
    <w:abstractNumId w:val="7"/>
  </w:num>
  <w:num w:numId="26" w16cid:durableId="1765302283">
    <w:abstractNumId w:val="7"/>
  </w:num>
  <w:num w:numId="27" w16cid:durableId="506603678">
    <w:abstractNumId w:val="7"/>
  </w:num>
  <w:num w:numId="28" w16cid:durableId="1879469295">
    <w:abstractNumId w:val="7"/>
  </w:num>
  <w:num w:numId="29" w16cid:durableId="220020653">
    <w:abstractNumId w:val="7"/>
  </w:num>
  <w:num w:numId="30" w16cid:durableId="699938134">
    <w:abstractNumId w:val="7"/>
  </w:num>
  <w:num w:numId="31" w16cid:durableId="80641915">
    <w:abstractNumId w:val="7"/>
  </w:num>
  <w:num w:numId="32" w16cid:durableId="206188566">
    <w:abstractNumId w:val="7"/>
  </w:num>
  <w:num w:numId="33" w16cid:durableId="1434129563">
    <w:abstractNumId w:val="7"/>
  </w:num>
  <w:num w:numId="34" w16cid:durableId="7872431">
    <w:abstractNumId w:val="7"/>
  </w:num>
  <w:num w:numId="35" w16cid:durableId="1266813547">
    <w:abstractNumId w:val="7"/>
  </w:num>
  <w:num w:numId="36" w16cid:durableId="177316435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2"/>
    <w:rsid w:val="000118CB"/>
    <w:rsid w:val="000140F4"/>
    <w:rsid w:val="00021CF7"/>
    <w:rsid w:val="00060FAC"/>
    <w:rsid w:val="000673FE"/>
    <w:rsid w:val="000800C7"/>
    <w:rsid w:val="0009281F"/>
    <w:rsid w:val="00097F7B"/>
    <w:rsid w:val="000B06CE"/>
    <w:rsid w:val="000B2713"/>
    <w:rsid w:val="000C7605"/>
    <w:rsid w:val="000E4642"/>
    <w:rsid w:val="000F082C"/>
    <w:rsid w:val="000F16AA"/>
    <w:rsid w:val="001020D7"/>
    <w:rsid w:val="0014335B"/>
    <w:rsid w:val="001B19E6"/>
    <w:rsid w:val="0020587A"/>
    <w:rsid w:val="002400C2"/>
    <w:rsid w:val="00240746"/>
    <w:rsid w:val="00242F59"/>
    <w:rsid w:val="002543C4"/>
    <w:rsid w:val="00254A30"/>
    <w:rsid w:val="00255450"/>
    <w:rsid w:val="00280A68"/>
    <w:rsid w:val="002B630C"/>
    <w:rsid w:val="002C0D88"/>
    <w:rsid w:val="002D6E76"/>
    <w:rsid w:val="002E5429"/>
    <w:rsid w:val="002F2A7D"/>
    <w:rsid w:val="003526AA"/>
    <w:rsid w:val="00387C21"/>
    <w:rsid w:val="003918BA"/>
    <w:rsid w:val="003A5AFA"/>
    <w:rsid w:val="003C7C1B"/>
    <w:rsid w:val="003D75A1"/>
    <w:rsid w:val="003E417F"/>
    <w:rsid w:val="003E5436"/>
    <w:rsid w:val="00407BF4"/>
    <w:rsid w:val="0041640E"/>
    <w:rsid w:val="0042769A"/>
    <w:rsid w:val="00445E68"/>
    <w:rsid w:val="004615D0"/>
    <w:rsid w:val="004663E9"/>
    <w:rsid w:val="004677C2"/>
    <w:rsid w:val="00486FFF"/>
    <w:rsid w:val="00490507"/>
    <w:rsid w:val="00495898"/>
    <w:rsid w:val="004A78FF"/>
    <w:rsid w:val="004B32A6"/>
    <w:rsid w:val="004B4380"/>
    <w:rsid w:val="004B6ABD"/>
    <w:rsid w:val="004C079F"/>
    <w:rsid w:val="004C24BD"/>
    <w:rsid w:val="004D3A22"/>
    <w:rsid w:val="004D4725"/>
    <w:rsid w:val="004D751D"/>
    <w:rsid w:val="004E3A9C"/>
    <w:rsid w:val="00500076"/>
    <w:rsid w:val="00500774"/>
    <w:rsid w:val="00512982"/>
    <w:rsid w:val="00513016"/>
    <w:rsid w:val="00516FBF"/>
    <w:rsid w:val="005266F2"/>
    <w:rsid w:val="00541C16"/>
    <w:rsid w:val="005574FE"/>
    <w:rsid w:val="005752D8"/>
    <w:rsid w:val="00584E56"/>
    <w:rsid w:val="00592C93"/>
    <w:rsid w:val="00594AF3"/>
    <w:rsid w:val="00595E85"/>
    <w:rsid w:val="0059683C"/>
    <w:rsid w:val="005B0A68"/>
    <w:rsid w:val="005B28C0"/>
    <w:rsid w:val="005C4D8B"/>
    <w:rsid w:val="005D5988"/>
    <w:rsid w:val="005F7088"/>
    <w:rsid w:val="0061259B"/>
    <w:rsid w:val="00666067"/>
    <w:rsid w:val="006722A2"/>
    <w:rsid w:val="00675EBC"/>
    <w:rsid w:val="00681AE9"/>
    <w:rsid w:val="006A05DE"/>
    <w:rsid w:val="006A0879"/>
    <w:rsid w:val="006B7CFD"/>
    <w:rsid w:val="006D088E"/>
    <w:rsid w:val="006D4BE3"/>
    <w:rsid w:val="007054E4"/>
    <w:rsid w:val="0071572F"/>
    <w:rsid w:val="00750604"/>
    <w:rsid w:val="007655BD"/>
    <w:rsid w:val="007871B3"/>
    <w:rsid w:val="00787BC1"/>
    <w:rsid w:val="007946EF"/>
    <w:rsid w:val="007964D6"/>
    <w:rsid w:val="007A0508"/>
    <w:rsid w:val="007D22DA"/>
    <w:rsid w:val="007E08A5"/>
    <w:rsid w:val="00807D34"/>
    <w:rsid w:val="00812CF3"/>
    <w:rsid w:val="00821B65"/>
    <w:rsid w:val="00824FFE"/>
    <w:rsid w:val="00827EE7"/>
    <w:rsid w:val="00830F33"/>
    <w:rsid w:val="008330E5"/>
    <w:rsid w:val="00833844"/>
    <w:rsid w:val="00841CB0"/>
    <w:rsid w:val="00842230"/>
    <w:rsid w:val="00850195"/>
    <w:rsid w:val="008576F8"/>
    <w:rsid w:val="00885B90"/>
    <w:rsid w:val="00887EBA"/>
    <w:rsid w:val="00893709"/>
    <w:rsid w:val="00894EE1"/>
    <w:rsid w:val="008D2909"/>
    <w:rsid w:val="008D2C6B"/>
    <w:rsid w:val="008E40B7"/>
    <w:rsid w:val="0090605A"/>
    <w:rsid w:val="00910623"/>
    <w:rsid w:val="00922045"/>
    <w:rsid w:val="00932113"/>
    <w:rsid w:val="00932D5C"/>
    <w:rsid w:val="00933A9A"/>
    <w:rsid w:val="00934F7B"/>
    <w:rsid w:val="009353CF"/>
    <w:rsid w:val="0095132C"/>
    <w:rsid w:val="00956D8E"/>
    <w:rsid w:val="00964CD6"/>
    <w:rsid w:val="009857B7"/>
    <w:rsid w:val="00997A9F"/>
    <w:rsid w:val="009A1B6D"/>
    <w:rsid w:val="009A5CB1"/>
    <w:rsid w:val="009E2504"/>
    <w:rsid w:val="009E602B"/>
    <w:rsid w:val="009E7D65"/>
    <w:rsid w:val="00A026D1"/>
    <w:rsid w:val="00A32651"/>
    <w:rsid w:val="00A46EF3"/>
    <w:rsid w:val="00A6382D"/>
    <w:rsid w:val="00A64A49"/>
    <w:rsid w:val="00A70A3A"/>
    <w:rsid w:val="00A723D4"/>
    <w:rsid w:val="00A74C02"/>
    <w:rsid w:val="00A82F8A"/>
    <w:rsid w:val="00A945C7"/>
    <w:rsid w:val="00AA22BC"/>
    <w:rsid w:val="00AA59FE"/>
    <w:rsid w:val="00AA76B0"/>
    <w:rsid w:val="00AD4512"/>
    <w:rsid w:val="00AF7202"/>
    <w:rsid w:val="00B21F02"/>
    <w:rsid w:val="00B31D6A"/>
    <w:rsid w:val="00B50222"/>
    <w:rsid w:val="00B60161"/>
    <w:rsid w:val="00BA3E1A"/>
    <w:rsid w:val="00BD1549"/>
    <w:rsid w:val="00BD21B9"/>
    <w:rsid w:val="00BF68A1"/>
    <w:rsid w:val="00C117EE"/>
    <w:rsid w:val="00C26AF7"/>
    <w:rsid w:val="00C66344"/>
    <w:rsid w:val="00C7488F"/>
    <w:rsid w:val="00C84CA8"/>
    <w:rsid w:val="00C90B75"/>
    <w:rsid w:val="00CC2458"/>
    <w:rsid w:val="00CF41D0"/>
    <w:rsid w:val="00D02AA9"/>
    <w:rsid w:val="00D03EF9"/>
    <w:rsid w:val="00D32238"/>
    <w:rsid w:val="00D43AE2"/>
    <w:rsid w:val="00D4638A"/>
    <w:rsid w:val="00D50840"/>
    <w:rsid w:val="00D6053A"/>
    <w:rsid w:val="00D70AF6"/>
    <w:rsid w:val="00D71977"/>
    <w:rsid w:val="00D72ED5"/>
    <w:rsid w:val="00D74679"/>
    <w:rsid w:val="00D77FC1"/>
    <w:rsid w:val="00D8714F"/>
    <w:rsid w:val="00DD19EB"/>
    <w:rsid w:val="00DF0718"/>
    <w:rsid w:val="00DF19DF"/>
    <w:rsid w:val="00E23656"/>
    <w:rsid w:val="00E27BDC"/>
    <w:rsid w:val="00E423C6"/>
    <w:rsid w:val="00E44638"/>
    <w:rsid w:val="00E73374"/>
    <w:rsid w:val="00E747DC"/>
    <w:rsid w:val="00E84B8A"/>
    <w:rsid w:val="00E94B47"/>
    <w:rsid w:val="00E95AB1"/>
    <w:rsid w:val="00EA1F18"/>
    <w:rsid w:val="00EA673A"/>
    <w:rsid w:val="00EB338B"/>
    <w:rsid w:val="00EC0C33"/>
    <w:rsid w:val="00EC6344"/>
    <w:rsid w:val="00EE38FC"/>
    <w:rsid w:val="00EE4170"/>
    <w:rsid w:val="00F05E2D"/>
    <w:rsid w:val="00F13D0F"/>
    <w:rsid w:val="00F2449C"/>
    <w:rsid w:val="00F5145A"/>
    <w:rsid w:val="00F57BD8"/>
    <w:rsid w:val="00F819B7"/>
    <w:rsid w:val="00F863F1"/>
    <w:rsid w:val="00F925FB"/>
    <w:rsid w:val="00F932CF"/>
    <w:rsid w:val="00FD3FB4"/>
    <w:rsid w:val="00FD73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182F724"/>
  <w15:chartTrackingRefBased/>
  <w15:docId w15:val="{F79569DA-471F-4002-9471-A5E5DE8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List" w:uiPriority="5"/>
    <w:lsdException w:name="List Number" w:uiPriority="7"/>
    <w:lsdException w:name="List 2" w:uiPriority="5"/>
    <w:lsdException w:name="List 3" w:uiPriority="5"/>
    <w:lsdException w:name="List 4" w:uiPriority="5"/>
    <w:lsdException w:name="List 5" w:uiPriority="5"/>
    <w:lsdException w:name="List Number 2" w:uiPriority="7"/>
    <w:lsdException w:name="List Number 3" w:uiPriority="7"/>
    <w:lsdException w:name="List Number 4" w:uiPriority="7"/>
    <w:lsdException w:name="List Number 5" w:uiPriority="7"/>
    <w:lsdException w:name="Title" w:uiPriority="10" w:qFormat="1"/>
    <w:lsdException w:name="List Continue" w:uiPriority="6"/>
    <w:lsdException w:name="List Continue 2" w:uiPriority="6"/>
    <w:lsdException w:name="List Continue 3" w:uiPriority="6"/>
    <w:lsdException w:name="List Continue 4" w:uiPriority="6"/>
    <w:lsdException w:name="List Continue 5" w:uiPriority="6"/>
    <w:lsdException w:name="Subtitle" w:uiPriority="11" w:qFormat="1"/>
    <w:lsdException w:name="Hyperlink" w:uiPriority="99"/>
    <w:lsdException w:name="Strong" w:qFormat="1"/>
    <w:lsdException w:name="Emphasis" w:uiPriority="1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8"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uiPriority="1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2AA9"/>
    <w:pPr>
      <w:spacing w:before="120" w:after="120" w:line="300" w:lineRule="auto"/>
    </w:pPr>
    <w:rPr>
      <w:rFonts w:ascii="Arial" w:eastAsiaTheme="minorHAnsi" w:hAnsi="Arial" w:cstheme="minorHAnsi"/>
      <w:sz w:val="24"/>
      <w:szCs w:val="24"/>
      <w:lang w:eastAsia="en-US"/>
    </w:rPr>
  </w:style>
  <w:style w:type="paragraph" w:styleId="berschrift1">
    <w:name w:val="heading 1"/>
    <w:basedOn w:val="Standard"/>
    <w:next w:val="Standard"/>
    <w:link w:val="berschrift1Zchn"/>
    <w:uiPriority w:val="4"/>
    <w:qFormat/>
    <w:rsid w:val="00DF0718"/>
    <w:pPr>
      <w:keepNext/>
      <w:keepLines/>
      <w:numPr>
        <w:numId w:val="16"/>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F819B7"/>
    <w:pPr>
      <w:keepNext/>
      <w:keepLines/>
      <w:numPr>
        <w:ilvl w:val="1"/>
        <w:numId w:val="16"/>
      </w:numPr>
      <w:outlineLvl w:val="1"/>
    </w:pPr>
    <w:rPr>
      <w:rFonts w:eastAsiaTheme="majorEastAsia" w:cstheme="majorBidi"/>
      <w:b/>
      <w:bCs/>
      <w:szCs w:val="40"/>
    </w:rPr>
  </w:style>
  <w:style w:type="paragraph" w:styleId="berschrift3">
    <w:name w:val="heading 3"/>
    <w:basedOn w:val="Standard"/>
    <w:next w:val="Standard"/>
    <w:link w:val="berschrift3Zchn"/>
    <w:uiPriority w:val="4"/>
    <w:rsid w:val="00F819B7"/>
    <w:pPr>
      <w:numPr>
        <w:ilvl w:val="2"/>
        <w:numId w:val="16"/>
      </w:numPr>
      <w:tabs>
        <w:tab w:val="left" w:pos="1134"/>
      </w:tabs>
      <w:outlineLvl w:val="2"/>
    </w:pPr>
    <w:rPr>
      <w:b/>
    </w:rPr>
  </w:style>
  <w:style w:type="paragraph" w:styleId="berschrift4">
    <w:name w:val="heading 4"/>
    <w:basedOn w:val="Standard"/>
    <w:next w:val="Standard"/>
    <w:link w:val="berschrift4Zchn"/>
    <w:uiPriority w:val="4"/>
    <w:qFormat/>
    <w:rsid w:val="00F819B7"/>
    <w:pPr>
      <w:keepNext/>
      <w:keepLines/>
      <w:numPr>
        <w:ilvl w:val="3"/>
        <w:numId w:val="16"/>
      </w:numPr>
      <w:spacing w:after="0"/>
      <w:outlineLvl w:val="3"/>
    </w:pPr>
    <w:rPr>
      <w:rFonts w:eastAsiaTheme="majorEastAsia" w:cstheme="majorBidi"/>
      <w:szCs w:val="28"/>
    </w:rPr>
  </w:style>
  <w:style w:type="paragraph" w:styleId="berschrift5">
    <w:name w:val="heading 5"/>
    <w:basedOn w:val="Standard"/>
    <w:next w:val="Standard"/>
    <w:link w:val="berschrift5Zchn"/>
    <w:uiPriority w:val="4"/>
    <w:qFormat/>
    <w:rsid w:val="009857B7"/>
    <w:pPr>
      <w:keepNext/>
      <w:keepLines/>
      <w:numPr>
        <w:ilvl w:val="4"/>
        <w:numId w:val="16"/>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9857B7"/>
    <w:pPr>
      <w:keepNext/>
      <w:keepLines/>
      <w:numPr>
        <w:ilvl w:val="5"/>
        <w:numId w:val="16"/>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9857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9857B7"/>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9857B7"/>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DD19EB"/>
    <w:pPr>
      <w:spacing w:before="0"/>
    </w:pPr>
  </w:style>
  <w:style w:type="paragraph" w:customStyle="1" w:styleId="Datenzelle">
    <w:name w:val="Datenzelle"/>
    <w:basedOn w:val="Standard"/>
    <w:uiPriority w:val="9"/>
    <w:qFormat/>
    <w:rsid w:val="006B7CFD"/>
    <w:pPr>
      <w:spacing w:before="0" w:after="0" w:line="276" w:lineRule="auto"/>
    </w:pPr>
    <w:rPr>
      <w:rFonts w:cstheme="minorBidi"/>
      <w:szCs w:val="22"/>
    </w:rPr>
  </w:style>
  <w:style w:type="table" w:styleId="EinfacheTabelle1">
    <w:name w:val="Plain Table 1"/>
    <w:basedOn w:val="NormaleTabelle"/>
    <w:uiPriority w:val="41"/>
    <w:rsid w:val="00DD19EB"/>
    <w:pPr>
      <w:spacing w:before="240"/>
    </w:pPr>
    <w:rPr>
      <w:rFonts w:asciiTheme="minorHAnsi" w:eastAsiaTheme="minorHAnsi" w:hAnsiTheme="minorHAnsi" w:cs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zeile">
    <w:name w:val="footer"/>
    <w:basedOn w:val="Standard"/>
    <w:link w:val="FuzeileZchn"/>
    <w:uiPriority w:val="99"/>
    <w:rsid w:val="00F819B7"/>
    <w:pPr>
      <w:tabs>
        <w:tab w:val="center" w:pos="4536"/>
        <w:tab w:val="right" w:pos="9356"/>
      </w:tabs>
      <w:spacing w:before="0" w:after="0" w:line="240" w:lineRule="auto"/>
    </w:pPr>
    <w:rPr>
      <w:sz w:val="20"/>
    </w:rPr>
  </w:style>
  <w:style w:type="character" w:customStyle="1" w:styleId="FuzeileZchn">
    <w:name w:val="Fußzeile Zchn"/>
    <w:basedOn w:val="Absatz-Standardschriftart"/>
    <w:link w:val="Fuzeile"/>
    <w:uiPriority w:val="99"/>
    <w:rsid w:val="00F819B7"/>
    <w:rPr>
      <w:rFonts w:ascii="Arial" w:eastAsiaTheme="minorHAnsi" w:hAnsi="Arial" w:cstheme="minorHAnsi"/>
      <w:szCs w:val="24"/>
      <w:lang w:eastAsia="en-US"/>
    </w:rPr>
  </w:style>
  <w:style w:type="paragraph" w:customStyle="1" w:styleId="HeaderEbene1">
    <w:name w:val="Header → Ebene 1"/>
    <w:basedOn w:val="Standard"/>
    <w:uiPriority w:val="8"/>
    <w:qFormat/>
    <w:rsid w:val="00E73374"/>
    <w:pPr>
      <w:spacing w:before="0" w:after="0"/>
    </w:pPr>
    <w:rPr>
      <w:rFonts w:cstheme="minorBidi"/>
      <w:b/>
      <w:szCs w:val="22"/>
    </w:rPr>
  </w:style>
  <w:style w:type="paragraph" w:customStyle="1" w:styleId="HeaderEbene2">
    <w:name w:val="Header → Ebene 2"/>
    <w:basedOn w:val="Standard"/>
    <w:uiPriority w:val="8"/>
    <w:qFormat/>
    <w:rsid w:val="00DD19EB"/>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DD19EB"/>
    <w:pPr>
      <w:spacing w:before="0" w:after="0" w:line="240" w:lineRule="auto"/>
    </w:pPr>
    <w:rPr>
      <w:rFonts w:cstheme="minorBidi"/>
      <w:b/>
      <w:szCs w:val="22"/>
    </w:rPr>
  </w:style>
  <w:style w:type="paragraph" w:customStyle="1" w:styleId="HeaderEbene4">
    <w:name w:val="Header → Ebene 4"/>
    <w:basedOn w:val="Standard"/>
    <w:uiPriority w:val="8"/>
    <w:qFormat/>
    <w:rsid w:val="00DD19EB"/>
    <w:pPr>
      <w:spacing w:before="0" w:after="0" w:line="240" w:lineRule="auto"/>
    </w:pPr>
    <w:rPr>
      <w:rFonts w:cstheme="minorBidi"/>
      <w:b/>
      <w:szCs w:val="22"/>
    </w:rPr>
  </w:style>
  <w:style w:type="paragraph" w:customStyle="1" w:styleId="HeaderEbene5">
    <w:name w:val="Header → Ebene 5"/>
    <w:basedOn w:val="Standard"/>
    <w:uiPriority w:val="8"/>
    <w:qFormat/>
    <w:rsid w:val="00DD19EB"/>
    <w:pPr>
      <w:spacing w:before="0" w:after="0" w:line="240" w:lineRule="auto"/>
    </w:pPr>
    <w:rPr>
      <w:rFonts w:cstheme="minorBidi"/>
      <w:b/>
      <w:szCs w:val="22"/>
    </w:rPr>
  </w:style>
  <w:style w:type="paragraph" w:customStyle="1" w:styleId="HeaderEbene10">
    <w:name w:val="Header ↓ Ebene 1"/>
    <w:basedOn w:val="Standard"/>
    <w:uiPriority w:val="8"/>
    <w:qFormat/>
    <w:rsid w:val="00E73374"/>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DD19EB"/>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E73374"/>
    <w:pPr>
      <w:spacing w:before="0" w:after="0"/>
    </w:pPr>
    <w:rPr>
      <w:rFonts w:cstheme="minorBidi"/>
      <w:b/>
      <w:szCs w:val="22"/>
    </w:rPr>
  </w:style>
  <w:style w:type="paragraph" w:customStyle="1" w:styleId="HeaderEbene30">
    <w:name w:val="Header ↓ Ebene 3"/>
    <w:basedOn w:val="Standard"/>
    <w:uiPriority w:val="8"/>
    <w:qFormat/>
    <w:rsid w:val="00DD19EB"/>
    <w:pPr>
      <w:spacing w:before="0" w:after="0" w:line="240" w:lineRule="auto"/>
    </w:pPr>
    <w:rPr>
      <w:rFonts w:cstheme="minorBidi"/>
      <w:b/>
      <w:szCs w:val="22"/>
    </w:rPr>
  </w:style>
  <w:style w:type="character" w:customStyle="1" w:styleId="berschrift1Zchn">
    <w:name w:val="Überschrift 1 Zchn"/>
    <w:basedOn w:val="Absatz-Standardschriftart"/>
    <w:link w:val="berschrift1"/>
    <w:uiPriority w:val="4"/>
    <w:rsid w:val="00DF0718"/>
    <w:rPr>
      <w:rFonts w:ascii="Arial" w:eastAsiaTheme="majorEastAsia" w:hAnsi="Arial" w:cstheme="majorBidi"/>
      <w:b/>
      <w:bCs/>
      <w:sz w:val="24"/>
      <w:szCs w:val="52"/>
      <w:lang w:eastAsia="en-US"/>
    </w:rPr>
  </w:style>
  <w:style w:type="paragraph" w:customStyle="1" w:styleId="HeaderEbene3nur1Spalte">
    <w:name w:val="Header ↓ Ebene 3 nur 1. Spalte"/>
    <w:basedOn w:val="Standard"/>
    <w:uiPriority w:val="8"/>
    <w:qFormat/>
    <w:rsid w:val="00E73374"/>
    <w:pPr>
      <w:spacing w:before="0" w:after="0"/>
    </w:pPr>
    <w:rPr>
      <w:rFonts w:cstheme="minorBidi"/>
      <w:b/>
      <w:szCs w:val="22"/>
    </w:rPr>
  </w:style>
  <w:style w:type="paragraph" w:customStyle="1" w:styleId="HeaderEbene40">
    <w:name w:val="Header ↓ Ebene 4"/>
    <w:basedOn w:val="Standard"/>
    <w:uiPriority w:val="8"/>
    <w:qFormat/>
    <w:rsid w:val="00DD19EB"/>
    <w:pPr>
      <w:spacing w:before="0" w:after="0" w:line="240" w:lineRule="auto"/>
    </w:pPr>
    <w:rPr>
      <w:rFonts w:cstheme="minorBidi"/>
      <w:b/>
      <w:szCs w:val="22"/>
    </w:rPr>
  </w:style>
  <w:style w:type="paragraph" w:customStyle="1" w:styleId="HeaderEbene50">
    <w:name w:val="Header ↓ Ebene 5"/>
    <w:basedOn w:val="Standard"/>
    <w:uiPriority w:val="8"/>
    <w:qFormat/>
    <w:rsid w:val="00DD19EB"/>
    <w:pPr>
      <w:spacing w:before="0" w:after="0" w:line="240" w:lineRule="auto"/>
    </w:pPr>
    <w:rPr>
      <w:rFonts w:cstheme="minorBidi"/>
      <w:b/>
      <w:szCs w:val="22"/>
    </w:rPr>
  </w:style>
  <w:style w:type="character" w:styleId="Hervorhebung">
    <w:name w:val="Emphasis"/>
    <w:basedOn w:val="Absatz-Standardschriftart"/>
    <w:uiPriority w:val="12"/>
    <w:qFormat/>
    <w:rsid w:val="006D088E"/>
    <w:rPr>
      <w:rFonts w:ascii="Arial" w:hAnsi="Arial"/>
      <w:i/>
      <w:iCs/>
      <w:sz w:val="24"/>
    </w:rPr>
  </w:style>
  <w:style w:type="character" w:styleId="Hyperlink">
    <w:name w:val="Hyperlink"/>
    <w:basedOn w:val="Absatz-Standardschriftart"/>
    <w:uiPriority w:val="99"/>
    <w:unhideWhenUsed/>
    <w:rsid w:val="006D088E"/>
    <w:rPr>
      <w:rFonts w:ascii="Arial" w:hAnsi="Arial"/>
      <w:color w:val="0563C1" w:themeColor="hyperlink"/>
      <w:sz w:val="24"/>
      <w:u w:val="single"/>
    </w:rPr>
  </w:style>
  <w:style w:type="paragraph" w:styleId="Kopfzeile">
    <w:name w:val="header"/>
    <w:basedOn w:val="Titel"/>
    <w:link w:val="KopfzeileZchn"/>
    <w:uiPriority w:val="99"/>
    <w:rsid w:val="001B19E6"/>
  </w:style>
  <w:style w:type="character" w:customStyle="1" w:styleId="KopfzeileZchn">
    <w:name w:val="Kopfzeile Zchn"/>
    <w:basedOn w:val="Absatz-Standardschriftart"/>
    <w:link w:val="Kopfzeile"/>
    <w:uiPriority w:val="99"/>
    <w:rsid w:val="001B19E6"/>
    <w:rPr>
      <w:rFonts w:ascii="Arial" w:eastAsiaTheme="majorEastAsia" w:hAnsi="Arial" w:cstheme="majorBidi"/>
      <w:b/>
      <w:spacing w:val="-10"/>
      <w:kern w:val="28"/>
      <w:sz w:val="32"/>
      <w:szCs w:val="56"/>
      <w:lang w:eastAsia="en-US"/>
    </w:rPr>
  </w:style>
  <w:style w:type="paragraph" w:styleId="Liste">
    <w:name w:val="List"/>
    <w:basedOn w:val="Standard"/>
    <w:uiPriority w:val="5"/>
    <w:rsid w:val="00830F33"/>
    <w:pPr>
      <w:numPr>
        <w:numId w:val="1"/>
      </w:numPr>
      <w:spacing w:line="276" w:lineRule="auto"/>
    </w:pPr>
    <w:rPr>
      <w:rFonts w:cstheme="minorBidi"/>
      <w:szCs w:val="22"/>
    </w:rPr>
  </w:style>
  <w:style w:type="paragraph" w:styleId="Liste2">
    <w:name w:val="List 2"/>
    <w:basedOn w:val="Standard"/>
    <w:uiPriority w:val="5"/>
    <w:rsid w:val="00A64A49"/>
    <w:pPr>
      <w:numPr>
        <w:ilvl w:val="1"/>
        <w:numId w:val="1"/>
      </w:numPr>
      <w:spacing w:line="276" w:lineRule="auto"/>
    </w:pPr>
    <w:rPr>
      <w:rFonts w:cstheme="minorBidi"/>
      <w:szCs w:val="22"/>
    </w:rPr>
  </w:style>
  <w:style w:type="paragraph" w:styleId="Liste3">
    <w:name w:val="List 3"/>
    <w:basedOn w:val="Standard"/>
    <w:uiPriority w:val="5"/>
    <w:rsid w:val="00A64A49"/>
    <w:pPr>
      <w:numPr>
        <w:ilvl w:val="2"/>
        <w:numId w:val="1"/>
      </w:numPr>
      <w:spacing w:line="276" w:lineRule="auto"/>
      <w:ind w:left="851"/>
    </w:pPr>
    <w:rPr>
      <w:rFonts w:cstheme="minorBidi"/>
      <w:szCs w:val="22"/>
    </w:rPr>
  </w:style>
  <w:style w:type="paragraph" w:styleId="Liste4">
    <w:name w:val="List 4"/>
    <w:basedOn w:val="Standard"/>
    <w:uiPriority w:val="5"/>
    <w:rsid w:val="00A64A49"/>
    <w:pPr>
      <w:numPr>
        <w:ilvl w:val="3"/>
        <w:numId w:val="1"/>
      </w:numPr>
      <w:spacing w:line="276" w:lineRule="auto"/>
      <w:ind w:left="1135"/>
    </w:pPr>
    <w:rPr>
      <w:rFonts w:cstheme="minorBidi"/>
      <w:szCs w:val="22"/>
    </w:rPr>
  </w:style>
  <w:style w:type="paragraph" w:styleId="Liste5">
    <w:name w:val="List 5"/>
    <w:basedOn w:val="Standard"/>
    <w:uiPriority w:val="5"/>
    <w:rsid w:val="00A64A49"/>
    <w:pPr>
      <w:numPr>
        <w:ilvl w:val="4"/>
        <w:numId w:val="1"/>
      </w:numPr>
      <w:spacing w:line="276" w:lineRule="auto"/>
      <w:ind w:left="1418"/>
    </w:pPr>
    <w:rPr>
      <w:rFonts w:cstheme="minorBidi"/>
      <w:szCs w:val="22"/>
    </w:rPr>
  </w:style>
  <w:style w:type="numbering" w:customStyle="1" w:styleId="Listenbuchstabenfortlaufenda">
    <w:name w:val="Listenbuchstaben fortlaufend a"/>
    <w:aliases w:val="b,c"/>
    <w:basedOn w:val="KeineListe"/>
    <w:rsid w:val="009857B7"/>
    <w:pPr>
      <w:numPr>
        <w:numId w:val="7"/>
      </w:numPr>
    </w:pPr>
  </w:style>
  <w:style w:type="paragraph" w:customStyle="1" w:styleId="Kopfzeileklein">
    <w:name w:val="Kopfzeile klein"/>
    <w:basedOn w:val="Kopfzeile"/>
    <w:qFormat/>
    <w:rsid w:val="001B19E6"/>
    <w:rPr>
      <w:b w:val="0"/>
      <w:bCs/>
      <w:sz w:val="24"/>
      <w:szCs w:val="24"/>
    </w:rPr>
  </w:style>
  <w:style w:type="paragraph" w:styleId="Listenabsatz">
    <w:name w:val="List Paragraph"/>
    <w:basedOn w:val="Standard"/>
    <w:uiPriority w:val="18"/>
    <w:qFormat/>
    <w:rsid w:val="009857B7"/>
    <w:pPr>
      <w:spacing w:before="0" w:after="0"/>
      <w:ind w:left="720"/>
      <w:contextualSpacing/>
    </w:pPr>
  </w:style>
  <w:style w:type="paragraph" w:styleId="Listenfortsetzung">
    <w:name w:val="List Continue"/>
    <w:basedOn w:val="Standard"/>
    <w:uiPriority w:val="6"/>
    <w:rsid w:val="00830F33"/>
    <w:pPr>
      <w:spacing w:line="276" w:lineRule="auto"/>
      <w:ind w:left="284"/>
    </w:pPr>
    <w:rPr>
      <w:rFonts w:cstheme="minorBidi"/>
      <w:szCs w:val="22"/>
    </w:rPr>
  </w:style>
  <w:style w:type="paragraph" w:styleId="Listenfortsetzung2">
    <w:name w:val="List Continue 2"/>
    <w:basedOn w:val="Standard"/>
    <w:uiPriority w:val="6"/>
    <w:rsid w:val="004B4380"/>
    <w:pPr>
      <w:ind w:left="567"/>
    </w:pPr>
    <w:rPr>
      <w:rFonts w:cstheme="minorBidi"/>
      <w:szCs w:val="22"/>
    </w:rPr>
  </w:style>
  <w:style w:type="paragraph" w:styleId="Listenfortsetzung3">
    <w:name w:val="List Continue 3"/>
    <w:basedOn w:val="Listenfortsetzung2"/>
    <w:uiPriority w:val="6"/>
    <w:rsid w:val="004B4380"/>
    <w:pPr>
      <w:ind w:left="709"/>
    </w:pPr>
  </w:style>
  <w:style w:type="paragraph" w:styleId="Listenfortsetzung4">
    <w:name w:val="List Continue 4"/>
    <w:basedOn w:val="Standard"/>
    <w:uiPriority w:val="6"/>
    <w:rsid w:val="004B4380"/>
    <w:pPr>
      <w:ind w:left="1134"/>
    </w:pPr>
    <w:rPr>
      <w:rFonts w:cstheme="minorBidi"/>
      <w:szCs w:val="22"/>
    </w:rPr>
  </w:style>
  <w:style w:type="paragraph" w:styleId="Listenfortsetzung5">
    <w:name w:val="List Continue 5"/>
    <w:basedOn w:val="Standard"/>
    <w:uiPriority w:val="6"/>
    <w:rsid w:val="004B4380"/>
    <w:pPr>
      <w:spacing w:after="0"/>
      <w:ind w:left="1418"/>
    </w:pPr>
    <w:rPr>
      <w:rFonts w:cstheme="minorBidi"/>
      <w:szCs w:val="22"/>
    </w:rPr>
  </w:style>
  <w:style w:type="paragraph" w:styleId="Listennummer">
    <w:name w:val="List Number"/>
    <w:aliases w:val="Listennummer fortlaufend 1,2,3"/>
    <w:basedOn w:val="Standard"/>
    <w:uiPriority w:val="7"/>
    <w:rsid w:val="00DF19DF"/>
    <w:pPr>
      <w:numPr>
        <w:numId w:val="10"/>
      </w:numPr>
      <w:tabs>
        <w:tab w:val="clear" w:pos="705"/>
        <w:tab w:val="num" w:pos="993"/>
      </w:tabs>
      <w:spacing w:line="276" w:lineRule="auto"/>
    </w:pPr>
    <w:rPr>
      <w:rFonts w:cstheme="minorBidi"/>
      <w:bCs/>
      <w:szCs w:val="22"/>
      <w:u w:color="2E74B5" w:themeColor="accent1" w:themeShade="BF"/>
    </w:rPr>
  </w:style>
  <w:style w:type="paragraph" w:styleId="Listennummer2">
    <w:name w:val="List Number 2"/>
    <w:aliases w:val="Listenbuchstabe abc"/>
    <w:basedOn w:val="Standard"/>
    <w:uiPriority w:val="7"/>
    <w:rsid w:val="00DF0718"/>
    <w:pPr>
      <w:keepNext/>
      <w:keepLines/>
      <w:numPr>
        <w:numId w:val="12"/>
      </w:numPr>
      <w:spacing w:line="276" w:lineRule="auto"/>
    </w:pPr>
    <w:rPr>
      <w:rFonts w:cstheme="minorBidi"/>
      <w:szCs w:val="22"/>
    </w:rPr>
  </w:style>
  <w:style w:type="paragraph" w:styleId="Listennummer3">
    <w:name w:val="List Number 3"/>
    <w:aliases w:val="Listenbuchstaben A,B,C"/>
    <w:basedOn w:val="Standard"/>
    <w:uiPriority w:val="7"/>
    <w:rsid w:val="00DF0718"/>
    <w:pPr>
      <w:keepNext/>
      <w:keepLines/>
      <w:spacing w:before="240"/>
    </w:pPr>
    <w:rPr>
      <w:rFonts w:cstheme="minorBidi"/>
      <w:b/>
      <w:szCs w:val="22"/>
    </w:rPr>
  </w:style>
  <w:style w:type="paragraph" w:styleId="Listennummer4">
    <w:name w:val="List Number 4"/>
    <w:basedOn w:val="Standard"/>
    <w:uiPriority w:val="7"/>
    <w:rsid w:val="009857B7"/>
    <w:pPr>
      <w:keepNext/>
      <w:keepLines/>
      <w:spacing w:before="0" w:line="276" w:lineRule="auto"/>
    </w:pPr>
    <w:rPr>
      <w:rFonts w:cstheme="minorBidi"/>
      <w:szCs w:val="22"/>
    </w:rPr>
  </w:style>
  <w:style w:type="paragraph" w:styleId="Listennummer5">
    <w:name w:val="List Number 5"/>
    <w:basedOn w:val="Standard"/>
    <w:uiPriority w:val="7"/>
    <w:rsid w:val="009857B7"/>
    <w:pPr>
      <w:keepNext/>
      <w:keepLines/>
      <w:spacing w:before="0" w:line="276" w:lineRule="auto"/>
    </w:pPr>
    <w:rPr>
      <w:rFonts w:cstheme="minorBidi"/>
      <w:szCs w:val="22"/>
    </w:rPr>
  </w:style>
  <w:style w:type="character" w:styleId="Platzhaltertext">
    <w:name w:val="Placeholder Text"/>
    <w:basedOn w:val="Absatz-Standardschriftart"/>
    <w:uiPriority w:val="99"/>
    <w:semiHidden/>
    <w:rsid w:val="00DD19EB"/>
    <w:rPr>
      <w:color w:val="666666"/>
    </w:rPr>
  </w:style>
  <w:style w:type="table" w:styleId="Tabellenraster">
    <w:name w:val="Table Grid"/>
    <w:basedOn w:val="NormaleTabelle"/>
    <w:uiPriority w:val="59"/>
    <w:rsid w:val="00DD19EB"/>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21CF7"/>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21CF7"/>
    <w:rPr>
      <w:rFonts w:ascii="Arial" w:eastAsiaTheme="majorEastAsia" w:hAnsi="Arial" w:cstheme="majorBidi"/>
      <w:b/>
      <w:spacing w:val="-10"/>
      <w:kern w:val="28"/>
      <w:sz w:val="32"/>
      <w:szCs w:val="56"/>
      <w:lang w:eastAsia="en-US"/>
    </w:rPr>
  </w:style>
  <w:style w:type="character" w:customStyle="1" w:styleId="berschrift2Zchn">
    <w:name w:val="Überschrift 2 Zchn"/>
    <w:basedOn w:val="Absatz-Standardschriftart"/>
    <w:link w:val="berschrift2"/>
    <w:uiPriority w:val="4"/>
    <w:rsid w:val="00F819B7"/>
    <w:rPr>
      <w:rFonts w:ascii="Arial" w:eastAsiaTheme="majorEastAsia" w:hAnsi="Arial" w:cstheme="majorBidi"/>
      <w:b/>
      <w:bCs/>
      <w:sz w:val="24"/>
      <w:szCs w:val="40"/>
      <w:lang w:eastAsia="en-US"/>
    </w:rPr>
  </w:style>
  <w:style w:type="paragraph" w:customStyle="1" w:styleId="berschrift2ohneNummerierung">
    <w:name w:val="Überschrift 2 ohne Nummerierung"/>
    <w:basedOn w:val="Standard"/>
    <w:next w:val="Standard"/>
    <w:link w:val="berschrift2ohneNummerierungZchn"/>
    <w:uiPriority w:val="2"/>
    <w:qFormat/>
    <w:rsid w:val="00C26AF7"/>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26AF7"/>
    <w:rPr>
      <w:rFonts w:ascii="Arial" w:eastAsiaTheme="minorHAnsi" w:hAnsi="Arial" w:cstheme="minorHAnsi"/>
      <w:b/>
      <w:sz w:val="24"/>
      <w:szCs w:val="24"/>
      <w:lang w:eastAsia="en-US"/>
    </w:rPr>
  </w:style>
  <w:style w:type="character" w:customStyle="1" w:styleId="berschrift3Zchn">
    <w:name w:val="Überschrift 3 Zchn"/>
    <w:basedOn w:val="Absatz-Standardschriftart"/>
    <w:link w:val="berschrift3"/>
    <w:uiPriority w:val="4"/>
    <w:rsid w:val="00F819B7"/>
    <w:rPr>
      <w:rFonts w:ascii="Arial" w:eastAsiaTheme="minorHAnsi" w:hAnsi="Arial" w:cstheme="minorHAnsi"/>
      <w:b/>
      <w:sz w:val="24"/>
      <w:szCs w:val="24"/>
      <w:lang w:eastAsia="en-US"/>
    </w:rPr>
  </w:style>
  <w:style w:type="paragraph" w:customStyle="1" w:styleId="berschrift3ohneNummerierung">
    <w:name w:val="Überschrift 3 ohne Nummerierung"/>
    <w:basedOn w:val="Standard"/>
    <w:next w:val="Standard"/>
    <w:link w:val="berschrift3ohneNummerierungZchn"/>
    <w:uiPriority w:val="3"/>
    <w:qFormat/>
    <w:rsid w:val="00DF0718"/>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DF0718"/>
    <w:rPr>
      <w:rFonts w:ascii="Arial" w:eastAsiaTheme="minorHAnsi" w:hAnsi="Arial" w:cstheme="minorHAnsi"/>
      <w:sz w:val="24"/>
      <w:szCs w:val="24"/>
      <w:lang w:eastAsia="en-US"/>
    </w:rPr>
  </w:style>
  <w:style w:type="character" w:customStyle="1" w:styleId="berschrift4Zchn">
    <w:name w:val="Überschrift 4 Zchn"/>
    <w:basedOn w:val="Absatz-Standardschriftart"/>
    <w:link w:val="berschrift4"/>
    <w:uiPriority w:val="4"/>
    <w:rsid w:val="00F819B7"/>
    <w:rPr>
      <w:rFonts w:ascii="Arial" w:eastAsiaTheme="majorEastAsia" w:hAnsi="Arial" w:cstheme="majorBidi"/>
      <w:sz w:val="24"/>
      <w:szCs w:val="28"/>
      <w:lang w:eastAsia="en-US"/>
    </w:rPr>
  </w:style>
  <w:style w:type="character" w:customStyle="1" w:styleId="berschrift5Zchn">
    <w:name w:val="Überschrift 5 Zchn"/>
    <w:basedOn w:val="Absatz-Standardschriftart"/>
    <w:link w:val="berschrift5"/>
    <w:uiPriority w:val="4"/>
    <w:rsid w:val="009857B7"/>
    <w:rPr>
      <w:rFonts w:ascii="Arial" w:eastAsiaTheme="majorEastAsia" w:hAnsi="Arial" w:cstheme="majorBidi"/>
      <w:b/>
      <w:sz w:val="24"/>
      <w:szCs w:val="24"/>
      <w:lang w:eastAsia="en-US"/>
    </w:rPr>
  </w:style>
  <w:style w:type="character" w:customStyle="1" w:styleId="berschrift6Zchn">
    <w:name w:val="Überschrift 6 Zchn"/>
    <w:basedOn w:val="Absatz-Standardschriftart"/>
    <w:link w:val="berschrift6"/>
    <w:uiPriority w:val="4"/>
    <w:rsid w:val="009857B7"/>
    <w:rPr>
      <w:rFonts w:ascii="Arial" w:eastAsiaTheme="majorEastAsia" w:hAnsi="Arial" w:cstheme="majorBidi"/>
      <w:b/>
      <w:iCs/>
      <w:color w:val="595959" w:themeColor="text1" w:themeTint="A6"/>
      <w:sz w:val="24"/>
      <w:szCs w:val="24"/>
      <w:lang w:eastAsia="en-US"/>
    </w:rPr>
  </w:style>
  <w:style w:type="character" w:customStyle="1" w:styleId="berschrift7Zchn">
    <w:name w:val="Überschrift 7 Zchn"/>
    <w:basedOn w:val="Absatz-Standardschriftart"/>
    <w:link w:val="berschrift7"/>
    <w:uiPriority w:val="4"/>
    <w:rsid w:val="009857B7"/>
    <w:rPr>
      <w:rFonts w:ascii="Arial" w:eastAsiaTheme="majorEastAsia" w:hAnsi="Arial" w:cstheme="majorBidi"/>
      <w:color w:val="595959" w:themeColor="text1" w:themeTint="A6"/>
      <w:sz w:val="24"/>
      <w:szCs w:val="24"/>
      <w:lang w:eastAsia="en-US"/>
    </w:rPr>
  </w:style>
  <w:style w:type="character" w:customStyle="1" w:styleId="berschrift8Zchn">
    <w:name w:val="Überschrift 8 Zchn"/>
    <w:basedOn w:val="Absatz-Standardschriftart"/>
    <w:link w:val="berschrift8"/>
    <w:uiPriority w:val="4"/>
    <w:rsid w:val="009857B7"/>
    <w:rPr>
      <w:rFonts w:ascii="Arial" w:eastAsiaTheme="majorEastAsia" w:hAnsi="Arial" w:cstheme="majorBidi"/>
      <w:i/>
      <w:iCs/>
      <w:color w:val="272727" w:themeColor="text1" w:themeTint="D8"/>
      <w:sz w:val="24"/>
      <w:szCs w:val="24"/>
      <w:lang w:eastAsia="en-US"/>
    </w:rPr>
  </w:style>
  <w:style w:type="character" w:customStyle="1" w:styleId="berschrift9Zchn">
    <w:name w:val="Überschrift 9 Zchn"/>
    <w:basedOn w:val="Absatz-Standardschriftart"/>
    <w:link w:val="berschrift9"/>
    <w:uiPriority w:val="4"/>
    <w:rsid w:val="009857B7"/>
    <w:rPr>
      <w:rFonts w:ascii="Arial" w:eastAsiaTheme="majorEastAsia" w:hAnsi="Arial" w:cstheme="majorBidi"/>
      <w:color w:val="272727" w:themeColor="text1" w:themeTint="D8"/>
      <w:sz w:val="24"/>
      <w:szCs w:val="24"/>
      <w:lang w:eastAsia="en-US"/>
    </w:rPr>
  </w:style>
  <w:style w:type="paragraph" w:styleId="Verzeichnis1">
    <w:name w:val="toc 1"/>
    <w:basedOn w:val="Standard"/>
    <w:next w:val="Standard"/>
    <w:autoRedefine/>
    <w:uiPriority w:val="39"/>
    <w:unhideWhenUsed/>
    <w:rsid w:val="00DD19EB"/>
    <w:pPr>
      <w:tabs>
        <w:tab w:val="right" w:pos="9062"/>
      </w:tabs>
      <w:spacing w:before="0"/>
    </w:pPr>
  </w:style>
  <w:style w:type="paragraph" w:styleId="Verzeichnis2">
    <w:name w:val="toc 2"/>
    <w:basedOn w:val="Standard"/>
    <w:next w:val="Standard"/>
    <w:autoRedefine/>
    <w:uiPriority w:val="39"/>
    <w:unhideWhenUsed/>
    <w:rsid w:val="00DD19EB"/>
    <w:pPr>
      <w:spacing w:before="0"/>
      <w:ind w:left="238"/>
    </w:pPr>
  </w:style>
  <w:style w:type="paragraph" w:styleId="Verzeichnis3">
    <w:name w:val="toc 3"/>
    <w:basedOn w:val="Standard"/>
    <w:next w:val="Standard"/>
    <w:autoRedefine/>
    <w:uiPriority w:val="39"/>
    <w:unhideWhenUsed/>
    <w:rsid w:val="00DD19EB"/>
    <w:pPr>
      <w:spacing w:before="0"/>
      <w:ind w:left="482"/>
    </w:pPr>
  </w:style>
  <w:style w:type="paragraph" w:styleId="Zitat">
    <w:name w:val="Quote"/>
    <w:basedOn w:val="Standard"/>
    <w:next w:val="Standard"/>
    <w:link w:val="ZitatZchn"/>
    <w:uiPriority w:val="15"/>
    <w:qFormat/>
    <w:rsid w:val="00DD19EB"/>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DD19EB"/>
    <w:rPr>
      <w:rFonts w:asciiTheme="minorHAnsi" w:eastAsiaTheme="minorHAnsi" w:hAnsiTheme="minorHAnsi" w:cstheme="minorHAnsi"/>
      <w:i/>
      <w:iCs/>
      <w:color w:val="404040" w:themeColor="text1" w:themeTint="BF"/>
      <w:sz w:val="24"/>
      <w:szCs w:val="24"/>
      <w:lang w:eastAsia="en-US"/>
    </w:rPr>
  </w:style>
  <w:style w:type="paragraph" w:customStyle="1" w:styleId="Standard-Inhaltstexteingerckt">
    <w:name w:val="Standard - Inhaltstext eingerückt"/>
    <w:basedOn w:val="Standard"/>
    <w:qFormat/>
    <w:rsid w:val="00DF0718"/>
    <w:pPr>
      <w:ind w:left="709"/>
    </w:pPr>
  </w:style>
  <w:style w:type="paragraph" w:styleId="Aufzhlungszeichen">
    <w:name w:val="List Bullet"/>
    <w:basedOn w:val="Standard"/>
    <w:rsid w:val="00830F33"/>
    <w:pPr>
      <w:numPr>
        <w:numId w:val="2"/>
      </w:numPr>
      <w:spacing w:line="276" w:lineRule="auto"/>
      <w:ind w:left="357" w:hanging="357"/>
    </w:pPr>
  </w:style>
  <w:style w:type="paragraph" w:styleId="Aufzhlungszeichen2">
    <w:name w:val="List Bullet 2"/>
    <w:basedOn w:val="Standard"/>
    <w:rsid w:val="004B4380"/>
    <w:pPr>
      <w:numPr>
        <w:numId w:val="3"/>
      </w:numPr>
      <w:ind w:left="641" w:hanging="357"/>
    </w:pPr>
  </w:style>
  <w:style w:type="paragraph" w:styleId="Aufzhlungszeichen3">
    <w:name w:val="List Bullet 3"/>
    <w:basedOn w:val="Standard"/>
    <w:rsid w:val="004B4380"/>
    <w:pPr>
      <w:numPr>
        <w:numId w:val="4"/>
      </w:numPr>
      <w:ind w:left="924" w:hanging="357"/>
    </w:pPr>
  </w:style>
  <w:style w:type="paragraph" w:styleId="Aufzhlungszeichen4">
    <w:name w:val="List Bullet 4"/>
    <w:basedOn w:val="Standard"/>
    <w:rsid w:val="004B4380"/>
    <w:pPr>
      <w:numPr>
        <w:numId w:val="5"/>
      </w:numPr>
      <w:ind w:left="1208" w:hanging="357"/>
    </w:pPr>
  </w:style>
  <w:style w:type="paragraph" w:customStyle="1" w:styleId="Listennummer3Textabsatz">
    <w:name w:val="Listennummer 3 Textabsatz"/>
    <w:next w:val="Listennummer3"/>
    <w:qFormat/>
    <w:rsid w:val="00DF0718"/>
    <w:pPr>
      <w:spacing w:before="240" w:after="240" w:line="300" w:lineRule="auto"/>
      <w:ind w:left="357"/>
    </w:pPr>
    <w:rPr>
      <w:rFonts w:ascii="Arial" w:eastAsiaTheme="minorHAnsi" w:hAnsi="Arial" w:cstheme="minorHAnsi"/>
      <w:sz w:val="24"/>
      <w:szCs w:val="24"/>
      <w:lang w:eastAsia="en-US"/>
    </w:rPr>
  </w:style>
  <w:style w:type="paragraph" w:customStyle="1" w:styleId="Standard-BeschriftungManahmedaten">
    <w:name w:val="Standard - Beschriftung Maßnahmedaten"/>
    <w:basedOn w:val="Standard"/>
    <w:qFormat/>
    <w:rsid w:val="00F819B7"/>
    <w:pPr>
      <w:spacing w:before="0"/>
    </w:pPr>
    <w:rPr>
      <w:b/>
    </w:rPr>
  </w:style>
  <w:style w:type="paragraph" w:customStyle="1" w:styleId="Standard-FeldfrFormulare">
    <w:name w:val="Standard - Feld für Formulare"/>
    <w:basedOn w:val="Standard"/>
    <w:qFormat/>
    <w:rsid w:val="00DF0718"/>
    <w:pPr>
      <w:spacing w:before="0" w:after="0"/>
    </w:pPr>
  </w:style>
  <w:style w:type="paragraph" w:customStyle="1" w:styleId="Hinweis">
    <w:name w:val="Hinweis"/>
    <w:basedOn w:val="Standard"/>
    <w:next w:val="Standard"/>
    <w:link w:val="HinweisZchn"/>
    <w:qFormat/>
    <w:rsid w:val="00D71977"/>
    <w:pPr>
      <w:contextualSpacing/>
    </w:pPr>
    <w:rPr>
      <w:i/>
    </w:rPr>
  </w:style>
  <w:style w:type="character" w:customStyle="1" w:styleId="HinweisZchn">
    <w:name w:val="Hinweis Zchn"/>
    <w:basedOn w:val="Absatz-Standardschriftart"/>
    <w:link w:val="Hinweis"/>
    <w:rsid w:val="00D71977"/>
    <w:rPr>
      <w:rFonts w:ascii="Arial" w:eastAsiaTheme="minorHAnsi" w:hAnsi="Arial" w:cstheme="minorHAnsi"/>
      <w:i/>
      <w:sz w:val="24"/>
      <w:szCs w:val="24"/>
      <w:lang w:eastAsia="en-US"/>
    </w:rPr>
  </w:style>
  <w:style w:type="paragraph" w:customStyle="1" w:styleId="Kontrollkstchen1">
    <w:name w:val="Kontrollkästchen_1"/>
    <w:basedOn w:val="Listenfortsetzung"/>
    <w:rsid w:val="00812CF3"/>
    <w:pPr>
      <w:ind w:left="1985" w:hanging="1985"/>
    </w:pPr>
    <w:rPr>
      <w:rFonts w:eastAsia="Times New Roman" w:cs="Times New Roman"/>
      <w:szCs w:val="20"/>
    </w:rPr>
  </w:style>
  <w:style w:type="paragraph" w:customStyle="1" w:styleId="Kontrollkstchen2">
    <w:name w:val="Kontrollkästchen_2"/>
    <w:basedOn w:val="Kontrollkstchen1"/>
    <w:rsid w:val="00812CF3"/>
    <w:pPr>
      <w:ind w:left="2410"/>
    </w:pPr>
  </w:style>
  <w:style w:type="paragraph" w:customStyle="1" w:styleId="Kontrollkstchen3">
    <w:name w:val="Kontrollkästchen_3"/>
    <w:basedOn w:val="Kontrollkstchen1"/>
    <w:rsid w:val="00812CF3"/>
    <w:pPr>
      <w:ind w:left="2977"/>
    </w:pPr>
  </w:style>
  <w:style w:type="paragraph" w:styleId="Funotentext">
    <w:name w:val="footnote text"/>
    <w:basedOn w:val="Standard"/>
    <w:link w:val="FunotentextZchn"/>
    <w:rsid w:val="00B21F02"/>
    <w:pPr>
      <w:spacing w:line="276" w:lineRule="auto"/>
    </w:pPr>
    <w:rPr>
      <w:sz w:val="20"/>
      <w:szCs w:val="20"/>
    </w:rPr>
  </w:style>
  <w:style w:type="character" w:customStyle="1" w:styleId="FunotentextZchn">
    <w:name w:val="Fußnotentext Zchn"/>
    <w:basedOn w:val="Absatz-Standardschriftart"/>
    <w:link w:val="Funotentext"/>
    <w:rsid w:val="00B21F02"/>
    <w:rPr>
      <w:rFonts w:ascii="Arial" w:eastAsiaTheme="minorHAnsi" w:hAnsi="Arial" w:cstheme="minorHAnsi"/>
      <w:lang w:eastAsia="en-US"/>
    </w:rPr>
  </w:style>
  <w:style w:type="character" w:styleId="Funotenzeichen">
    <w:name w:val="footnote reference"/>
    <w:basedOn w:val="Absatz-Standardschriftart"/>
    <w:rsid w:val="00B21F02"/>
    <w:rPr>
      <w:rFonts w:ascii="Arial" w:hAnsi="Arial"/>
      <w:vertAlign w:val="superscript"/>
    </w:rPr>
  </w:style>
  <w:style w:type="paragraph" w:customStyle="1" w:styleId="Kontrollkstchen1Tabelle">
    <w:name w:val="Kontrollkästchen_1 Tabelle"/>
    <w:basedOn w:val="Kontrollkstchen1"/>
    <w:rsid w:val="00DF0718"/>
    <w:pPr>
      <w:ind w:left="393" w:hanging="393"/>
    </w:pPr>
  </w:style>
  <w:style w:type="paragraph" w:customStyle="1" w:styleId="Kontrollkstchen4unterberschrift">
    <w:name w:val="Kontrollkästchen_4 unter Überschrift"/>
    <w:basedOn w:val="Kontrollkstchen3"/>
    <w:rsid w:val="00DF0718"/>
    <w:pPr>
      <w:ind w:left="1134" w:hanging="425"/>
    </w:pPr>
  </w:style>
  <w:style w:type="paragraph" w:customStyle="1" w:styleId="Kontrollkstchen5">
    <w:name w:val="Kontrollkästchen_5"/>
    <w:basedOn w:val="Kontrollkstchen4unterberschrift"/>
    <w:rsid w:val="00DF0718"/>
    <w:pPr>
      <w:tabs>
        <w:tab w:val="left" w:pos="1701"/>
      </w:tabs>
      <w:ind w:firstLine="0"/>
    </w:pPr>
  </w:style>
  <w:style w:type="paragraph" w:customStyle="1" w:styleId="Standard-DatumRechts">
    <w:name w:val="Standard - Datum Rechts"/>
    <w:basedOn w:val="Standard"/>
    <w:qFormat/>
    <w:rsid w:val="00DF0718"/>
    <w:pPr>
      <w:spacing w:after="0"/>
      <w:jc w:val="right"/>
    </w:pPr>
  </w:style>
  <w:style w:type="paragraph" w:customStyle="1" w:styleId="Standard-FeldfrFormulareeingerckt">
    <w:name w:val="Standard - Feld für Formulare eingerückt"/>
    <w:basedOn w:val="Standard-FeldfrFormulare"/>
    <w:rsid w:val="00DF0718"/>
    <w:pPr>
      <w:ind w:left="680"/>
    </w:pPr>
    <w:rPr>
      <w:rFonts w:eastAsia="Times New Roman" w:cs="Times New Roman"/>
      <w:szCs w:val="20"/>
    </w:rPr>
  </w:style>
  <w:style w:type="paragraph" w:customStyle="1" w:styleId="Standard-InhaltstexteingercktFett">
    <w:name w:val="Standard - Inhaltstext eingerückt + Fett"/>
    <w:basedOn w:val="Standard-Inhaltstexteingerckt"/>
    <w:rsid w:val="00DF0718"/>
    <w:rPr>
      <w:b/>
      <w:bCs/>
    </w:rPr>
  </w:style>
  <w:style w:type="paragraph" w:customStyle="1" w:styleId="Standard-Inhaltstexteingercktberschrift3weiter">
    <w:name w:val="Standard - Inhaltstext eingerückt + Überschrift 3 weiter"/>
    <w:basedOn w:val="Standard-Inhaltstexteingerckt"/>
    <w:rsid w:val="00DF0718"/>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DF0718"/>
    <w:pPr>
      <w:spacing w:after="240" w:line="300" w:lineRule="auto"/>
      <w:ind w:left="709"/>
    </w:pPr>
    <w:rPr>
      <w:rFonts w:ascii="Arial" w:hAnsi="Arial"/>
      <w:sz w:val="24"/>
      <w:lang w:eastAsia="en-US"/>
    </w:rPr>
  </w:style>
  <w:style w:type="paragraph" w:customStyle="1" w:styleId="Standard-Tabelle">
    <w:name w:val="Standard - Tabelle"/>
    <w:basedOn w:val="Standard"/>
    <w:rsid w:val="00DF0718"/>
    <w:pPr>
      <w:spacing w:before="0"/>
    </w:pPr>
    <w:rPr>
      <w:rFonts w:eastAsia="Times New Roman" w:cs="Times New Roman"/>
      <w:szCs w:val="20"/>
    </w:rPr>
  </w:style>
  <w:style w:type="paragraph" w:customStyle="1" w:styleId="StandardFett">
    <w:name w:val="Standard Fett"/>
    <w:basedOn w:val="Standard"/>
    <w:rsid w:val="00DF0718"/>
    <w:rPr>
      <w:b/>
      <w:bCs/>
    </w:rPr>
  </w:style>
  <w:style w:type="paragraph" w:customStyle="1" w:styleId="berschrift1-ohneFett">
    <w:name w:val="Überschrift 1 - ohne Fett"/>
    <w:basedOn w:val="berschrift1"/>
    <w:qFormat/>
    <w:rsid w:val="00DF0718"/>
    <w:pPr>
      <w:spacing w:before="0" w:after="240"/>
    </w:pPr>
    <w:rPr>
      <w:b w:val="0"/>
    </w:rPr>
  </w:style>
  <w:style w:type="paragraph" w:customStyle="1" w:styleId="berschrift3NichtFett">
    <w:name w:val="Überschrift 3 + Nicht Fett"/>
    <w:basedOn w:val="berschrift3"/>
    <w:rsid w:val="00DF0718"/>
    <w:pPr>
      <w:spacing w:before="240"/>
    </w:pPr>
    <w:rPr>
      <w:b w:val="0"/>
    </w:rPr>
  </w:style>
  <w:style w:type="paragraph" w:customStyle="1" w:styleId="Spaltenberschrift">
    <w:name w:val="Spaltenüberschrift"/>
    <w:basedOn w:val="Standard"/>
    <w:uiPriority w:val="9"/>
    <w:qFormat/>
    <w:rsid w:val="00490507"/>
    <w:pPr>
      <w:spacing w:line="240" w:lineRule="auto"/>
    </w:pPr>
    <w:rPr>
      <w:rFonts w:cs="Times New Roman"/>
      <w:b/>
      <w:szCs w:val="22"/>
    </w:rPr>
  </w:style>
  <w:style w:type="paragraph" w:customStyle="1" w:styleId="Zeilenberschrift">
    <w:name w:val="Zeilenüberschrift"/>
    <w:basedOn w:val="Standard"/>
    <w:uiPriority w:val="9"/>
    <w:qFormat/>
    <w:rsid w:val="00490507"/>
    <w:pPr>
      <w:spacing w:before="0" w:after="0" w:line="276" w:lineRule="auto"/>
    </w:pPr>
    <w:rPr>
      <w:rFonts w:cs="Times New Roman"/>
      <w:b/>
      <w:szCs w:val="22"/>
    </w:rPr>
  </w:style>
  <w:style w:type="paragraph" w:customStyle="1" w:styleId="StandardUnterschrift">
    <w:name w:val="Standard Unterschrift"/>
    <w:basedOn w:val="Standard"/>
    <w:rsid w:val="004A78F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DF19DF"/>
    <w:pPr>
      <w:ind w:left="0" w:firstLine="0"/>
    </w:pPr>
  </w:style>
  <w:style w:type="character" w:styleId="Fett">
    <w:name w:val="Strong"/>
    <w:basedOn w:val="Absatz-Standardschriftart"/>
    <w:qFormat/>
    <w:rsid w:val="00060FAC"/>
    <w:rPr>
      <w:b/>
      <w:bCs/>
    </w:rPr>
  </w:style>
  <w:style w:type="paragraph" w:customStyle="1" w:styleId="FormatvorlagefrWirt-Formulare">
    <w:name w:val="Formatvorlage für Wirt-Formulare"/>
    <w:basedOn w:val="Hinweis"/>
    <w:qFormat/>
    <w:rsid w:val="00D72ED5"/>
  </w:style>
  <w:style w:type="paragraph" w:styleId="berarbeitung">
    <w:name w:val="Revision"/>
    <w:hidden/>
    <w:uiPriority w:val="99"/>
    <w:semiHidden/>
    <w:rsid w:val="00097F7B"/>
    <w:rPr>
      <w:rFonts w:ascii="Arial" w:eastAsiaTheme="minorHAnsi" w:hAnsi="Arial"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schugg\Anwendungsdaten\Microsoft\Vorlagen\ABau_Kopf_und_Fu&#223;zei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3E70309CE48259B591AC03180FE9F"/>
        <w:category>
          <w:name w:val="Allgemein"/>
          <w:gallery w:val="placeholder"/>
        </w:category>
        <w:types>
          <w:type w:val="bbPlcHdr"/>
        </w:types>
        <w:behaviors>
          <w:behavior w:val="content"/>
        </w:behaviors>
        <w:guid w:val="{DB6C4027-6341-40FE-8342-02E49B1A169C}"/>
      </w:docPartPr>
      <w:docPartBody>
        <w:p w:rsidR="00FC30C8" w:rsidRDefault="001F60E5" w:rsidP="001F60E5">
          <w:pPr>
            <w:pStyle w:val="0943E70309CE48259B591AC03180FE9F"/>
          </w:pPr>
          <w:r w:rsidRPr="004D4F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15"/>
    <w:rsid w:val="00066A15"/>
    <w:rsid w:val="001F60E5"/>
    <w:rsid w:val="0041640E"/>
    <w:rsid w:val="00467DF4"/>
    <w:rsid w:val="004B6ABD"/>
    <w:rsid w:val="004B7BAD"/>
    <w:rsid w:val="00513016"/>
    <w:rsid w:val="006844BC"/>
    <w:rsid w:val="007946EF"/>
    <w:rsid w:val="00807D34"/>
    <w:rsid w:val="00827EE7"/>
    <w:rsid w:val="0083191A"/>
    <w:rsid w:val="009A5CB1"/>
    <w:rsid w:val="00FC3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D"/>
    <w:rPr>
      <w:color w:val="666666"/>
    </w:rPr>
  </w:style>
  <w:style w:type="paragraph" w:customStyle="1" w:styleId="0943E70309CE48259B591AC03180FE9F">
    <w:name w:val="0943E70309CE48259B591AC03180FE9F"/>
    <w:rsid w:val="001F6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3">
      <c:property id="RoleID" type="string">ParagraphHeaderCell</c:property>
      <c:property id="Scope" type="integer">3</c:property>
    </c:group>
    <c:group id="Header → Ebene 4">
      <c:property id="RoleID" type="string">ParagraphHeaderCell</c:property>
      <c:property id="Scope" type="integer">3</c:property>
    </c:group>
    <c:group id="Header → Ebene 5">
      <c:property id="RoleID" type="string">ParagraphHeaderCell</c:property>
      <c:property id="Scope" type="integer">3</c:property>
    </c:group>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2 nur 1. Spalte">
      <c:property id="RoleID" type="string">ParagraphHeaderCellComplex</c:property>
      <c:property id="Left" type="boolean">true</c:property>
    </c:group>
    <c:group id="Header ↓ Ebene 3">
      <c:property id="RoleID" type="string">ParagraphHeaderCell</c:property>
      <c:property id="Scope" type="integer">3</c:property>
    </c:group>
    <c:group id="Header ↓ Ebene 3 nur 1. Spalte">
      <c:property id="RoleID" type="string">ParagraphHeaderCellComplex</c:property>
    </c:group>
    <c:group id="Header ↓ Ebene 4">
      <c:property id="RoleID" type="string">ParagraphHeaderCell</c:property>
    </c:group>
    <c:group id="Header ↓ Ebene 5">
      <c:property id="RoleID" type="string">ParagraphHeaderCell</c:property>
      <c:property id="Scope" type="integer">3</c:property>
    </c:group>
    <c:group id="Header Ebene 1 - Maßnahmedaten">
      <c:property id="RoleID" type="string">ParagraphHeaderCell</c:property>
      <c:property id="Scope" type="integer">2</c:property>
    </c:group>
    <c:group id="Header senkrecht Ebene 2 nur 1. Spalte Maßnahmedaten">
      <c:property id="RoleID" type="string">ParagraphHeaderCellComplex</c:property>
      <c:property id="Level" type="integer">2</c:property>
    </c:group>
    <c:group id="Header senkrecht Ebene 3 nur 1. Spalte Maßnahmedaten">
      <c:property id="RoleID" type="string">ParagraphHeaderCellComplex</c:property>
      <c:property id="Up" type="boolean">false</c:property>
    </c:group>
    <c:group id="Zeilenüberschrift">
      <c:property id="RoleID" type="string">ParagraphHeaderCell</c:property>
      <c:property id="Scope" type="integer">2</c:property>
    </c:group>
    <c:group id="Spaltenüberschrift">
      <c:property id="RoleID" type="string">ParagraphHeaderCell</c:property>
      <c:property id="Scope" type="integer">1</c:property>
    </c:group>
  </c:group>
  <c:group id="Content">
    <c:group id="98aa54a3-dbb9-4b35-9c5e-2b1affef2351">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130E-3B89-4B48-BD45-059E90A66474}">
  <ds:schemaRefs>
    <ds:schemaRef ds:uri="http://ns.axespdf.com/word/configuration"/>
  </ds:schemaRefs>
</ds:datastoreItem>
</file>

<file path=customXml/itemProps2.xml><?xml version="1.0" encoding="utf-8"?>
<ds:datastoreItem xmlns:ds="http://schemas.openxmlformats.org/officeDocument/2006/customXml" ds:itemID="{F806200D-6351-4CBE-9248-2C62F4DF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ABau_Kopf_und_Fußzeile.dot</Template>
  <TotalTime>0</TotalTime>
  <Pages>3</Pages>
  <Words>336</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Wirt-214.1 BVB Tariftreue Teil A</vt:lpstr>
    </vt:vector>
  </TitlesOfParts>
  <Company>SenStadt Berlin</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Wirt-214.1 BVB Tariftreue Teil A</dc:title>
  <dc:subject>BVB_Mindestundenentgelt_Tariftreue_TeilA</dc:subject>
  <dc:creator>SenWiEnBE</dc:creator>
  <cp:keywords/>
  <dc:description/>
  <cp:lastModifiedBy>Ignatenko, Anna</cp:lastModifiedBy>
  <cp:revision>13</cp:revision>
  <cp:lastPrinted>2026-04-21T09:33:00Z</cp:lastPrinted>
  <dcterms:created xsi:type="dcterms:W3CDTF">2026-07-09T09:38:00Z</dcterms:created>
  <dcterms:modified xsi:type="dcterms:W3CDTF">2026-07-13T14:40:00Z</dcterms:modified>
</cp:coreProperties>
</file>