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A3" w:rsidRDefault="002A0D5B" w:rsidP="00486D7F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141FF">
        <w:rPr>
          <w:rFonts w:ascii="Arial" w:hAnsi="Arial" w:cs="Arial"/>
          <w:b/>
          <w:sz w:val="28"/>
          <w:szCs w:val="28"/>
        </w:rPr>
        <w:t xml:space="preserve">Prüfschema </w:t>
      </w:r>
    </w:p>
    <w:p w:rsidR="002A0D5B" w:rsidRDefault="002A0D5B" w:rsidP="00486D7F">
      <w:pPr>
        <w:rPr>
          <w:rFonts w:ascii="Arial" w:hAnsi="Arial" w:cs="Arial"/>
          <w:b/>
          <w:sz w:val="28"/>
          <w:szCs w:val="28"/>
        </w:rPr>
      </w:pPr>
      <w:r w:rsidRPr="00B141FF">
        <w:rPr>
          <w:rFonts w:ascii="Arial" w:hAnsi="Arial" w:cs="Arial"/>
          <w:b/>
          <w:sz w:val="28"/>
          <w:szCs w:val="28"/>
        </w:rPr>
        <w:t xml:space="preserve">für Hochbaumaßnahmen </w:t>
      </w:r>
      <w:r w:rsidR="0098639A" w:rsidRPr="00B141FF">
        <w:rPr>
          <w:rFonts w:ascii="Arial" w:hAnsi="Arial" w:cs="Arial"/>
          <w:b/>
          <w:sz w:val="28"/>
          <w:szCs w:val="28"/>
        </w:rPr>
        <w:t>entsprechend den Ergänzenden AV zu den AV § 24 LHO</w:t>
      </w:r>
    </w:p>
    <w:p w:rsidR="00BE66AE" w:rsidRDefault="00BE66AE" w:rsidP="00BE66A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Vereinfachte Verfahren nach 2.2 </w:t>
      </w:r>
    </w:p>
    <w:p w:rsidR="00BE66AE" w:rsidRDefault="00BE66AE" w:rsidP="00BE66A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Baumaßnahmen mit voraussichtlichen Gesamt</w:t>
      </w:r>
      <w:r w:rsidR="004E0A03">
        <w:rPr>
          <w:rFonts w:ascii="Arial" w:hAnsi="Arial" w:cs="Arial"/>
          <w:b/>
          <w:sz w:val="24"/>
          <w:szCs w:val="24"/>
        </w:rPr>
        <w:t xml:space="preserve">kosten von weniger als </w:t>
      </w:r>
      <w:r w:rsidR="00A105A9">
        <w:rPr>
          <w:rFonts w:ascii="Arial" w:hAnsi="Arial" w:cs="Arial"/>
          <w:b/>
          <w:sz w:val="24"/>
          <w:szCs w:val="24"/>
        </w:rPr>
        <w:t>10</w:t>
      </w:r>
      <w:r w:rsidR="004E0A03">
        <w:rPr>
          <w:rFonts w:ascii="Arial" w:hAnsi="Arial" w:cs="Arial"/>
          <w:b/>
          <w:sz w:val="24"/>
          <w:szCs w:val="24"/>
        </w:rPr>
        <w:t xml:space="preserve"> Mio. €</w:t>
      </w:r>
    </w:p>
    <w:p w:rsidR="00D30B53" w:rsidRPr="00C356A6" w:rsidRDefault="00D30B53" w:rsidP="004E0A03">
      <w:pPr>
        <w:spacing w:after="0"/>
        <w:rPr>
          <w:rFonts w:ascii="Arial" w:hAnsi="Arial" w:cs="Arial"/>
          <w:b/>
        </w:rPr>
      </w:pPr>
    </w:p>
    <w:p w:rsidR="00781A4D" w:rsidRDefault="00781A4D" w:rsidP="00781A4D">
      <w:pPr>
        <w:pStyle w:val="Listenabsatz"/>
        <w:ind w:left="0"/>
        <w:rPr>
          <w:rFonts w:ascii="Arial" w:hAnsi="Arial" w:cs="Arial"/>
        </w:rPr>
      </w:pPr>
      <w:r w:rsidRPr="00D92299">
        <w:rPr>
          <w:rFonts w:ascii="Arial" w:hAnsi="Arial" w:cs="Arial"/>
        </w:rPr>
        <w:t>Das Prüfschema gibt Hinweise auf die entsprechend ABau zu bearbeitenden Themen</w:t>
      </w:r>
      <w:r>
        <w:rPr>
          <w:rFonts w:ascii="Arial" w:hAnsi="Arial" w:cs="Arial"/>
        </w:rPr>
        <w:t>-bereiche</w:t>
      </w:r>
      <w:r w:rsidRPr="00D92299">
        <w:rPr>
          <w:rFonts w:ascii="Arial" w:hAnsi="Arial" w:cs="Arial"/>
        </w:rPr>
        <w:t>. Einzelheiten sind den angegebenen Formblättern direkt zu entnehmen</w:t>
      </w:r>
    </w:p>
    <w:p w:rsidR="00BE66AE" w:rsidRPr="00C356A6" w:rsidRDefault="00BE66AE" w:rsidP="00486D7F">
      <w:pPr>
        <w:rPr>
          <w:rFonts w:ascii="Arial" w:hAnsi="Arial" w:cs="Arial"/>
          <w:b/>
        </w:rPr>
      </w:pPr>
    </w:p>
    <w:p w:rsidR="00353EE2" w:rsidRPr="00353EE2" w:rsidRDefault="00B141FF" w:rsidP="00353EE2">
      <w:pPr>
        <w:pStyle w:val="Listenabsatz"/>
        <w:numPr>
          <w:ilvl w:val="0"/>
          <w:numId w:val="3"/>
        </w:numPr>
        <w:ind w:left="709"/>
        <w:rPr>
          <w:rFonts w:ascii="Arial" w:hAnsi="Arial" w:cs="Arial"/>
          <w:b/>
          <w:sz w:val="16"/>
          <w:szCs w:val="16"/>
        </w:rPr>
      </w:pPr>
      <w:r w:rsidRPr="008607C3">
        <w:rPr>
          <w:rFonts w:ascii="Arial" w:hAnsi="Arial" w:cs="Arial"/>
          <w:b/>
          <w:sz w:val="28"/>
          <w:szCs w:val="28"/>
        </w:rPr>
        <w:t>Vo</w:t>
      </w:r>
      <w:r w:rsidRPr="00353EE2">
        <w:rPr>
          <w:rFonts w:ascii="Arial" w:hAnsi="Arial" w:cs="Arial"/>
          <w:b/>
          <w:sz w:val="28"/>
          <w:szCs w:val="28"/>
        </w:rPr>
        <w:t xml:space="preserve">rplanungsunterlagen (VPU)/Bauplanungsunterlagen </w:t>
      </w:r>
      <w:r w:rsidR="008C38C1" w:rsidRPr="00353EE2">
        <w:rPr>
          <w:rFonts w:ascii="Arial" w:hAnsi="Arial" w:cs="Arial"/>
          <w:b/>
          <w:sz w:val="28"/>
          <w:szCs w:val="28"/>
        </w:rPr>
        <w:t>(BP</w:t>
      </w:r>
      <w:r w:rsidRPr="00353EE2">
        <w:rPr>
          <w:rFonts w:ascii="Arial" w:hAnsi="Arial" w:cs="Arial"/>
          <w:b/>
          <w:sz w:val="28"/>
          <w:szCs w:val="28"/>
        </w:rPr>
        <w:t>U)</w:t>
      </w:r>
      <w:r w:rsidR="00A90404" w:rsidRPr="00353EE2">
        <w:rPr>
          <w:rFonts w:ascii="Arial" w:hAnsi="Arial" w:cs="Arial"/>
          <w:b/>
          <w:sz w:val="28"/>
          <w:szCs w:val="28"/>
        </w:rPr>
        <w:t xml:space="preserve"> </w:t>
      </w:r>
    </w:p>
    <w:p w:rsidR="00C30BF3" w:rsidRPr="00C4423D" w:rsidRDefault="00353EE2" w:rsidP="00353EE2">
      <w:pPr>
        <w:pStyle w:val="Listenabsatz"/>
        <w:ind w:left="70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 xml:space="preserve">- </w:t>
      </w:r>
      <w:r w:rsidR="00A90404" w:rsidRPr="00353EE2">
        <w:rPr>
          <w:rFonts w:ascii="Arial" w:hAnsi="Arial" w:cs="Arial"/>
          <w:b/>
          <w:sz w:val="28"/>
          <w:szCs w:val="28"/>
        </w:rPr>
        <w:t>je nach Prüfschritt</w:t>
      </w:r>
      <w:r>
        <w:rPr>
          <w:rFonts w:ascii="Arial" w:hAnsi="Arial" w:cs="Arial"/>
          <w:b/>
          <w:sz w:val="28"/>
          <w:szCs w:val="28"/>
        </w:rPr>
        <w:t xml:space="preserve"> -</w:t>
      </w:r>
    </w:p>
    <w:p w:rsidR="00C4423D" w:rsidRPr="00C356A6" w:rsidRDefault="00C4423D" w:rsidP="00C4423D">
      <w:pPr>
        <w:pStyle w:val="Listenabsatz"/>
        <w:ind w:left="0"/>
        <w:rPr>
          <w:rFonts w:ascii="Arial" w:hAnsi="Arial" w:cs="Arial"/>
        </w:rPr>
      </w:pPr>
    </w:p>
    <w:p w:rsidR="00B141FF" w:rsidRPr="00C4423D" w:rsidRDefault="00C4423D" w:rsidP="00C4423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Maßnahme: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Aufsteller:</w:t>
      </w: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418"/>
        <w:gridCol w:w="708"/>
        <w:gridCol w:w="709"/>
        <w:gridCol w:w="709"/>
        <w:gridCol w:w="236"/>
        <w:gridCol w:w="2741"/>
      </w:tblGrid>
      <w:tr w:rsidR="00353EE2" w:rsidTr="00E41E3E">
        <w:trPr>
          <w:trHeight w:val="575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353EE2" w:rsidRPr="00257C41" w:rsidRDefault="00353EE2" w:rsidP="00EF0B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lfd.</w:t>
            </w:r>
          </w:p>
          <w:p w:rsidR="00353EE2" w:rsidRPr="00257C41" w:rsidRDefault="00353EE2" w:rsidP="00EF0B9C">
            <w:pPr>
              <w:jc w:val="center"/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53EE2" w:rsidRPr="00257C41" w:rsidRDefault="00353EE2" w:rsidP="00353EE2">
            <w:pPr>
              <w:jc w:val="center"/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Dokument/</w:t>
            </w:r>
          </w:p>
          <w:p w:rsidR="00353EE2" w:rsidRPr="00257C41" w:rsidRDefault="00353EE2" w:rsidP="00257C41">
            <w:pPr>
              <w:jc w:val="center"/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Planungsinhalt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353EE2" w:rsidRPr="00257C41" w:rsidRDefault="00353EE2" w:rsidP="00257C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Vollständigkeit</w:t>
            </w:r>
          </w:p>
          <w:p w:rsidR="00353EE2" w:rsidRPr="00257C41" w:rsidRDefault="00353EE2" w:rsidP="00257C41">
            <w:pPr>
              <w:jc w:val="center"/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Schlüssigkeit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353EE2" w:rsidRPr="00257C41" w:rsidRDefault="00A6282E" w:rsidP="00257C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Bemerkungen/</w:t>
            </w:r>
          </w:p>
          <w:p w:rsidR="00353EE2" w:rsidRPr="00257C41" w:rsidRDefault="00353EE2" w:rsidP="00257C41">
            <w:pPr>
              <w:jc w:val="center"/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Verweise auf Anlagen</w:t>
            </w:r>
          </w:p>
        </w:tc>
      </w:tr>
      <w:tr w:rsidR="008C38C1" w:rsidTr="00E41E3E"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4B222F" w:rsidRDefault="004B222F" w:rsidP="004E0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29A2" w:rsidRPr="004B222F" w:rsidRDefault="00FB29A2" w:rsidP="004E0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2F">
              <w:rPr>
                <w:rFonts w:ascii="Arial" w:hAnsi="Arial" w:cs="Arial"/>
                <w:sz w:val="16"/>
                <w:szCs w:val="16"/>
              </w:rPr>
              <w:t>Formblatt</w:t>
            </w:r>
          </w:p>
          <w:p w:rsidR="00257C41" w:rsidRPr="00FB29A2" w:rsidRDefault="00257C41" w:rsidP="004E0A03">
            <w:pPr>
              <w:jc w:val="center"/>
              <w:rPr>
                <w:rFonts w:ascii="Arial" w:hAnsi="Arial" w:cs="Arial"/>
              </w:rPr>
            </w:pPr>
            <w:r w:rsidRPr="004B222F">
              <w:rPr>
                <w:rFonts w:ascii="Arial" w:hAnsi="Arial" w:cs="Arial"/>
                <w:sz w:val="16"/>
                <w:szCs w:val="16"/>
              </w:rPr>
              <w:t>(ABau)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</w:tcPr>
          <w:p w:rsidR="004B222F" w:rsidRDefault="004B222F" w:rsidP="004E0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29A2" w:rsidRPr="00FB29A2" w:rsidRDefault="00FB29A2" w:rsidP="004E0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9A2">
              <w:rPr>
                <w:rFonts w:ascii="Arial" w:hAnsi="Arial" w:cs="Arial"/>
                <w:sz w:val="16"/>
                <w:szCs w:val="16"/>
              </w:rPr>
              <w:t>vorh.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4B222F" w:rsidRDefault="005B31DA" w:rsidP="004E0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vollst.I</w:t>
            </w:r>
          </w:p>
          <w:p w:rsidR="00FB29A2" w:rsidRPr="00FB29A2" w:rsidRDefault="00C30BF3" w:rsidP="004E0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FB29A2" w:rsidRPr="00FB29A2">
              <w:rPr>
                <w:rFonts w:ascii="Arial" w:hAnsi="Arial" w:cs="Arial"/>
                <w:sz w:val="16"/>
                <w:szCs w:val="16"/>
              </w:rPr>
              <w:t>lausi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FB29A2" w:rsidRPr="00FB29A2">
              <w:rPr>
                <w:rFonts w:ascii="Arial" w:hAnsi="Arial" w:cs="Arial"/>
                <w:sz w:val="16"/>
                <w:szCs w:val="16"/>
              </w:rPr>
              <w:t>bel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:rsidR="004B222F" w:rsidRDefault="004B222F" w:rsidP="004E0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29A2" w:rsidRPr="00FB29A2" w:rsidRDefault="00FB29A2" w:rsidP="004E0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9A2">
              <w:rPr>
                <w:rFonts w:ascii="Arial" w:hAnsi="Arial" w:cs="Arial"/>
                <w:sz w:val="16"/>
                <w:szCs w:val="16"/>
              </w:rPr>
              <w:t>nicht relev</w:t>
            </w:r>
            <w:r w:rsidR="00C30BF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nil"/>
            </w:tcBorders>
          </w:tcPr>
          <w:p w:rsidR="00FB29A2" w:rsidRDefault="00FB29A2" w:rsidP="00B141FF">
            <w:pPr>
              <w:ind w:left="-108"/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</w:tr>
      <w:tr w:rsidR="00781A4D" w:rsidTr="00E41E3E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81A4D" w:rsidRPr="00CA6437" w:rsidRDefault="00781A4D">
            <w:pPr>
              <w:rPr>
                <w:rFonts w:ascii="Arial" w:hAnsi="Arial" w:cs="Arial"/>
              </w:rPr>
            </w:pPr>
            <w:r w:rsidRPr="00CA6437">
              <w:rPr>
                <w:rFonts w:ascii="Arial" w:hAnsi="Arial" w:cs="Arial"/>
              </w:rPr>
              <w:t>0.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4E0A03" w:rsidRDefault="004E0A03" w:rsidP="004E0A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Stellungnahme</w:t>
            </w:r>
          </w:p>
          <w:p w:rsidR="004E0A03" w:rsidRDefault="004E0A03" w:rsidP="004E0A03">
            <w:pPr>
              <w:rPr>
                <w:rFonts w:ascii="Arial" w:hAnsi="Arial" w:cs="Arial"/>
                <w:b/>
              </w:rPr>
            </w:pPr>
            <w:r w:rsidRPr="002A7227">
              <w:rPr>
                <w:rFonts w:ascii="Arial" w:hAnsi="Arial" w:cs="Arial"/>
                <w:b/>
              </w:rPr>
              <w:t>Fachverwaltung/</w:t>
            </w:r>
          </w:p>
          <w:p w:rsidR="004E0A03" w:rsidRDefault="004E0A03" w:rsidP="004E0A03">
            <w:pPr>
              <w:rPr>
                <w:rFonts w:ascii="Arial" w:hAnsi="Arial" w:cs="Arial"/>
                <w:b/>
              </w:rPr>
            </w:pPr>
            <w:r w:rsidRPr="002A7227">
              <w:rPr>
                <w:rFonts w:ascii="Arial" w:hAnsi="Arial" w:cs="Arial"/>
                <w:b/>
              </w:rPr>
              <w:t>Bedarfsträger</w:t>
            </w:r>
          </w:p>
          <w:p w:rsidR="003A3F51" w:rsidRPr="003A3F51" w:rsidRDefault="003A3F51" w:rsidP="004E0A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E0A03" w:rsidRDefault="004E0A03" w:rsidP="004E0A03">
            <w:pPr>
              <w:ind w:left="460"/>
              <w:rPr>
                <w:rFonts w:ascii="Arial" w:hAnsi="Arial" w:cs="Arial"/>
                <w:sz w:val="18"/>
                <w:szCs w:val="18"/>
              </w:rPr>
            </w:pPr>
            <w:r w:rsidRPr="002A7227">
              <w:rPr>
                <w:rFonts w:ascii="Arial" w:hAnsi="Arial" w:cs="Arial"/>
                <w:sz w:val="18"/>
                <w:szCs w:val="18"/>
              </w:rPr>
              <w:t>Bescheinigung der Notwendigkeit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E0A03" w:rsidRPr="002A7227" w:rsidRDefault="004E0A03" w:rsidP="004E0A03">
            <w:pPr>
              <w:ind w:left="4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Bestätigung der quantita</w:t>
            </w:r>
            <w:r w:rsidR="00B80C0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tiven und qualitativen Raum</w:t>
            </w:r>
            <w:r w:rsidR="00B80C0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anforderungen</w:t>
            </w:r>
            <w:r w:rsidR="00CE2CEE">
              <w:rPr>
                <w:rFonts w:ascii="Arial" w:hAnsi="Arial" w:cs="Arial"/>
                <w:sz w:val="18"/>
                <w:szCs w:val="18"/>
              </w:rPr>
              <w:t xml:space="preserve"> (Umsetzung des Raum-, Funktions- und Ausstattungsprogramms)</w:t>
            </w:r>
          </w:p>
          <w:p w:rsidR="00996B94" w:rsidRDefault="004E0A03" w:rsidP="004E0A03">
            <w:pPr>
              <w:ind w:left="460"/>
              <w:rPr>
                <w:rFonts w:ascii="Arial" w:hAnsi="Arial" w:cs="Arial"/>
                <w:sz w:val="18"/>
                <w:szCs w:val="18"/>
              </w:rPr>
            </w:pPr>
            <w:r w:rsidRPr="002A7227">
              <w:rPr>
                <w:rFonts w:ascii="Arial" w:hAnsi="Arial" w:cs="Arial"/>
                <w:sz w:val="18"/>
                <w:szCs w:val="18"/>
              </w:rPr>
              <w:t>Betriebskonzept</w:t>
            </w:r>
          </w:p>
          <w:p w:rsidR="00C356A6" w:rsidRPr="00781A4D" w:rsidRDefault="00C356A6" w:rsidP="004E0A03">
            <w:pPr>
              <w:ind w:left="460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781A4D" w:rsidRDefault="00781A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781A4D" w:rsidRDefault="00781A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781A4D" w:rsidRDefault="00781A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:rsidR="00781A4D" w:rsidRDefault="00781A4D" w:rsidP="00AF05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781A4D" w:rsidRDefault="00781A4D" w:rsidP="00B141FF">
            <w:pPr>
              <w:ind w:left="-108"/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81A4D" w:rsidRDefault="00781A4D">
            <w:pPr>
              <w:rPr>
                <w:rFonts w:ascii="Arial" w:hAnsi="Arial" w:cs="Arial"/>
              </w:rPr>
            </w:pPr>
          </w:p>
        </w:tc>
      </w:tr>
      <w:tr w:rsidR="00486D7F" w:rsidTr="00E41E3E">
        <w:tc>
          <w:tcPr>
            <w:tcW w:w="675" w:type="dxa"/>
            <w:tcBorders>
              <w:top w:val="single" w:sz="12" w:space="0" w:color="auto"/>
            </w:tcBorders>
          </w:tcPr>
          <w:p w:rsidR="00FB29A2" w:rsidRDefault="003620CA" w:rsidP="00257C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12790D" w:rsidRDefault="003620CA" w:rsidP="00B141FF">
            <w:pPr>
              <w:spacing w:line="276" w:lineRule="auto"/>
              <w:rPr>
                <w:rFonts w:ascii="Arial" w:hAnsi="Arial" w:cs="Arial"/>
                <w:b/>
              </w:rPr>
            </w:pPr>
            <w:r w:rsidRPr="0076714D">
              <w:rPr>
                <w:rFonts w:ascii="Arial" w:hAnsi="Arial" w:cs="Arial"/>
                <w:b/>
              </w:rPr>
              <w:t>Vorblatt z</w:t>
            </w:r>
            <w:r w:rsidR="00CE2CEE">
              <w:rPr>
                <w:rFonts w:ascii="Arial" w:hAnsi="Arial" w:cs="Arial"/>
                <w:b/>
              </w:rPr>
              <w:t>u</w:t>
            </w:r>
          </w:p>
          <w:p w:rsidR="00781A4D" w:rsidRPr="00CE2CEE" w:rsidRDefault="00781A4D" w:rsidP="0012790D">
            <w:pPr>
              <w:tabs>
                <w:tab w:val="left" w:pos="318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2790D" w:rsidRDefault="0012790D" w:rsidP="0012790D">
            <w:pPr>
              <w:tabs>
                <w:tab w:val="left" w:pos="318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B141FF">
              <w:rPr>
                <w:rFonts w:ascii="Arial" w:hAnsi="Arial" w:cs="Arial"/>
                <w:b/>
              </w:rPr>
              <w:t>VPU</w:t>
            </w:r>
          </w:p>
          <w:p w:rsidR="0012790D" w:rsidRPr="0012790D" w:rsidRDefault="007A4272" w:rsidP="00B141F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bzw.</w:t>
            </w:r>
          </w:p>
          <w:p w:rsidR="00CE2CEE" w:rsidRPr="00CE2CEE" w:rsidRDefault="0012790D" w:rsidP="00CE2CEE">
            <w:pPr>
              <w:spacing w:after="12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B141FF">
              <w:rPr>
                <w:rFonts w:ascii="Arial" w:hAnsi="Arial" w:cs="Arial"/>
                <w:b/>
              </w:rPr>
              <w:t>BPU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2790D" w:rsidRDefault="0012790D" w:rsidP="0012790D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12790D" w:rsidRPr="0012790D" w:rsidRDefault="0012790D" w:rsidP="0012790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790D" w:rsidRDefault="003620CA" w:rsidP="0012790D">
            <w:pPr>
              <w:spacing w:line="276" w:lineRule="auto"/>
              <w:rPr>
                <w:rFonts w:ascii="Arial" w:hAnsi="Arial" w:cs="Arial"/>
                <w:b/>
              </w:rPr>
            </w:pPr>
            <w:r w:rsidRPr="0076714D">
              <w:rPr>
                <w:rFonts w:ascii="Arial" w:hAnsi="Arial" w:cs="Arial"/>
                <w:b/>
              </w:rPr>
              <w:t>III.13</w:t>
            </w:r>
            <w:r w:rsidR="00B141FF">
              <w:rPr>
                <w:rFonts w:ascii="Arial" w:hAnsi="Arial" w:cs="Arial"/>
                <w:b/>
              </w:rPr>
              <w:t>2.</w:t>
            </w:r>
            <w:r w:rsidRPr="0076714D">
              <w:rPr>
                <w:rFonts w:ascii="Arial" w:hAnsi="Arial" w:cs="Arial"/>
                <w:b/>
              </w:rPr>
              <w:t>F</w:t>
            </w:r>
            <w:r w:rsidR="00B141FF">
              <w:rPr>
                <w:rFonts w:ascii="Arial" w:hAnsi="Arial" w:cs="Arial"/>
                <w:b/>
              </w:rPr>
              <w:t xml:space="preserve"> </w:t>
            </w:r>
          </w:p>
          <w:p w:rsidR="0012790D" w:rsidRPr="0012790D" w:rsidRDefault="0012790D" w:rsidP="0012790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790D" w:rsidRPr="00B141FF" w:rsidRDefault="00B141FF" w:rsidP="00CE2CE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41FF">
              <w:rPr>
                <w:rFonts w:ascii="Arial" w:hAnsi="Arial" w:cs="Arial"/>
                <w:b/>
              </w:rPr>
              <w:t xml:space="preserve">III </w:t>
            </w:r>
            <w:r w:rsidR="00CE2CEE">
              <w:rPr>
                <w:rFonts w:ascii="Arial" w:hAnsi="Arial" w:cs="Arial"/>
                <w:b/>
              </w:rPr>
              <w:t>133 F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FB29A2" w:rsidRDefault="00FB29A2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B29A2" w:rsidRDefault="00FB29A2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B29A2" w:rsidRDefault="00FB29A2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12" w:space="0" w:color="auto"/>
              <w:right w:val="nil"/>
            </w:tcBorders>
          </w:tcPr>
          <w:p w:rsidR="00FB29A2" w:rsidRDefault="00FB29A2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FB29A2" w:rsidRDefault="00FB29A2" w:rsidP="00257C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0B53" w:rsidTr="00E62F09">
        <w:tc>
          <w:tcPr>
            <w:tcW w:w="675" w:type="dxa"/>
            <w:tcBorders>
              <w:top w:val="single" w:sz="4" w:space="0" w:color="auto"/>
            </w:tcBorders>
          </w:tcPr>
          <w:p w:rsidR="00D30B53" w:rsidRPr="00A6282E" w:rsidRDefault="00402D75" w:rsidP="00257C41">
            <w:pPr>
              <w:spacing w:line="276" w:lineRule="auto"/>
              <w:rPr>
                <w:rFonts w:ascii="Arial" w:hAnsi="Arial" w:cs="Arial"/>
              </w:rPr>
            </w:pPr>
            <w:r w:rsidRPr="00A6282E">
              <w:rPr>
                <w:rFonts w:ascii="Arial" w:hAnsi="Arial" w:cs="Arial"/>
              </w:rPr>
              <w:t>A.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81A4D" w:rsidRDefault="00781A4D" w:rsidP="00B141F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f.</w:t>
            </w:r>
            <w:r w:rsidR="00D30B53" w:rsidRPr="00A6282E">
              <w:rPr>
                <w:rFonts w:ascii="Arial" w:hAnsi="Arial" w:cs="Arial"/>
                <w:b/>
              </w:rPr>
              <w:t xml:space="preserve"> Maßn</w:t>
            </w:r>
            <w:r>
              <w:rPr>
                <w:rFonts w:ascii="Arial" w:hAnsi="Arial" w:cs="Arial"/>
                <w:b/>
              </w:rPr>
              <w:t>ahmen</w:t>
            </w:r>
            <w:r w:rsidR="00D30B53" w:rsidRPr="00A6282E">
              <w:rPr>
                <w:rFonts w:ascii="Arial" w:hAnsi="Arial" w:cs="Arial"/>
                <w:b/>
              </w:rPr>
              <w:t xml:space="preserve"> bis 3 Mio. € ohne vorliegendes Bedarfsprogramm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A6282E" w:rsidRDefault="00CD6629" w:rsidP="00B141F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(siehe ABau III 130 Nr. 2.2)</w:t>
            </w:r>
          </w:p>
          <w:p w:rsidR="00D30B53" w:rsidRPr="00CE2CEE" w:rsidRDefault="00D30B53" w:rsidP="00B141F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30B53" w:rsidRPr="00A6282E" w:rsidRDefault="00D30B53" w:rsidP="00B141FF">
            <w:pPr>
              <w:spacing w:line="276" w:lineRule="auto"/>
              <w:rPr>
                <w:rFonts w:ascii="Arial" w:hAnsi="Arial" w:cs="Arial"/>
                <w:b/>
              </w:rPr>
            </w:pPr>
            <w:r w:rsidRPr="00A6282E">
              <w:rPr>
                <w:rFonts w:ascii="Arial" w:hAnsi="Arial" w:cs="Arial"/>
                <w:b/>
              </w:rPr>
              <w:t>Raumprogramm</w:t>
            </w:r>
          </w:p>
          <w:p w:rsidR="003A3F51" w:rsidRDefault="003A3F51" w:rsidP="003A3F51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Anerkennung des</w:t>
            </w:r>
          </w:p>
          <w:p w:rsidR="00D30B53" w:rsidRDefault="00C356A6" w:rsidP="003A3F51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Raum-, Funktions- und Aus-stattungsprogramms durch die Fachverwaltung</w:t>
            </w:r>
          </w:p>
          <w:p w:rsidR="00AE292F" w:rsidRDefault="00AE292F" w:rsidP="003A3F51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</w:p>
          <w:p w:rsidR="00AE292F" w:rsidRDefault="00AE292F" w:rsidP="003A3F51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</w:p>
          <w:p w:rsidR="00AE292F" w:rsidRDefault="00AE292F" w:rsidP="003A3F51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</w:p>
          <w:p w:rsidR="00AE292F" w:rsidRDefault="00AE292F" w:rsidP="003A3F51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</w:p>
          <w:p w:rsidR="00AE292F" w:rsidRDefault="00AE292F" w:rsidP="003A3F51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</w:p>
          <w:p w:rsidR="00AE292F" w:rsidRDefault="00AE292F" w:rsidP="003A3F51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</w:p>
          <w:p w:rsidR="00B80C0B" w:rsidRPr="00CE2CEE" w:rsidRDefault="00B80C0B" w:rsidP="00C356A6">
            <w:pPr>
              <w:spacing w:line="276" w:lineRule="auto"/>
              <w:ind w:left="4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30B53" w:rsidRDefault="00D30B53" w:rsidP="0012790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30B53" w:rsidRDefault="00D30B53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30B53" w:rsidRDefault="00D30B53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30B53" w:rsidRDefault="00D30B53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nil"/>
            </w:tcBorders>
          </w:tcPr>
          <w:p w:rsidR="00D30B53" w:rsidRDefault="00D30B53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30B53" w:rsidRDefault="00D30B53" w:rsidP="00257C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86D7F" w:rsidTr="00B8015F">
        <w:tc>
          <w:tcPr>
            <w:tcW w:w="675" w:type="dxa"/>
          </w:tcPr>
          <w:p w:rsidR="00FB29A2" w:rsidRDefault="00362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</w:tcPr>
          <w:p w:rsidR="00781A4D" w:rsidRPr="00CE2CEE" w:rsidRDefault="00B141FF" w:rsidP="00CE2CEE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Projektbeschreibung</w:t>
            </w:r>
          </w:p>
        </w:tc>
        <w:tc>
          <w:tcPr>
            <w:tcW w:w="1418" w:type="dxa"/>
          </w:tcPr>
          <w:p w:rsidR="00A90404" w:rsidRPr="00CE2CEE" w:rsidRDefault="00B141FF" w:rsidP="00B141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 1321.H</w:t>
            </w:r>
          </w:p>
        </w:tc>
        <w:tc>
          <w:tcPr>
            <w:tcW w:w="708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  <w:bottom w:val="single" w:sz="4" w:space="0" w:color="auto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</w:tr>
      <w:tr w:rsidR="00486D7F" w:rsidTr="00B8015F">
        <w:trPr>
          <w:trHeight w:val="1126"/>
        </w:trPr>
        <w:tc>
          <w:tcPr>
            <w:tcW w:w="675" w:type="dxa"/>
          </w:tcPr>
          <w:p w:rsidR="00FB29A2" w:rsidRDefault="00362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2977" w:type="dxa"/>
          </w:tcPr>
          <w:p w:rsidR="00B141FF" w:rsidRPr="00277EF6" w:rsidRDefault="00B141FF" w:rsidP="00B141FF">
            <w:pPr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</w:rPr>
              <w:t>Allgemeines</w:t>
            </w:r>
          </w:p>
          <w:p w:rsidR="00B141FF" w:rsidRPr="00277EF6" w:rsidRDefault="00E62F09" w:rsidP="00B141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z.B.</w:t>
            </w:r>
            <w:r w:rsidR="00B141FF" w:rsidRPr="00277EF6">
              <w:rPr>
                <w:rFonts w:ascii="Arial" w:hAnsi="Arial" w:cs="Arial"/>
                <w:sz w:val="18"/>
                <w:szCs w:val="18"/>
              </w:rPr>
              <w:t xml:space="preserve"> Zweckbestimmung</w:t>
            </w:r>
          </w:p>
          <w:p w:rsidR="002E68BF" w:rsidRPr="00277EF6" w:rsidRDefault="00B141FF" w:rsidP="002E68BF">
            <w:pPr>
              <w:rPr>
                <w:rFonts w:ascii="Arial" w:hAnsi="Arial" w:cs="Arial"/>
                <w:sz w:val="18"/>
                <w:szCs w:val="18"/>
              </w:rPr>
            </w:pPr>
            <w:r w:rsidRPr="00277EF6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E62F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68BF" w:rsidRPr="00277EF6">
              <w:rPr>
                <w:rFonts w:ascii="Arial" w:hAnsi="Arial" w:cs="Arial"/>
                <w:sz w:val="18"/>
                <w:szCs w:val="18"/>
              </w:rPr>
              <w:t>Finanzierung</w:t>
            </w:r>
          </w:p>
          <w:p w:rsidR="00FB29A2" w:rsidRPr="00277EF6" w:rsidRDefault="002E68BF" w:rsidP="002E68BF">
            <w:pPr>
              <w:rPr>
                <w:rFonts w:ascii="Arial" w:hAnsi="Arial" w:cs="Arial"/>
                <w:sz w:val="18"/>
                <w:szCs w:val="18"/>
              </w:rPr>
            </w:pPr>
            <w:r w:rsidRPr="00277EF6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E62F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7EF6">
              <w:rPr>
                <w:rFonts w:ascii="Arial" w:hAnsi="Arial" w:cs="Arial"/>
                <w:sz w:val="18"/>
                <w:szCs w:val="18"/>
              </w:rPr>
              <w:t>Zielplanung</w:t>
            </w:r>
            <w:r w:rsidR="00257C41" w:rsidRPr="00277E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90404" w:rsidRDefault="002E68BF" w:rsidP="00CE2CEE">
            <w:pPr>
              <w:rPr>
                <w:rFonts w:ascii="Arial" w:hAnsi="Arial" w:cs="Arial"/>
                <w:sz w:val="18"/>
                <w:szCs w:val="18"/>
              </w:rPr>
            </w:pPr>
            <w:r w:rsidRPr="00277EF6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E62F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7EF6">
              <w:rPr>
                <w:rFonts w:ascii="Arial" w:hAnsi="Arial" w:cs="Arial"/>
                <w:sz w:val="18"/>
                <w:szCs w:val="18"/>
              </w:rPr>
              <w:t>Planer/Beteiligte</w:t>
            </w:r>
          </w:p>
          <w:p w:rsidR="00C356A6" w:rsidRPr="00CE2CEE" w:rsidRDefault="00C356A6" w:rsidP="00CE2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B29A2" w:rsidRPr="00B141FF" w:rsidRDefault="00FB2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  <w:bottom w:val="single" w:sz="4" w:space="0" w:color="auto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</w:tr>
      <w:tr w:rsidR="00486D7F" w:rsidTr="00B8015F">
        <w:tc>
          <w:tcPr>
            <w:tcW w:w="675" w:type="dxa"/>
          </w:tcPr>
          <w:p w:rsidR="00FB29A2" w:rsidRDefault="00362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2977" w:type="dxa"/>
          </w:tcPr>
          <w:p w:rsidR="00FB29A2" w:rsidRPr="00277EF6" w:rsidRDefault="003620CA">
            <w:pPr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</w:rPr>
              <w:t>Grundstück</w:t>
            </w:r>
          </w:p>
          <w:p w:rsidR="00257C41" w:rsidRPr="00277EF6" w:rsidRDefault="00E62F09" w:rsidP="00E62F09">
            <w:pPr>
              <w:tabs>
                <w:tab w:val="left" w:pos="31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z.B.</w:t>
            </w:r>
            <w:r w:rsidR="002E68BF" w:rsidRPr="00277EF6">
              <w:rPr>
                <w:rFonts w:ascii="Arial" w:hAnsi="Arial" w:cs="Arial"/>
                <w:sz w:val="18"/>
                <w:szCs w:val="18"/>
              </w:rPr>
              <w:t xml:space="preserve"> Grundstückssituation</w:t>
            </w:r>
          </w:p>
          <w:p w:rsidR="002E68BF" w:rsidRPr="00277EF6" w:rsidRDefault="00E62F09" w:rsidP="00E62F09">
            <w:pPr>
              <w:tabs>
                <w:tab w:val="left" w:pos="34"/>
                <w:tab w:val="left" w:pos="207"/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277EF6" w:rsidRPr="00277E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="002E68BF" w:rsidRPr="00277EF6">
              <w:rPr>
                <w:rFonts w:ascii="Arial" w:hAnsi="Arial" w:cs="Arial"/>
                <w:sz w:val="18"/>
                <w:szCs w:val="18"/>
              </w:rPr>
              <w:t>tädtebauliche Situation</w:t>
            </w:r>
          </w:p>
          <w:p w:rsidR="002E68BF" w:rsidRPr="00277EF6" w:rsidRDefault="00E62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2E68BF" w:rsidRPr="00277E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68BF" w:rsidRPr="00277EF6">
              <w:rPr>
                <w:rFonts w:ascii="Arial" w:hAnsi="Arial" w:cs="Arial"/>
                <w:sz w:val="18"/>
                <w:szCs w:val="18"/>
              </w:rPr>
              <w:t>vorhandene Erschließung</w:t>
            </w:r>
          </w:p>
          <w:p w:rsidR="00A90404" w:rsidRDefault="00E62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30B5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0B53">
              <w:rPr>
                <w:rFonts w:ascii="Arial" w:hAnsi="Arial" w:cs="Arial"/>
                <w:sz w:val="18"/>
                <w:szCs w:val="18"/>
              </w:rPr>
              <w:t>Schadstoffbelastung</w:t>
            </w:r>
          </w:p>
          <w:p w:rsidR="00A90404" w:rsidRDefault="00E62F09" w:rsidP="00CE2CEE">
            <w:pPr>
              <w:tabs>
                <w:tab w:val="left" w:pos="459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30B53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0B53">
              <w:rPr>
                <w:rFonts w:ascii="Arial" w:hAnsi="Arial" w:cs="Arial"/>
                <w:sz w:val="18"/>
                <w:szCs w:val="18"/>
              </w:rPr>
              <w:t>ggf. Munitionsbergung</w:t>
            </w:r>
          </w:p>
        </w:tc>
        <w:tc>
          <w:tcPr>
            <w:tcW w:w="1418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</w:tr>
      <w:tr w:rsidR="00486D7F" w:rsidTr="00B8015F">
        <w:tc>
          <w:tcPr>
            <w:tcW w:w="675" w:type="dxa"/>
          </w:tcPr>
          <w:p w:rsidR="00FB29A2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2977" w:type="dxa"/>
          </w:tcPr>
          <w:p w:rsidR="00FB29A2" w:rsidRPr="00277EF6" w:rsidRDefault="002E68BF">
            <w:pPr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</w:rPr>
              <w:t>Herrichten u. Erschließen</w:t>
            </w:r>
          </w:p>
          <w:p w:rsidR="00257C41" w:rsidRPr="00277EF6" w:rsidRDefault="00E62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z.B.</w:t>
            </w:r>
            <w:r w:rsidR="00277E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E68BF" w:rsidRPr="00277EF6">
              <w:rPr>
                <w:rFonts w:ascii="Arial" w:hAnsi="Arial" w:cs="Arial"/>
                <w:sz w:val="18"/>
                <w:szCs w:val="18"/>
              </w:rPr>
              <w:t>Baum- u. Gehölzbewuchs</w:t>
            </w:r>
          </w:p>
          <w:p w:rsidR="00257C41" w:rsidRPr="00277EF6" w:rsidRDefault="002E68BF">
            <w:pPr>
              <w:rPr>
                <w:rFonts w:ascii="Arial" w:hAnsi="Arial" w:cs="Arial"/>
                <w:sz w:val="18"/>
                <w:szCs w:val="18"/>
              </w:rPr>
            </w:pPr>
            <w:r w:rsidRPr="00277EF6">
              <w:rPr>
                <w:rFonts w:ascii="Arial" w:hAnsi="Arial" w:cs="Arial"/>
                <w:sz w:val="18"/>
                <w:szCs w:val="18"/>
              </w:rPr>
              <w:t xml:space="preserve">       Abwasser u. Versorgung</w:t>
            </w:r>
          </w:p>
          <w:p w:rsidR="002E68BF" w:rsidRDefault="002E68BF" w:rsidP="0012790D">
            <w:pPr>
              <w:tabs>
                <w:tab w:val="left" w:pos="318"/>
                <w:tab w:val="left" w:pos="459"/>
                <w:tab w:val="left" w:pos="601"/>
              </w:tabs>
              <w:rPr>
                <w:rFonts w:ascii="Arial" w:hAnsi="Arial" w:cs="Arial"/>
                <w:sz w:val="18"/>
                <w:szCs w:val="18"/>
              </w:rPr>
            </w:pPr>
            <w:r w:rsidRPr="00277EF6">
              <w:rPr>
                <w:rFonts w:ascii="Arial" w:hAnsi="Arial" w:cs="Arial"/>
                <w:sz w:val="18"/>
                <w:szCs w:val="18"/>
              </w:rPr>
              <w:t xml:space="preserve">       Artenschutz</w:t>
            </w:r>
          </w:p>
          <w:p w:rsidR="00D30B53" w:rsidRDefault="00D30B53" w:rsidP="0012790D">
            <w:pPr>
              <w:tabs>
                <w:tab w:val="left" w:pos="318"/>
                <w:tab w:val="left" w:pos="459"/>
                <w:tab w:val="left" w:pos="60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Baustelleneinrichtung</w:t>
            </w:r>
          </w:p>
          <w:p w:rsidR="00A90404" w:rsidRPr="001D5CF2" w:rsidRDefault="00A904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</w:tr>
      <w:tr w:rsidR="00486D7F" w:rsidTr="00B8015F">
        <w:tc>
          <w:tcPr>
            <w:tcW w:w="675" w:type="dxa"/>
          </w:tcPr>
          <w:p w:rsidR="00FB29A2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2977" w:type="dxa"/>
          </w:tcPr>
          <w:p w:rsidR="00FB29A2" w:rsidRPr="00277EF6" w:rsidRDefault="008C38C1">
            <w:pPr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</w:rPr>
              <w:t>Bauwerk/</w:t>
            </w:r>
            <w:r w:rsidR="0076714D" w:rsidRPr="00277EF6">
              <w:rPr>
                <w:rFonts w:ascii="Arial" w:hAnsi="Arial" w:cs="Arial"/>
              </w:rPr>
              <w:t>Baukonstruktion</w:t>
            </w:r>
          </w:p>
          <w:p w:rsidR="00A90404" w:rsidRPr="001D5CF2" w:rsidRDefault="00A904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57C41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>z.B.</w:t>
            </w:r>
            <w:r w:rsidR="002E68BF" w:rsidRPr="008607C3">
              <w:rPr>
                <w:rFonts w:ascii="Arial" w:hAnsi="Arial" w:cs="Arial"/>
                <w:sz w:val="18"/>
                <w:szCs w:val="18"/>
              </w:rPr>
              <w:t xml:space="preserve"> vorh. Bauliche. Anlagen</w:t>
            </w:r>
          </w:p>
          <w:p w:rsidR="002E68BF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2E68BF" w:rsidRPr="008607C3">
              <w:rPr>
                <w:rFonts w:ascii="Arial" w:hAnsi="Arial" w:cs="Arial"/>
                <w:sz w:val="18"/>
                <w:szCs w:val="18"/>
              </w:rPr>
              <w:t>Urheberrechte</w:t>
            </w:r>
          </w:p>
          <w:p w:rsidR="002E68BF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2E68BF" w:rsidRPr="008607C3">
              <w:rPr>
                <w:rFonts w:ascii="Arial" w:hAnsi="Arial" w:cs="Arial"/>
                <w:sz w:val="18"/>
                <w:szCs w:val="18"/>
              </w:rPr>
              <w:t>Denkmalschutz</w:t>
            </w:r>
          </w:p>
          <w:p w:rsidR="00402D75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402D75" w:rsidRPr="008607C3">
              <w:rPr>
                <w:rFonts w:ascii="Arial" w:hAnsi="Arial" w:cs="Arial"/>
                <w:sz w:val="18"/>
                <w:szCs w:val="18"/>
              </w:rPr>
              <w:t>Entwurf</w:t>
            </w:r>
          </w:p>
          <w:p w:rsidR="00402D75" w:rsidRPr="008607C3" w:rsidRDefault="00402D75" w:rsidP="00402D75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>Funktionelle Lösung</w:t>
            </w:r>
          </w:p>
          <w:p w:rsidR="00402D75" w:rsidRPr="008607C3" w:rsidRDefault="00402D75" w:rsidP="00402D75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>Flächeneffizienz</w:t>
            </w:r>
          </w:p>
          <w:p w:rsidR="00402D75" w:rsidRPr="008607C3" w:rsidRDefault="00402D75" w:rsidP="00402D75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>Wegeführung</w:t>
            </w:r>
          </w:p>
          <w:p w:rsidR="002E68BF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2E68BF" w:rsidRPr="008607C3">
              <w:rPr>
                <w:rFonts w:ascii="Arial" w:hAnsi="Arial" w:cs="Arial"/>
                <w:sz w:val="18"/>
                <w:szCs w:val="18"/>
              </w:rPr>
              <w:t>vorh. Schadstoffbelastg.</w:t>
            </w:r>
          </w:p>
          <w:p w:rsidR="00F27E98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27E98" w:rsidRPr="008607C3">
              <w:rPr>
                <w:rFonts w:ascii="Arial" w:hAnsi="Arial" w:cs="Arial"/>
                <w:sz w:val="18"/>
                <w:szCs w:val="18"/>
              </w:rPr>
              <w:t>Grundstücksvorgaben</w:t>
            </w:r>
          </w:p>
          <w:p w:rsidR="00F27E98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27E98" w:rsidRPr="008607C3">
              <w:rPr>
                <w:rFonts w:ascii="Arial" w:hAnsi="Arial" w:cs="Arial"/>
                <w:sz w:val="18"/>
                <w:szCs w:val="18"/>
              </w:rPr>
              <w:t xml:space="preserve"> Planungsrecht</w:t>
            </w:r>
          </w:p>
          <w:p w:rsidR="00F27E98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27E98" w:rsidRPr="008607C3">
              <w:rPr>
                <w:rFonts w:ascii="Arial" w:hAnsi="Arial" w:cs="Arial"/>
                <w:sz w:val="18"/>
                <w:szCs w:val="18"/>
              </w:rPr>
              <w:t>Bauordnung</w:t>
            </w:r>
          </w:p>
          <w:p w:rsidR="00F27E98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F27E98" w:rsidRPr="008607C3">
              <w:rPr>
                <w:rFonts w:ascii="Arial" w:hAnsi="Arial" w:cs="Arial"/>
                <w:sz w:val="18"/>
                <w:szCs w:val="18"/>
              </w:rPr>
              <w:t>Baunebenrecht</w:t>
            </w:r>
          </w:p>
          <w:p w:rsidR="00F27E98" w:rsidRPr="008607C3" w:rsidRDefault="0012790D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E62F09" w:rsidRPr="00860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E98" w:rsidRPr="008607C3">
              <w:rPr>
                <w:rFonts w:ascii="Arial" w:hAnsi="Arial" w:cs="Arial"/>
                <w:sz w:val="18"/>
                <w:szCs w:val="18"/>
              </w:rPr>
              <w:t>Entwurf</w:t>
            </w:r>
          </w:p>
          <w:p w:rsidR="00F27E98" w:rsidRPr="008607C3" w:rsidRDefault="0012790D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277EF6" w:rsidRPr="008607C3">
              <w:rPr>
                <w:rFonts w:ascii="Arial" w:hAnsi="Arial" w:cs="Arial"/>
                <w:sz w:val="18"/>
                <w:szCs w:val="18"/>
              </w:rPr>
              <w:t>Bild</w:t>
            </w:r>
            <w:r w:rsidR="00F27E98" w:rsidRPr="008607C3">
              <w:rPr>
                <w:rFonts w:ascii="Arial" w:hAnsi="Arial" w:cs="Arial"/>
                <w:sz w:val="18"/>
                <w:szCs w:val="18"/>
              </w:rPr>
              <w:t>g</w:t>
            </w:r>
            <w:r w:rsidR="00277EF6" w:rsidRPr="008607C3">
              <w:rPr>
                <w:rFonts w:ascii="Arial" w:hAnsi="Arial" w:cs="Arial"/>
                <w:sz w:val="18"/>
                <w:szCs w:val="18"/>
              </w:rPr>
              <w:t>.</w:t>
            </w:r>
            <w:r w:rsidR="00F27E98" w:rsidRPr="008607C3">
              <w:rPr>
                <w:rFonts w:ascii="Arial" w:hAnsi="Arial" w:cs="Arial"/>
                <w:sz w:val="18"/>
                <w:szCs w:val="18"/>
              </w:rPr>
              <w:t xml:space="preserve"> v. Bauabschnitten</w:t>
            </w:r>
          </w:p>
          <w:p w:rsidR="00257C41" w:rsidRPr="008607C3" w:rsidRDefault="00E62F09" w:rsidP="0012790D">
            <w:pPr>
              <w:tabs>
                <w:tab w:val="left" w:pos="427"/>
              </w:tabs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27E98" w:rsidRPr="008607C3">
              <w:rPr>
                <w:rFonts w:ascii="Arial" w:hAnsi="Arial" w:cs="Arial"/>
                <w:sz w:val="18"/>
                <w:szCs w:val="18"/>
              </w:rPr>
              <w:t xml:space="preserve"> Konstruktion</w:t>
            </w:r>
            <w:r w:rsidR="00402D75" w:rsidRPr="008607C3">
              <w:rPr>
                <w:rFonts w:ascii="Arial" w:hAnsi="Arial" w:cs="Arial"/>
                <w:sz w:val="18"/>
                <w:szCs w:val="18"/>
              </w:rPr>
              <w:t>/Statik</w:t>
            </w:r>
          </w:p>
          <w:p w:rsidR="00402D75" w:rsidRPr="008607C3" w:rsidRDefault="00E62F09" w:rsidP="0012790D">
            <w:pPr>
              <w:tabs>
                <w:tab w:val="left" w:pos="427"/>
              </w:tabs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402D75" w:rsidRPr="008607C3">
              <w:rPr>
                <w:rFonts w:ascii="Arial" w:hAnsi="Arial" w:cs="Arial"/>
                <w:sz w:val="18"/>
                <w:szCs w:val="18"/>
              </w:rPr>
              <w:t>thermische Bauphysik</w:t>
            </w:r>
          </w:p>
          <w:p w:rsidR="001D5CF2" w:rsidRDefault="00E62F09" w:rsidP="00E62F09">
            <w:pPr>
              <w:tabs>
                <w:tab w:val="left" w:pos="427"/>
              </w:tabs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1D5CF2" w:rsidRPr="008607C3">
              <w:rPr>
                <w:rFonts w:ascii="Arial" w:hAnsi="Arial" w:cs="Arial"/>
                <w:sz w:val="18"/>
                <w:szCs w:val="18"/>
              </w:rPr>
              <w:t>Brandschutz</w:t>
            </w:r>
          </w:p>
          <w:p w:rsidR="008607C3" w:rsidRPr="008607C3" w:rsidRDefault="008607C3" w:rsidP="00E62F09">
            <w:pPr>
              <w:tabs>
                <w:tab w:val="left" w:pos="42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Sicherheitskonzept</w:t>
            </w:r>
          </w:p>
          <w:p w:rsidR="008607C3" w:rsidRDefault="008607C3" w:rsidP="00E62F09">
            <w:pPr>
              <w:tabs>
                <w:tab w:val="left" w:pos="427"/>
              </w:tabs>
              <w:rPr>
                <w:rFonts w:ascii="Arial" w:hAnsi="Arial" w:cs="Arial"/>
                <w:sz w:val="20"/>
                <w:szCs w:val="20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>Varianten</w:t>
            </w:r>
            <w:r w:rsidR="00BC7AA5">
              <w:rPr>
                <w:rFonts w:ascii="Arial" w:hAnsi="Arial" w:cs="Arial"/>
                <w:sz w:val="18"/>
                <w:szCs w:val="18"/>
              </w:rPr>
              <w:t>vergleich</w:t>
            </w:r>
          </w:p>
          <w:p w:rsidR="00277EF6" w:rsidRDefault="00277EF6" w:rsidP="00F27E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FB29A2" w:rsidRDefault="00FB29A2">
            <w:pPr>
              <w:rPr>
                <w:rFonts w:ascii="Arial" w:hAnsi="Arial" w:cs="Arial"/>
              </w:rPr>
            </w:pPr>
          </w:p>
        </w:tc>
      </w:tr>
      <w:tr w:rsidR="00486D7F" w:rsidTr="00B8015F">
        <w:tc>
          <w:tcPr>
            <w:tcW w:w="675" w:type="dxa"/>
          </w:tcPr>
          <w:p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2977" w:type="dxa"/>
          </w:tcPr>
          <w:p w:rsidR="00486D7F" w:rsidRPr="00277EF6" w:rsidRDefault="0076714D">
            <w:pPr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</w:rPr>
              <w:t>Technische Anlagen</w:t>
            </w:r>
          </w:p>
          <w:p w:rsidR="00AF0580" w:rsidRPr="00277EF6" w:rsidRDefault="00BA1CD5">
            <w:pPr>
              <w:rPr>
                <w:rFonts w:ascii="Arial" w:hAnsi="Arial" w:cs="Arial"/>
                <w:sz w:val="18"/>
                <w:szCs w:val="18"/>
              </w:rPr>
            </w:pPr>
            <w:r w:rsidRPr="00277EF6">
              <w:rPr>
                <w:rFonts w:ascii="Arial" w:hAnsi="Arial" w:cs="Arial"/>
                <w:sz w:val="18"/>
                <w:szCs w:val="18"/>
              </w:rPr>
              <w:t>(</w:t>
            </w:r>
            <w:r w:rsidR="00F27E98" w:rsidRPr="00277EF6">
              <w:rPr>
                <w:rFonts w:ascii="Arial" w:hAnsi="Arial" w:cs="Arial"/>
                <w:sz w:val="18"/>
                <w:szCs w:val="18"/>
              </w:rPr>
              <w:t>vorhandene</w:t>
            </w:r>
            <w:r w:rsidRPr="00277EF6">
              <w:rPr>
                <w:rFonts w:ascii="Arial" w:hAnsi="Arial" w:cs="Arial"/>
                <w:sz w:val="18"/>
                <w:szCs w:val="18"/>
              </w:rPr>
              <w:t>/geplante</w:t>
            </w:r>
            <w:r w:rsidR="00F27E98" w:rsidRPr="00277EF6">
              <w:rPr>
                <w:rFonts w:ascii="Arial" w:hAnsi="Arial" w:cs="Arial"/>
                <w:sz w:val="18"/>
                <w:szCs w:val="18"/>
              </w:rPr>
              <w:t xml:space="preserve"> Anlagen</w:t>
            </w:r>
            <w:r w:rsidRPr="00277EF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E62F09" w:rsidRDefault="00E62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F27E98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>z.B.</w:t>
            </w:r>
            <w:r w:rsidR="00F27E98" w:rsidRPr="00860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1CD5" w:rsidRPr="008607C3">
              <w:rPr>
                <w:rFonts w:ascii="Arial" w:hAnsi="Arial" w:cs="Arial"/>
                <w:sz w:val="18"/>
                <w:szCs w:val="18"/>
              </w:rPr>
              <w:t>Versorgungstechnik</w:t>
            </w:r>
          </w:p>
          <w:p w:rsidR="00BA1CD5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BA1CD5" w:rsidRPr="008607C3">
              <w:rPr>
                <w:rFonts w:ascii="Arial" w:hAnsi="Arial" w:cs="Arial"/>
                <w:sz w:val="18"/>
                <w:szCs w:val="18"/>
              </w:rPr>
              <w:t>Elektrotechnik</w:t>
            </w:r>
          </w:p>
          <w:p w:rsidR="00BA1CD5" w:rsidRPr="008607C3" w:rsidRDefault="00E62F09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12790D" w:rsidRPr="008607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607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1CD5" w:rsidRPr="008607C3">
              <w:rPr>
                <w:rFonts w:ascii="Arial" w:hAnsi="Arial" w:cs="Arial"/>
                <w:sz w:val="18"/>
                <w:szCs w:val="18"/>
              </w:rPr>
              <w:t xml:space="preserve"> IT-Technik</w:t>
            </w:r>
          </w:p>
          <w:p w:rsidR="00BA1CD5" w:rsidRPr="008607C3" w:rsidRDefault="00277EF6">
            <w:pPr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E62F09" w:rsidRPr="008607C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A1CD5" w:rsidRPr="008607C3">
              <w:rPr>
                <w:rFonts w:ascii="Arial" w:hAnsi="Arial" w:cs="Arial"/>
                <w:sz w:val="18"/>
                <w:szCs w:val="18"/>
              </w:rPr>
              <w:t>Medizintechnik</w:t>
            </w:r>
          </w:p>
          <w:p w:rsidR="00257C41" w:rsidRPr="008607C3" w:rsidRDefault="0012790D" w:rsidP="0012790D">
            <w:pPr>
              <w:tabs>
                <w:tab w:val="left" w:pos="414"/>
              </w:tabs>
              <w:rPr>
                <w:rFonts w:ascii="Arial" w:hAnsi="Arial" w:cs="Arial"/>
                <w:sz w:val="18"/>
                <w:szCs w:val="18"/>
              </w:rPr>
            </w:pPr>
            <w:r w:rsidRPr="008607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BA1CD5" w:rsidRPr="008607C3">
              <w:rPr>
                <w:rFonts w:ascii="Arial" w:hAnsi="Arial" w:cs="Arial"/>
                <w:sz w:val="18"/>
                <w:szCs w:val="18"/>
              </w:rPr>
              <w:t>Förderanlagen</w:t>
            </w:r>
          </w:p>
          <w:p w:rsidR="0012790D" w:rsidRDefault="00BC7AA5" w:rsidP="00BC7AA5">
            <w:pPr>
              <w:tabs>
                <w:tab w:val="left" w:pos="4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Variantenvergleich</w:t>
            </w:r>
          </w:p>
          <w:p w:rsidR="00BC7AA5" w:rsidRDefault="00BC7AA5" w:rsidP="00BC7AA5">
            <w:pPr>
              <w:tabs>
                <w:tab w:val="left" w:pos="414"/>
              </w:tabs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:rsidTr="00B8015F">
        <w:tc>
          <w:tcPr>
            <w:tcW w:w="675" w:type="dxa"/>
          </w:tcPr>
          <w:p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</w:tc>
        <w:tc>
          <w:tcPr>
            <w:tcW w:w="2977" w:type="dxa"/>
          </w:tcPr>
          <w:p w:rsidR="00A90404" w:rsidRPr="00277EF6" w:rsidRDefault="0076714D">
            <w:pPr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</w:rPr>
              <w:t>Außenanlagen</w:t>
            </w:r>
          </w:p>
          <w:p w:rsidR="00BA1CD5" w:rsidRPr="00E47578" w:rsidRDefault="00BA1C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47578">
              <w:rPr>
                <w:rFonts w:ascii="Arial" w:hAnsi="Arial" w:cs="Arial"/>
                <w:sz w:val="18"/>
                <w:szCs w:val="18"/>
              </w:rPr>
              <w:t>vorhandene/geplante Anlagen)</w:t>
            </w:r>
          </w:p>
          <w:p w:rsidR="00A90404" w:rsidRPr="00E47578" w:rsidRDefault="00A9040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7C41" w:rsidRPr="00E47578" w:rsidRDefault="00E62F09" w:rsidP="00E62F09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z.B.  </w:t>
            </w:r>
            <w:r w:rsidR="00BA1CD5" w:rsidRPr="00E47578">
              <w:rPr>
                <w:rFonts w:ascii="Arial" w:hAnsi="Arial" w:cs="Arial"/>
                <w:sz w:val="18"/>
                <w:szCs w:val="18"/>
              </w:rPr>
              <w:t>Freianlagenkonzept</w:t>
            </w:r>
          </w:p>
          <w:p w:rsidR="00BA1CD5" w:rsidRPr="00E47578" w:rsidRDefault="00E62F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47578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7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1CD5" w:rsidRPr="00E47578">
              <w:rPr>
                <w:rFonts w:ascii="Arial" w:hAnsi="Arial" w:cs="Arial"/>
                <w:sz w:val="18"/>
                <w:szCs w:val="18"/>
              </w:rPr>
              <w:t>KFZ-Stellplätze</w:t>
            </w:r>
          </w:p>
          <w:p w:rsidR="00BA1CD5" w:rsidRPr="00E47578" w:rsidRDefault="00E62F09" w:rsidP="00E47578">
            <w:pPr>
              <w:tabs>
                <w:tab w:val="left" w:pos="60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1279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1CD5" w:rsidRPr="00E47578">
              <w:rPr>
                <w:rFonts w:ascii="Arial" w:hAnsi="Arial" w:cs="Arial"/>
                <w:sz w:val="18"/>
                <w:szCs w:val="18"/>
              </w:rPr>
              <w:t xml:space="preserve"> Fahrradstellplätze</w:t>
            </w:r>
          </w:p>
          <w:p w:rsidR="00257C41" w:rsidRDefault="00257C4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:rsidTr="00B8015F">
        <w:tc>
          <w:tcPr>
            <w:tcW w:w="675" w:type="dxa"/>
          </w:tcPr>
          <w:p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</w:tc>
        <w:tc>
          <w:tcPr>
            <w:tcW w:w="2977" w:type="dxa"/>
          </w:tcPr>
          <w:p w:rsidR="00486D7F" w:rsidRDefault="00BA1CD5">
            <w:pPr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</w:rPr>
              <w:t>Ausstattung</w:t>
            </w:r>
          </w:p>
          <w:p w:rsidR="00257C41" w:rsidRDefault="00BA1CD5" w:rsidP="007B09A3">
            <w:pPr>
              <w:rPr>
                <w:rFonts w:ascii="Arial" w:hAnsi="Arial" w:cs="Arial"/>
                <w:sz w:val="18"/>
                <w:szCs w:val="18"/>
              </w:rPr>
            </w:pPr>
            <w:r w:rsidRPr="00E47578">
              <w:rPr>
                <w:rFonts w:ascii="Arial" w:hAnsi="Arial" w:cs="Arial"/>
                <w:sz w:val="18"/>
                <w:szCs w:val="18"/>
              </w:rPr>
              <w:t>Ausstattungsprogramm</w:t>
            </w:r>
          </w:p>
          <w:p w:rsidR="00E62F09" w:rsidRDefault="00E62F09" w:rsidP="007B09A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:rsidTr="00B8015F">
        <w:tc>
          <w:tcPr>
            <w:tcW w:w="675" w:type="dxa"/>
          </w:tcPr>
          <w:p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</w:p>
        </w:tc>
        <w:tc>
          <w:tcPr>
            <w:tcW w:w="2977" w:type="dxa"/>
          </w:tcPr>
          <w:p w:rsidR="00486D7F" w:rsidRDefault="00BA1CD5">
            <w:pPr>
              <w:rPr>
                <w:rFonts w:ascii="Arial" w:hAnsi="Arial" w:cs="Arial"/>
              </w:rPr>
            </w:pPr>
            <w:r w:rsidRPr="00277EF6">
              <w:rPr>
                <w:rFonts w:ascii="Arial" w:hAnsi="Arial" w:cs="Arial"/>
              </w:rPr>
              <w:t>Kunstwerke</w:t>
            </w:r>
          </w:p>
          <w:p w:rsidR="00BA1CD5" w:rsidRDefault="00E62F09" w:rsidP="0012790D">
            <w:pPr>
              <w:tabs>
                <w:tab w:val="left" w:pos="4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 und Umfang der Maßnahmen</w:t>
            </w:r>
          </w:p>
          <w:p w:rsidR="00257C41" w:rsidRDefault="00257C4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:rsidTr="00B8015F">
        <w:tc>
          <w:tcPr>
            <w:tcW w:w="675" w:type="dxa"/>
          </w:tcPr>
          <w:p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</w:tcPr>
          <w:p w:rsidR="00486D7F" w:rsidRDefault="00BA1CD5">
            <w:pPr>
              <w:rPr>
                <w:rFonts w:ascii="Arial" w:hAnsi="Arial" w:cs="Arial"/>
                <w:b/>
              </w:rPr>
            </w:pPr>
            <w:r w:rsidRPr="008869E7">
              <w:rPr>
                <w:rFonts w:ascii="Arial" w:hAnsi="Arial" w:cs="Arial"/>
                <w:b/>
              </w:rPr>
              <w:t>Wirtschaftlichkeit</w:t>
            </w:r>
          </w:p>
          <w:p w:rsidR="00E62F09" w:rsidRDefault="00E62F09" w:rsidP="00E47578">
            <w:pPr>
              <w:tabs>
                <w:tab w:val="left" w:pos="414"/>
                <w:tab w:val="left" w:pos="60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Variantenvergleich</w:t>
            </w:r>
          </w:p>
          <w:p w:rsidR="00373B85" w:rsidRPr="00E47578" w:rsidRDefault="00373B85" w:rsidP="00E47578">
            <w:pPr>
              <w:tabs>
                <w:tab w:val="left" w:pos="414"/>
                <w:tab w:val="left" w:pos="60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Nachweis der Wirtschaftlichkeit</w:t>
            </w:r>
          </w:p>
          <w:p w:rsidR="00257C41" w:rsidRDefault="00257C41">
            <w:pPr>
              <w:rPr>
                <w:rFonts w:ascii="Arial" w:hAnsi="Arial" w:cs="Arial"/>
              </w:rPr>
            </w:pPr>
          </w:p>
          <w:p w:rsidR="00C356A6" w:rsidRDefault="00C356A6">
            <w:pPr>
              <w:rPr>
                <w:rFonts w:ascii="Arial" w:hAnsi="Arial" w:cs="Arial"/>
              </w:rPr>
            </w:pPr>
          </w:p>
          <w:p w:rsidR="00C356A6" w:rsidRDefault="00C356A6">
            <w:pPr>
              <w:rPr>
                <w:rFonts w:ascii="Arial" w:hAnsi="Arial" w:cs="Arial"/>
              </w:rPr>
            </w:pPr>
          </w:p>
          <w:p w:rsidR="00C356A6" w:rsidRPr="009625E2" w:rsidRDefault="00C356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:rsidTr="00B8015F">
        <w:tc>
          <w:tcPr>
            <w:tcW w:w="675" w:type="dxa"/>
          </w:tcPr>
          <w:p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977" w:type="dxa"/>
          </w:tcPr>
          <w:p w:rsidR="00257C41" w:rsidRDefault="009625E2">
            <w:pPr>
              <w:rPr>
                <w:rFonts w:ascii="Arial" w:hAnsi="Arial" w:cs="Arial"/>
                <w:b/>
              </w:rPr>
            </w:pPr>
            <w:r w:rsidRPr="008869E7">
              <w:rPr>
                <w:rFonts w:ascii="Arial" w:hAnsi="Arial" w:cs="Arial"/>
                <w:b/>
              </w:rPr>
              <w:t>Nachhaltigkeit</w:t>
            </w:r>
          </w:p>
          <w:p w:rsidR="00CD0329" w:rsidRPr="004D5ADE" w:rsidRDefault="00CD0329">
            <w:pPr>
              <w:rPr>
                <w:rFonts w:ascii="Arial" w:hAnsi="Arial" w:cs="Arial"/>
                <w:sz w:val="18"/>
                <w:szCs w:val="18"/>
              </w:rPr>
            </w:pPr>
          </w:p>
          <w:p w:rsidR="00E62F09" w:rsidRPr="004D5ADE" w:rsidRDefault="00E62F09" w:rsidP="00E62F09">
            <w:pPr>
              <w:tabs>
                <w:tab w:val="left" w:pos="459"/>
                <w:tab w:val="left" w:pos="601"/>
              </w:tabs>
              <w:rPr>
                <w:rFonts w:ascii="Arial" w:hAnsi="Arial" w:cs="Arial"/>
                <w:sz w:val="18"/>
                <w:szCs w:val="18"/>
              </w:rPr>
            </w:pPr>
            <w:r w:rsidRPr="004D5ADE">
              <w:rPr>
                <w:rFonts w:ascii="Arial" w:hAnsi="Arial" w:cs="Arial"/>
                <w:sz w:val="18"/>
                <w:szCs w:val="18"/>
              </w:rPr>
              <w:t>ökolog. Gesamtkonzept</w:t>
            </w:r>
          </w:p>
          <w:p w:rsidR="009625E2" w:rsidRPr="00E62F09" w:rsidRDefault="00E62F09" w:rsidP="00CD0329">
            <w:pPr>
              <w:tabs>
                <w:tab w:val="left" w:pos="405"/>
              </w:tabs>
              <w:ind w:left="4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9625E2" w:rsidRPr="00E62F09">
              <w:rPr>
                <w:rFonts w:ascii="Arial" w:hAnsi="Arial" w:cs="Arial"/>
                <w:sz w:val="18"/>
                <w:szCs w:val="18"/>
              </w:rPr>
              <w:t>Energiekonzept</w:t>
            </w:r>
          </w:p>
          <w:p w:rsidR="009625E2" w:rsidRPr="00E47578" w:rsidRDefault="00CD0329" w:rsidP="00CD0329">
            <w:pPr>
              <w:tabs>
                <w:tab w:val="left" w:pos="459"/>
              </w:tabs>
              <w:ind w:left="4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9625E2" w:rsidRPr="00E47578">
              <w:rPr>
                <w:rFonts w:ascii="Arial" w:hAnsi="Arial" w:cs="Arial"/>
                <w:sz w:val="18"/>
                <w:szCs w:val="18"/>
              </w:rPr>
              <w:t>Wasser-/Abwasserkonzept</w:t>
            </w:r>
          </w:p>
          <w:p w:rsidR="009625E2" w:rsidRPr="00E47578" w:rsidRDefault="00CD0329" w:rsidP="00CD0329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625E2" w:rsidRPr="00E47578">
              <w:rPr>
                <w:rFonts w:ascii="Arial" w:hAnsi="Arial" w:cs="Arial"/>
                <w:sz w:val="18"/>
                <w:szCs w:val="18"/>
              </w:rPr>
              <w:t xml:space="preserve"> Baustoffe</w:t>
            </w:r>
          </w:p>
          <w:p w:rsidR="009625E2" w:rsidRPr="00E47578" w:rsidRDefault="00CD0329" w:rsidP="00CD0329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9625E2" w:rsidRPr="00E47578">
              <w:rPr>
                <w:rFonts w:ascii="Arial" w:hAnsi="Arial" w:cs="Arial"/>
                <w:sz w:val="18"/>
                <w:szCs w:val="18"/>
              </w:rPr>
              <w:t>Grün</w:t>
            </w:r>
          </w:p>
          <w:p w:rsidR="00257C41" w:rsidRDefault="00CD0329" w:rsidP="008607C3">
            <w:pPr>
              <w:ind w:left="4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9625E2" w:rsidRPr="00E47578">
              <w:rPr>
                <w:rFonts w:ascii="Arial" w:hAnsi="Arial" w:cs="Arial"/>
                <w:sz w:val="18"/>
                <w:szCs w:val="18"/>
              </w:rPr>
              <w:t>Abfall</w:t>
            </w:r>
          </w:p>
          <w:p w:rsidR="00CE2CEE" w:rsidRPr="009625E2" w:rsidRDefault="00CE2CEE" w:rsidP="008607C3">
            <w:pPr>
              <w:ind w:left="459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:rsidTr="00B8015F">
        <w:tc>
          <w:tcPr>
            <w:tcW w:w="675" w:type="dxa"/>
          </w:tcPr>
          <w:p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977" w:type="dxa"/>
          </w:tcPr>
          <w:p w:rsidR="0076714D" w:rsidRDefault="009625E2" w:rsidP="00B675EC">
            <w:pPr>
              <w:rPr>
                <w:rFonts w:ascii="Arial" w:hAnsi="Arial" w:cs="Arial"/>
                <w:b/>
              </w:rPr>
            </w:pPr>
            <w:r w:rsidRPr="008869E7">
              <w:rPr>
                <w:rFonts w:ascii="Arial" w:hAnsi="Arial" w:cs="Arial"/>
                <w:b/>
              </w:rPr>
              <w:t>Barrierefreiheit</w:t>
            </w:r>
          </w:p>
          <w:p w:rsidR="00A90404" w:rsidRPr="00E47578" w:rsidRDefault="00A90404" w:rsidP="00B675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25E2" w:rsidRPr="00E47578" w:rsidRDefault="009625E2" w:rsidP="00B675EC">
            <w:pPr>
              <w:rPr>
                <w:rFonts w:ascii="Arial" w:hAnsi="Arial" w:cs="Arial"/>
                <w:sz w:val="18"/>
                <w:szCs w:val="18"/>
              </w:rPr>
            </w:pPr>
            <w:r w:rsidRPr="00E47578">
              <w:rPr>
                <w:rFonts w:ascii="Arial" w:hAnsi="Arial" w:cs="Arial"/>
                <w:sz w:val="18"/>
                <w:szCs w:val="18"/>
              </w:rPr>
              <w:t xml:space="preserve">         Erschließung</w:t>
            </w:r>
          </w:p>
          <w:p w:rsidR="009625E2" w:rsidRPr="00E47578" w:rsidRDefault="0012790D" w:rsidP="009625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9625E2" w:rsidRPr="00E47578">
              <w:rPr>
                <w:rFonts w:ascii="Arial" w:hAnsi="Arial" w:cs="Arial"/>
                <w:sz w:val="18"/>
                <w:szCs w:val="18"/>
              </w:rPr>
              <w:t xml:space="preserve"> innere Erschließung</w:t>
            </w:r>
          </w:p>
          <w:p w:rsidR="00E73F1D" w:rsidRDefault="001B46CC" w:rsidP="00353E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9625E2" w:rsidRPr="00E47578">
              <w:rPr>
                <w:rFonts w:ascii="Arial" w:hAnsi="Arial" w:cs="Arial"/>
                <w:sz w:val="18"/>
                <w:szCs w:val="18"/>
              </w:rPr>
              <w:t xml:space="preserve">  „Design for all“</w:t>
            </w:r>
          </w:p>
          <w:p w:rsidR="00353EE2" w:rsidRPr="009625E2" w:rsidRDefault="00353EE2" w:rsidP="00353E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486D7F" w:rsidRPr="00257C41" w:rsidRDefault="00486D7F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:rsidRPr="00F37130" w:rsidTr="00B8015F">
        <w:tc>
          <w:tcPr>
            <w:tcW w:w="675" w:type="dxa"/>
          </w:tcPr>
          <w:p w:rsidR="00486D7F" w:rsidRDefault="00257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977" w:type="dxa"/>
          </w:tcPr>
          <w:p w:rsidR="00486D7F" w:rsidRPr="00E47578" w:rsidRDefault="009625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Kostenschätzung </w:t>
            </w:r>
            <w:r w:rsidRPr="00E47578">
              <w:rPr>
                <w:rFonts w:ascii="Arial" w:hAnsi="Arial" w:cs="Arial"/>
                <w:b/>
                <w:sz w:val="18"/>
                <w:szCs w:val="18"/>
              </w:rPr>
              <w:t>(VPU)</w:t>
            </w:r>
          </w:p>
          <w:p w:rsidR="0010248D" w:rsidRDefault="009625E2" w:rsidP="00E475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Kostenberechnung </w:t>
            </w:r>
            <w:r w:rsidRPr="00E47578">
              <w:rPr>
                <w:rFonts w:ascii="Arial" w:hAnsi="Arial" w:cs="Arial"/>
                <w:b/>
                <w:sz w:val="18"/>
                <w:szCs w:val="18"/>
              </w:rPr>
              <w:t>(BPU)</w:t>
            </w:r>
          </w:p>
          <w:p w:rsidR="00B901B9" w:rsidRPr="0067328A" w:rsidRDefault="0004734E" w:rsidP="00E47578">
            <w:pPr>
              <w:rPr>
                <w:rFonts w:ascii="Arial" w:hAnsi="Arial" w:cs="Arial"/>
                <w:sz w:val="18"/>
                <w:szCs w:val="18"/>
              </w:rPr>
            </w:pPr>
            <w:r w:rsidRPr="0067328A">
              <w:rPr>
                <w:rFonts w:ascii="Arial" w:hAnsi="Arial" w:cs="Arial"/>
                <w:sz w:val="18"/>
                <w:szCs w:val="18"/>
              </w:rPr>
              <w:t>m</w:t>
            </w:r>
            <w:r w:rsidR="00B901B9" w:rsidRPr="0067328A">
              <w:rPr>
                <w:rFonts w:ascii="Arial" w:hAnsi="Arial" w:cs="Arial"/>
                <w:sz w:val="18"/>
                <w:szCs w:val="18"/>
              </w:rPr>
              <w:t>it Angaben zur Datengrundlage der Kostenermittlung</w:t>
            </w:r>
            <w:r w:rsidR="00D46ABB">
              <w:rPr>
                <w:rFonts w:ascii="Arial" w:hAnsi="Arial" w:cs="Arial"/>
                <w:sz w:val="18"/>
                <w:szCs w:val="18"/>
              </w:rPr>
              <w:t xml:space="preserve"> – DIN 276</w:t>
            </w:r>
          </w:p>
          <w:p w:rsidR="00353EE2" w:rsidRPr="00353EE2" w:rsidRDefault="00353EE2" w:rsidP="00E4757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486D7F" w:rsidRPr="0010248D" w:rsidRDefault="00257C41" w:rsidP="0010248D">
            <w:pPr>
              <w:rPr>
                <w:rFonts w:ascii="Arial" w:hAnsi="Arial" w:cs="Arial"/>
                <w:b/>
                <w:lang w:val="en-US"/>
              </w:rPr>
            </w:pPr>
            <w:r w:rsidRPr="0010248D">
              <w:rPr>
                <w:rFonts w:ascii="Arial" w:hAnsi="Arial" w:cs="Arial"/>
                <w:b/>
                <w:lang w:val="en-US"/>
              </w:rPr>
              <w:t xml:space="preserve">III </w:t>
            </w:r>
            <w:r w:rsidR="0010248D" w:rsidRPr="0010248D">
              <w:rPr>
                <w:rFonts w:ascii="Arial" w:hAnsi="Arial" w:cs="Arial"/>
                <w:b/>
                <w:lang w:val="en-US"/>
              </w:rPr>
              <w:t>1322.</w:t>
            </w:r>
            <w:r w:rsidRPr="0010248D">
              <w:rPr>
                <w:rFonts w:ascii="Arial" w:hAnsi="Arial" w:cs="Arial"/>
                <w:b/>
                <w:lang w:val="en-US"/>
              </w:rPr>
              <w:t>H F</w:t>
            </w:r>
          </w:p>
          <w:p w:rsidR="0010248D" w:rsidRPr="0010248D" w:rsidRDefault="0010248D" w:rsidP="0010248D">
            <w:pPr>
              <w:rPr>
                <w:rFonts w:ascii="Arial" w:hAnsi="Arial" w:cs="Arial"/>
                <w:b/>
                <w:lang w:val="en-US"/>
              </w:rPr>
            </w:pPr>
            <w:r w:rsidRPr="0010248D">
              <w:rPr>
                <w:rFonts w:ascii="Arial" w:hAnsi="Arial" w:cs="Arial"/>
                <w:b/>
                <w:lang w:val="en-US"/>
              </w:rPr>
              <w:t>III 1331.H F</w:t>
            </w:r>
          </w:p>
        </w:tc>
        <w:tc>
          <w:tcPr>
            <w:tcW w:w="708" w:type="dxa"/>
          </w:tcPr>
          <w:p w:rsidR="00486D7F" w:rsidRPr="0010248D" w:rsidRDefault="00486D7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486D7F" w:rsidRPr="0010248D" w:rsidRDefault="00486D7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9" w:type="dxa"/>
          </w:tcPr>
          <w:p w:rsidR="00486D7F" w:rsidRPr="0010248D" w:rsidRDefault="00486D7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486D7F" w:rsidRPr="0010248D" w:rsidRDefault="00486D7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486D7F" w:rsidRPr="0010248D" w:rsidRDefault="00486D7F">
            <w:pPr>
              <w:rPr>
                <w:rFonts w:ascii="Arial" w:hAnsi="Arial" w:cs="Arial"/>
                <w:lang w:val="en-US"/>
              </w:rPr>
            </w:pPr>
          </w:p>
        </w:tc>
      </w:tr>
      <w:tr w:rsidR="00486D7F" w:rsidTr="00B8015F">
        <w:tc>
          <w:tcPr>
            <w:tcW w:w="675" w:type="dxa"/>
          </w:tcPr>
          <w:p w:rsidR="00486D7F" w:rsidRDefault="00257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</w:p>
        </w:tc>
        <w:tc>
          <w:tcPr>
            <w:tcW w:w="2977" w:type="dxa"/>
          </w:tcPr>
          <w:p w:rsidR="0010248D" w:rsidRDefault="0010248D" w:rsidP="00E73F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Grundflächen und Rauminhalte </w:t>
            </w:r>
          </w:p>
          <w:p w:rsidR="00353EE2" w:rsidRPr="00257C41" w:rsidRDefault="00353EE2" w:rsidP="00E73F1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486D7F" w:rsidRPr="0010248D" w:rsidRDefault="0010248D">
            <w:pPr>
              <w:rPr>
                <w:rFonts w:ascii="Arial" w:hAnsi="Arial" w:cs="Arial"/>
                <w:b/>
              </w:rPr>
            </w:pPr>
            <w:r w:rsidRPr="0010248D">
              <w:rPr>
                <w:rFonts w:ascii="Arial" w:hAnsi="Arial" w:cs="Arial"/>
                <w:b/>
              </w:rPr>
              <w:t>III 13</w:t>
            </w:r>
            <w:r w:rsidR="00A105A9">
              <w:rPr>
                <w:rFonts w:ascii="Arial" w:hAnsi="Arial" w:cs="Arial"/>
                <w:b/>
              </w:rPr>
              <w:t>2</w:t>
            </w:r>
            <w:r w:rsidRPr="0010248D">
              <w:rPr>
                <w:rFonts w:ascii="Arial" w:hAnsi="Arial" w:cs="Arial"/>
                <w:b/>
              </w:rPr>
              <w:t>4.H F</w:t>
            </w:r>
          </w:p>
        </w:tc>
        <w:tc>
          <w:tcPr>
            <w:tcW w:w="708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486D7F" w:rsidRDefault="00486D7F">
            <w:pPr>
              <w:rPr>
                <w:rFonts w:ascii="Arial" w:hAnsi="Arial" w:cs="Arial"/>
              </w:rPr>
            </w:pPr>
          </w:p>
        </w:tc>
      </w:tr>
      <w:tr w:rsidR="00AF0580" w:rsidTr="00B8015F">
        <w:tc>
          <w:tcPr>
            <w:tcW w:w="675" w:type="dxa"/>
          </w:tcPr>
          <w:p w:rsidR="00AF0580" w:rsidRDefault="00AF05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977" w:type="dxa"/>
          </w:tcPr>
          <w:p w:rsidR="00AF0580" w:rsidRPr="00D46ABB" w:rsidRDefault="0010248D" w:rsidP="00642D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Planungs- und Kostendaten</w:t>
            </w:r>
            <w:r w:rsidR="00D46ABB">
              <w:rPr>
                <w:rFonts w:ascii="Arial" w:hAnsi="Arial" w:cs="Arial"/>
              </w:rPr>
              <w:t xml:space="preserve"> </w:t>
            </w:r>
          </w:p>
          <w:p w:rsidR="00353EE2" w:rsidRPr="00257C41" w:rsidRDefault="00353EE2" w:rsidP="00642DB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AF0580" w:rsidRPr="0010248D" w:rsidRDefault="0010248D">
            <w:pPr>
              <w:rPr>
                <w:rFonts w:ascii="Arial" w:hAnsi="Arial" w:cs="Arial"/>
                <w:b/>
              </w:rPr>
            </w:pPr>
            <w:r w:rsidRPr="0010248D">
              <w:rPr>
                <w:rFonts w:ascii="Arial" w:hAnsi="Arial" w:cs="Arial"/>
                <w:b/>
              </w:rPr>
              <w:t>III 1313.H F</w:t>
            </w:r>
          </w:p>
          <w:p w:rsidR="00AF0580" w:rsidRDefault="00AF058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AF0580" w:rsidRDefault="00AF058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F0580" w:rsidRDefault="00AF058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F0580" w:rsidRDefault="00AF05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F0580" w:rsidRDefault="00AF0580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AF0580" w:rsidRDefault="00AF0580">
            <w:pPr>
              <w:rPr>
                <w:rFonts w:ascii="Arial" w:hAnsi="Arial" w:cs="Arial"/>
              </w:rPr>
            </w:pPr>
          </w:p>
        </w:tc>
      </w:tr>
      <w:tr w:rsidR="00642DBE" w:rsidTr="00B8015F">
        <w:trPr>
          <w:trHeight w:val="86"/>
        </w:trPr>
        <w:tc>
          <w:tcPr>
            <w:tcW w:w="675" w:type="dxa"/>
          </w:tcPr>
          <w:p w:rsidR="00642DBE" w:rsidRDefault="00642D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977" w:type="dxa"/>
          </w:tcPr>
          <w:p w:rsidR="00642DBE" w:rsidRDefault="0010248D" w:rsidP="001024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Betriebs- und Instandsetzungskosten</w:t>
            </w:r>
          </w:p>
          <w:p w:rsidR="00353EE2" w:rsidRDefault="00353EE2" w:rsidP="0010248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642DBE" w:rsidRPr="0010248D" w:rsidRDefault="0010248D">
            <w:pPr>
              <w:rPr>
                <w:rFonts w:ascii="Arial" w:hAnsi="Arial" w:cs="Arial"/>
                <w:b/>
              </w:rPr>
            </w:pPr>
            <w:r w:rsidRPr="0010248D">
              <w:rPr>
                <w:rFonts w:ascii="Arial" w:hAnsi="Arial" w:cs="Arial"/>
                <w:b/>
              </w:rPr>
              <w:t>III 1323.H F</w:t>
            </w:r>
          </w:p>
        </w:tc>
        <w:tc>
          <w:tcPr>
            <w:tcW w:w="708" w:type="dxa"/>
          </w:tcPr>
          <w:p w:rsidR="00642DBE" w:rsidRDefault="00642DB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42DBE" w:rsidRDefault="00642DB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42DBE" w:rsidRDefault="00642DBE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642DBE" w:rsidRDefault="00642DBE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642DBE" w:rsidRDefault="00642DBE">
            <w:pPr>
              <w:rPr>
                <w:rFonts w:ascii="Arial" w:hAnsi="Arial" w:cs="Arial"/>
              </w:rPr>
            </w:pPr>
          </w:p>
        </w:tc>
      </w:tr>
      <w:tr w:rsidR="0010248D" w:rsidTr="00B8015F">
        <w:trPr>
          <w:trHeight w:val="86"/>
        </w:trPr>
        <w:tc>
          <w:tcPr>
            <w:tcW w:w="675" w:type="dxa"/>
          </w:tcPr>
          <w:p w:rsidR="0010248D" w:rsidRDefault="00102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977" w:type="dxa"/>
          </w:tcPr>
          <w:p w:rsidR="0010248D" w:rsidRDefault="0010248D" w:rsidP="00642D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Soll/Ist-Vergleich Raumprogramm</w:t>
            </w:r>
          </w:p>
          <w:p w:rsidR="0010248D" w:rsidRPr="00E47578" w:rsidRDefault="0010248D" w:rsidP="00642DB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zu BP </w:t>
            </w:r>
            <w:r w:rsidRPr="00E47578">
              <w:rPr>
                <w:rFonts w:ascii="Arial" w:hAnsi="Arial" w:cs="Arial"/>
                <w:sz w:val="18"/>
                <w:szCs w:val="18"/>
              </w:rPr>
              <w:t>(VPU)</w:t>
            </w:r>
            <w:r w:rsidRPr="00E475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0248D" w:rsidRDefault="0010248D" w:rsidP="001024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zu VPU </w:t>
            </w:r>
            <w:r w:rsidRPr="00E47578">
              <w:rPr>
                <w:rFonts w:ascii="Arial" w:hAnsi="Arial" w:cs="Arial"/>
                <w:sz w:val="18"/>
                <w:szCs w:val="18"/>
              </w:rPr>
              <w:t>(BPU)</w:t>
            </w:r>
          </w:p>
          <w:p w:rsidR="00E73F1D" w:rsidRDefault="00E73F1D" w:rsidP="0010248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10248D" w:rsidRDefault="0010248D">
            <w:pPr>
              <w:rPr>
                <w:rFonts w:ascii="Arial" w:hAnsi="Arial" w:cs="Arial"/>
              </w:rPr>
            </w:pPr>
          </w:p>
        </w:tc>
      </w:tr>
      <w:tr w:rsidR="0010248D" w:rsidTr="00B8015F">
        <w:trPr>
          <w:trHeight w:val="86"/>
        </w:trPr>
        <w:tc>
          <w:tcPr>
            <w:tcW w:w="675" w:type="dxa"/>
          </w:tcPr>
          <w:p w:rsidR="0010248D" w:rsidRDefault="00102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977" w:type="dxa"/>
          </w:tcPr>
          <w:p w:rsidR="0010248D" w:rsidRPr="00E47578" w:rsidRDefault="0010248D" w:rsidP="00642D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Vorentwurf </w:t>
            </w:r>
            <w:r w:rsidRPr="00E47578">
              <w:rPr>
                <w:rFonts w:ascii="Arial" w:hAnsi="Arial" w:cs="Arial"/>
                <w:sz w:val="18"/>
                <w:szCs w:val="18"/>
              </w:rPr>
              <w:t>(VPU)</w:t>
            </w:r>
          </w:p>
          <w:p w:rsidR="008869E7" w:rsidRDefault="008D6DFA" w:rsidP="00E25E5F">
            <w:pPr>
              <w:tabs>
                <w:tab w:val="left" w:pos="4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gem. Leistungsphase 2 HOAI</w:t>
            </w:r>
          </w:p>
          <w:p w:rsidR="008D6DFA" w:rsidRPr="00E47578" w:rsidRDefault="008D6DFA" w:rsidP="00E25E5F">
            <w:pPr>
              <w:tabs>
                <w:tab w:val="left" w:pos="4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0248D" w:rsidRDefault="0010248D" w:rsidP="00642DB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0248D">
              <w:rPr>
                <w:rFonts w:ascii="Arial" w:hAnsi="Arial" w:cs="Arial"/>
                <w:b/>
              </w:rPr>
              <w:t>Entwurf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47578">
              <w:rPr>
                <w:rFonts w:ascii="Arial" w:hAnsi="Arial" w:cs="Arial"/>
                <w:sz w:val="18"/>
                <w:szCs w:val="18"/>
              </w:rPr>
              <w:t>(BPU)</w:t>
            </w:r>
          </w:p>
          <w:p w:rsidR="008869E7" w:rsidRDefault="008D6DFA" w:rsidP="00DF05CF">
            <w:pPr>
              <w:tabs>
                <w:tab w:val="left" w:pos="46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gem. Leistungsphase 3 HOAI</w:t>
            </w:r>
          </w:p>
          <w:p w:rsidR="00353EE2" w:rsidRPr="00353EE2" w:rsidRDefault="00353EE2" w:rsidP="00DF05CF">
            <w:pPr>
              <w:tabs>
                <w:tab w:val="left" w:pos="466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10248D" w:rsidRDefault="0010248D">
            <w:pPr>
              <w:rPr>
                <w:rFonts w:ascii="Arial" w:hAnsi="Arial" w:cs="Arial"/>
              </w:rPr>
            </w:pPr>
          </w:p>
        </w:tc>
      </w:tr>
      <w:tr w:rsidR="0010248D" w:rsidTr="00B8015F">
        <w:trPr>
          <w:trHeight w:val="86"/>
        </w:trPr>
        <w:tc>
          <w:tcPr>
            <w:tcW w:w="675" w:type="dxa"/>
          </w:tcPr>
          <w:p w:rsidR="0010248D" w:rsidRDefault="008869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977" w:type="dxa"/>
          </w:tcPr>
          <w:p w:rsidR="0010248D" w:rsidRDefault="008869E7" w:rsidP="00642D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Sonstige Erläuterungen</w:t>
            </w:r>
          </w:p>
          <w:p w:rsidR="007B09A3" w:rsidRDefault="007B09A3" w:rsidP="00642DB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8869E7" w:rsidRPr="007B09A3" w:rsidRDefault="008869E7">
            <w:pPr>
              <w:rPr>
                <w:rFonts w:ascii="Arial" w:hAnsi="Arial" w:cs="Arial"/>
                <w:b/>
              </w:rPr>
            </w:pPr>
            <w:r w:rsidRPr="008869E7">
              <w:rPr>
                <w:rFonts w:ascii="Arial" w:hAnsi="Arial" w:cs="Arial"/>
                <w:b/>
              </w:rPr>
              <w:t>III 1326 F</w:t>
            </w:r>
          </w:p>
        </w:tc>
        <w:tc>
          <w:tcPr>
            <w:tcW w:w="708" w:type="dxa"/>
          </w:tcPr>
          <w:p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10248D" w:rsidRDefault="0010248D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10248D" w:rsidRDefault="0010248D">
            <w:pPr>
              <w:rPr>
                <w:rFonts w:ascii="Arial" w:hAnsi="Arial" w:cs="Arial"/>
              </w:rPr>
            </w:pPr>
          </w:p>
        </w:tc>
      </w:tr>
      <w:tr w:rsidR="008869E7" w:rsidTr="00B8015F">
        <w:trPr>
          <w:trHeight w:val="86"/>
        </w:trPr>
        <w:tc>
          <w:tcPr>
            <w:tcW w:w="675" w:type="dxa"/>
          </w:tcPr>
          <w:p w:rsidR="008869E7" w:rsidRDefault="008869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2977" w:type="dxa"/>
          </w:tcPr>
          <w:p w:rsidR="008869E7" w:rsidRDefault="008869E7" w:rsidP="00642D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Energiewirtschaftliche Gebäudekenndaten</w:t>
            </w:r>
          </w:p>
          <w:p w:rsidR="00353EE2" w:rsidRDefault="00353EE2" w:rsidP="00642DB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8869E7" w:rsidRPr="008869E7" w:rsidRDefault="008869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 1325.H F</w:t>
            </w:r>
          </w:p>
        </w:tc>
        <w:tc>
          <w:tcPr>
            <w:tcW w:w="708" w:type="dxa"/>
          </w:tcPr>
          <w:p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8869E7" w:rsidRDefault="008869E7">
            <w:pPr>
              <w:rPr>
                <w:rFonts w:ascii="Arial" w:hAnsi="Arial" w:cs="Arial"/>
              </w:rPr>
            </w:pPr>
          </w:p>
        </w:tc>
      </w:tr>
      <w:tr w:rsidR="008869E7" w:rsidTr="00B8015F">
        <w:trPr>
          <w:trHeight w:val="86"/>
        </w:trPr>
        <w:tc>
          <w:tcPr>
            <w:tcW w:w="675" w:type="dxa"/>
          </w:tcPr>
          <w:p w:rsidR="008869E7" w:rsidRDefault="008869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2977" w:type="dxa"/>
          </w:tcPr>
          <w:p w:rsidR="008869E7" w:rsidRDefault="008869E7" w:rsidP="00642D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Aussagen zum öffentlich-rechtlichen Genehmigungsverfahren</w:t>
            </w:r>
          </w:p>
          <w:p w:rsidR="00CD0329" w:rsidRPr="00E47578" w:rsidRDefault="00CD0329" w:rsidP="00CD03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z.B. Vorabstimmungen</w:t>
            </w:r>
          </w:p>
          <w:p w:rsidR="00E47578" w:rsidRDefault="00CD0329" w:rsidP="008869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1B46C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47578">
              <w:rPr>
                <w:rFonts w:ascii="Arial" w:hAnsi="Arial" w:cs="Arial"/>
                <w:sz w:val="18"/>
                <w:szCs w:val="18"/>
              </w:rPr>
              <w:t xml:space="preserve"> Baugenehmigung</w:t>
            </w:r>
          </w:p>
          <w:p w:rsidR="00E73F1D" w:rsidRDefault="00CD0329" w:rsidP="00CD03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Baunebenrecht</w:t>
            </w:r>
          </w:p>
          <w:p w:rsidR="00AE292F" w:rsidRDefault="00AE292F" w:rsidP="00CD0329">
            <w:pPr>
              <w:rPr>
                <w:rFonts w:ascii="Arial" w:hAnsi="Arial" w:cs="Arial"/>
                <w:sz w:val="18"/>
                <w:szCs w:val="18"/>
              </w:rPr>
            </w:pPr>
          </w:p>
          <w:p w:rsidR="00225F90" w:rsidRDefault="00225F90" w:rsidP="00CD0329">
            <w:pPr>
              <w:rPr>
                <w:rFonts w:ascii="Arial" w:hAnsi="Arial" w:cs="Arial"/>
                <w:sz w:val="18"/>
                <w:szCs w:val="18"/>
              </w:rPr>
            </w:pPr>
          </w:p>
          <w:p w:rsidR="00CD0329" w:rsidRPr="008869E7" w:rsidRDefault="00CD0329" w:rsidP="00CD032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8869E7" w:rsidRDefault="008869E7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8869E7" w:rsidRDefault="008869E7">
            <w:pPr>
              <w:rPr>
                <w:rFonts w:ascii="Arial" w:hAnsi="Arial" w:cs="Arial"/>
              </w:rPr>
            </w:pPr>
          </w:p>
        </w:tc>
      </w:tr>
      <w:tr w:rsidR="008869E7" w:rsidTr="00B8015F">
        <w:trPr>
          <w:trHeight w:val="86"/>
        </w:trPr>
        <w:tc>
          <w:tcPr>
            <w:tcW w:w="675" w:type="dxa"/>
          </w:tcPr>
          <w:p w:rsidR="008869E7" w:rsidRDefault="008869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15.</w:t>
            </w:r>
          </w:p>
        </w:tc>
        <w:tc>
          <w:tcPr>
            <w:tcW w:w="2977" w:type="dxa"/>
          </w:tcPr>
          <w:p w:rsidR="008869E7" w:rsidRPr="008D6DFA" w:rsidRDefault="00A90404" w:rsidP="00642DBE">
            <w:pPr>
              <w:rPr>
                <w:rFonts w:ascii="Arial" w:hAnsi="Arial" w:cs="Arial"/>
                <w:b/>
              </w:rPr>
            </w:pPr>
            <w:r w:rsidRPr="008D6DFA">
              <w:rPr>
                <w:rFonts w:ascii="Arial" w:hAnsi="Arial" w:cs="Arial"/>
                <w:b/>
              </w:rPr>
              <w:t>Aussagen zu wesentl</w:t>
            </w:r>
            <w:r w:rsidR="00E47578" w:rsidRPr="008D6DFA">
              <w:rPr>
                <w:rFonts w:ascii="Arial" w:hAnsi="Arial" w:cs="Arial"/>
                <w:b/>
              </w:rPr>
              <w:t>.</w:t>
            </w:r>
            <w:r w:rsidRPr="008D6DFA">
              <w:rPr>
                <w:rFonts w:ascii="Arial" w:hAnsi="Arial" w:cs="Arial"/>
                <w:b/>
              </w:rPr>
              <w:t xml:space="preserve"> (kostenträcht</w:t>
            </w:r>
            <w:r w:rsidR="008D6DFA">
              <w:rPr>
                <w:rFonts w:ascii="Arial" w:hAnsi="Arial" w:cs="Arial"/>
                <w:b/>
              </w:rPr>
              <w:t>.</w:t>
            </w:r>
            <w:r w:rsidRPr="008D6DFA">
              <w:rPr>
                <w:rFonts w:ascii="Arial" w:hAnsi="Arial" w:cs="Arial"/>
                <w:b/>
              </w:rPr>
              <w:t>) Inhalten der Ausführungsplanung</w:t>
            </w:r>
          </w:p>
          <w:p w:rsidR="00CD0329" w:rsidRPr="00CD0329" w:rsidRDefault="00CD0329" w:rsidP="00642DBE">
            <w:pPr>
              <w:rPr>
                <w:rFonts w:ascii="Arial" w:hAnsi="Arial" w:cs="Arial"/>
              </w:rPr>
            </w:pPr>
            <w:r w:rsidRPr="00CD0329">
              <w:rPr>
                <w:rFonts w:ascii="Arial" w:hAnsi="Arial" w:cs="Arial"/>
              </w:rPr>
              <w:t>(nur BPU)</w:t>
            </w:r>
          </w:p>
          <w:p w:rsidR="00E73F1D" w:rsidRPr="00C356A6" w:rsidRDefault="00E73F1D" w:rsidP="00642D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8869E7" w:rsidRDefault="008869E7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8869E7" w:rsidRDefault="008869E7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8869E7" w:rsidRDefault="008869E7">
            <w:pPr>
              <w:rPr>
                <w:rFonts w:ascii="Arial" w:hAnsi="Arial" w:cs="Arial"/>
              </w:rPr>
            </w:pPr>
          </w:p>
        </w:tc>
      </w:tr>
      <w:tr w:rsidR="001D5CF2" w:rsidTr="00B8015F">
        <w:trPr>
          <w:trHeight w:val="86"/>
        </w:trPr>
        <w:tc>
          <w:tcPr>
            <w:tcW w:w="675" w:type="dxa"/>
          </w:tcPr>
          <w:p w:rsidR="001D5CF2" w:rsidRDefault="001D5C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2977" w:type="dxa"/>
          </w:tcPr>
          <w:p w:rsidR="001D5CF2" w:rsidRDefault="001D5CF2" w:rsidP="00642D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Terminplan</w:t>
            </w:r>
          </w:p>
          <w:p w:rsidR="001D5CF2" w:rsidRPr="00C356A6" w:rsidRDefault="001D5CF2" w:rsidP="00642D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1D5CF2" w:rsidRDefault="001D5CF2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1D5CF2" w:rsidRDefault="001D5CF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D5CF2" w:rsidRDefault="001D5CF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D5CF2" w:rsidRDefault="001D5CF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1D5CF2" w:rsidRDefault="001D5CF2">
            <w:pPr>
              <w:rPr>
                <w:rFonts w:ascii="Arial" w:hAnsi="Arial" w:cs="Arial"/>
              </w:rPr>
            </w:pPr>
          </w:p>
        </w:tc>
        <w:tc>
          <w:tcPr>
            <w:tcW w:w="2741" w:type="dxa"/>
            <w:tcBorders>
              <w:left w:val="nil"/>
            </w:tcBorders>
          </w:tcPr>
          <w:p w:rsidR="001D5CF2" w:rsidRDefault="001D5CF2">
            <w:pPr>
              <w:rPr>
                <w:rFonts w:ascii="Arial" w:hAnsi="Arial" w:cs="Arial"/>
              </w:rPr>
            </w:pPr>
          </w:p>
        </w:tc>
      </w:tr>
    </w:tbl>
    <w:p w:rsidR="008070F1" w:rsidRDefault="008070F1" w:rsidP="00CE2CEE">
      <w:pPr>
        <w:rPr>
          <w:rFonts w:ascii="Arial" w:hAnsi="Arial" w:cs="Arial"/>
        </w:rPr>
      </w:pPr>
    </w:p>
    <w:sectPr w:rsidR="008070F1" w:rsidSect="007B09A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2A9" w:rsidRDefault="000F02A9" w:rsidP="00E73F1D">
      <w:pPr>
        <w:spacing w:after="0"/>
      </w:pPr>
      <w:r>
        <w:separator/>
      </w:r>
    </w:p>
  </w:endnote>
  <w:endnote w:type="continuationSeparator" w:id="0">
    <w:p w:rsidR="000F02A9" w:rsidRDefault="000F02A9" w:rsidP="00E73F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887" w:rsidRPr="00226652" w:rsidRDefault="00FD7887">
    <w:pPr>
      <w:pStyle w:val="Fuzeile"/>
      <w:rPr>
        <w:rFonts w:ascii="Arial" w:hAnsi="Arial" w:cs="Arial"/>
        <w:sz w:val="18"/>
        <w:szCs w:val="18"/>
      </w:rPr>
    </w:pPr>
    <w:r>
      <w:tab/>
    </w:r>
    <w:r>
      <w:tab/>
    </w:r>
    <w:r w:rsidRPr="00226652">
      <w:rPr>
        <w:rFonts w:ascii="Arial" w:hAnsi="Arial" w:cs="Arial"/>
        <w:sz w:val="18"/>
        <w:szCs w:val="18"/>
      </w:rPr>
      <w:t xml:space="preserve">Seite </w:t>
    </w:r>
    <w:r w:rsidRPr="00226652">
      <w:rPr>
        <w:rFonts w:ascii="Arial" w:hAnsi="Arial" w:cs="Arial"/>
        <w:sz w:val="18"/>
        <w:szCs w:val="18"/>
      </w:rPr>
      <w:fldChar w:fldCharType="begin"/>
    </w:r>
    <w:r w:rsidRPr="00226652">
      <w:rPr>
        <w:rFonts w:ascii="Arial" w:hAnsi="Arial" w:cs="Arial"/>
        <w:sz w:val="18"/>
        <w:szCs w:val="18"/>
      </w:rPr>
      <w:instrText>PAGE  \* Arabic  \* MERGEFORMAT</w:instrText>
    </w:r>
    <w:r w:rsidRPr="00226652">
      <w:rPr>
        <w:rFonts w:ascii="Arial" w:hAnsi="Arial" w:cs="Arial"/>
        <w:sz w:val="18"/>
        <w:szCs w:val="18"/>
      </w:rPr>
      <w:fldChar w:fldCharType="separate"/>
    </w:r>
    <w:r w:rsidR="0097054E">
      <w:rPr>
        <w:rFonts w:ascii="Arial" w:hAnsi="Arial" w:cs="Arial"/>
        <w:noProof/>
        <w:sz w:val="18"/>
        <w:szCs w:val="18"/>
      </w:rPr>
      <w:t>1</w:t>
    </w:r>
    <w:r w:rsidRPr="00226652">
      <w:rPr>
        <w:rFonts w:ascii="Arial" w:hAnsi="Arial" w:cs="Arial"/>
        <w:sz w:val="18"/>
        <w:szCs w:val="18"/>
      </w:rPr>
      <w:fldChar w:fldCharType="end"/>
    </w:r>
    <w:r w:rsidRPr="00226652">
      <w:rPr>
        <w:rFonts w:ascii="Arial" w:hAnsi="Arial" w:cs="Arial"/>
        <w:sz w:val="18"/>
        <w:szCs w:val="18"/>
      </w:rPr>
      <w:t xml:space="preserve"> von </w:t>
    </w:r>
    <w:r w:rsidRPr="00226652">
      <w:rPr>
        <w:rFonts w:ascii="Arial" w:hAnsi="Arial" w:cs="Arial"/>
        <w:sz w:val="18"/>
        <w:szCs w:val="18"/>
      </w:rPr>
      <w:fldChar w:fldCharType="begin"/>
    </w:r>
    <w:r w:rsidRPr="00226652">
      <w:rPr>
        <w:rFonts w:ascii="Arial" w:hAnsi="Arial" w:cs="Arial"/>
        <w:sz w:val="18"/>
        <w:szCs w:val="18"/>
      </w:rPr>
      <w:instrText>NUMPAGES  \* Arabic  \* MERGEFORMAT</w:instrText>
    </w:r>
    <w:r w:rsidRPr="00226652">
      <w:rPr>
        <w:rFonts w:ascii="Arial" w:hAnsi="Arial" w:cs="Arial"/>
        <w:sz w:val="18"/>
        <w:szCs w:val="18"/>
      </w:rPr>
      <w:fldChar w:fldCharType="separate"/>
    </w:r>
    <w:r w:rsidR="0097054E">
      <w:rPr>
        <w:rFonts w:ascii="Arial" w:hAnsi="Arial" w:cs="Arial"/>
        <w:noProof/>
        <w:sz w:val="18"/>
        <w:szCs w:val="18"/>
      </w:rPr>
      <w:t>4</w:t>
    </w:r>
    <w:r w:rsidRPr="00226652">
      <w:rPr>
        <w:rFonts w:ascii="Arial" w:hAnsi="Arial" w:cs="Arial"/>
        <w:sz w:val="18"/>
        <w:szCs w:val="18"/>
      </w:rPr>
      <w:fldChar w:fldCharType="end"/>
    </w:r>
  </w:p>
  <w:p w:rsidR="00E73F1D" w:rsidRPr="00226652" w:rsidRDefault="00E73F1D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2A9" w:rsidRDefault="000F02A9" w:rsidP="00E73F1D">
      <w:pPr>
        <w:spacing w:after="0"/>
      </w:pPr>
      <w:r>
        <w:separator/>
      </w:r>
    </w:p>
  </w:footnote>
  <w:footnote w:type="continuationSeparator" w:id="0">
    <w:p w:rsidR="000F02A9" w:rsidRDefault="000F02A9" w:rsidP="00E73F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0E7" w:rsidRPr="00FA71E8" w:rsidRDefault="009A70E7">
    <w:pPr>
      <w:pStyle w:val="Kopfzeile"/>
      <w:rPr>
        <w:rFonts w:ascii="Arial" w:hAnsi="Arial" w:cs="Arial"/>
        <w:b/>
        <w:u w:val="single"/>
      </w:rPr>
    </w:pPr>
  </w:p>
  <w:p w:rsidR="009A70E7" w:rsidRPr="00781A4D" w:rsidRDefault="00781A4D">
    <w:pPr>
      <w:pStyle w:val="Kopfzeile"/>
      <w:rPr>
        <w:b/>
      </w:rPr>
    </w:pPr>
    <w:r>
      <w:tab/>
    </w:r>
    <w:r>
      <w:tab/>
    </w:r>
    <w:r w:rsidR="004E0A03">
      <w:rPr>
        <w:b/>
        <w:sz w:val="28"/>
        <w:szCs w:val="28"/>
      </w:rPr>
      <w:t xml:space="preserve">Anlage </w:t>
    </w:r>
    <w:r w:rsidR="00F37130">
      <w:rPr>
        <w:b/>
        <w:sz w:val="28"/>
        <w:szCs w:val="28"/>
      </w:rPr>
      <w:t>1.2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949"/>
    <w:multiLevelType w:val="hybridMultilevel"/>
    <w:tmpl w:val="A4A4AA02"/>
    <w:lvl w:ilvl="0" w:tplc="13AC1B2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8E4DFA"/>
    <w:multiLevelType w:val="hybridMultilevel"/>
    <w:tmpl w:val="D58CE142"/>
    <w:lvl w:ilvl="0" w:tplc="C310AF2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6B5"/>
    <w:multiLevelType w:val="hybridMultilevel"/>
    <w:tmpl w:val="AA306BA0"/>
    <w:lvl w:ilvl="0" w:tplc="88EC69C8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40530"/>
    <w:multiLevelType w:val="hybridMultilevel"/>
    <w:tmpl w:val="3B3031D4"/>
    <w:lvl w:ilvl="0" w:tplc="64684EEC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A2"/>
    <w:rsid w:val="0004734E"/>
    <w:rsid w:val="000F02A9"/>
    <w:rsid w:val="0010248D"/>
    <w:rsid w:val="00105DAC"/>
    <w:rsid w:val="0012790D"/>
    <w:rsid w:val="00133F15"/>
    <w:rsid w:val="001B46CC"/>
    <w:rsid w:val="001D5CF2"/>
    <w:rsid w:val="00225F90"/>
    <w:rsid w:val="00226652"/>
    <w:rsid w:val="00257C41"/>
    <w:rsid w:val="00277EF6"/>
    <w:rsid w:val="002A0D5B"/>
    <w:rsid w:val="002E68BF"/>
    <w:rsid w:val="002F362E"/>
    <w:rsid w:val="00353EE2"/>
    <w:rsid w:val="003620CA"/>
    <w:rsid w:val="00373B85"/>
    <w:rsid w:val="003A3F51"/>
    <w:rsid w:val="003F6853"/>
    <w:rsid w:val="00402D75"/>
    <w:rsid w:val="004764CF"/>
    <w:rsid w:val="00486D7F"/>
    <w:rsid w:val="004B222F"/>
    <w:rsid w:val="004D5ADE"/>
    <w:rsid w:val="004E0A03"/>
    <w:rsid w:val="004F58AA"/>
    <w:rsid w:val="005B31DA"/>
    <w:rsid w:val="005E3410"/>
    <w:rsid w:val="00616FBC"/>
    <w:rsid w:val="00637D1B"/>
    <w:rsid w:val="00642DBE"/>
    <w:rsid w:val="0067328A"/>
    <w:rsid w:val="0076714D"/>
    <w:rsid w:val="00781A4D"/>
    <w:rsid w:val="007A4272"/>
    <w:rsid w:val="007B09A3"/>
    <w:rsid w:val="008070F1"/>
    <w:rsid w:val="008607C3"/>
    <w:rsid w:val="008869E7"/>
    <w:rsid w:val="008C38C1"/>
    <w:rsid w:val="008D6DFA"/>
    <w:rsid w:val="009625E2"/>
    <w:rsid w:val="0097054E"/>
    <w:rsid w:val="0098639A"/>
    <w:rsid w:val="00996B94"/>
    <w:rsid w:val="009A70E7"/>
    <w:rsid w:val="00A105A9"/>
    <w:rsid w:val="00A6282E"/>
    <w:rsid w:val="00A90404"/>
    <w:rsid w:val="00AE292F"/>
    <w:rsid w:val="00AF0580"/>
    <w:rsid w:val="00B141FF"/>
    <w:rsid w:val="00B675EC"/>
    <w:rsid w:val="00B8015F"/>
    <w:rsid w:val="00B80C0B"/>
    <w:rsid w:val="00B901B9"/>
    <w:rsid w:val="00B925DD"/>
    <w:rsid w:val="00BA1CD5"/>
    <w:rsid w:val="00BC2B62"/>
    <w:rsid w:val="00BC7AA5"/>
    <w:rsid w:val="00BE66AE"/>
    <w:rsid w:val="00C30BF3"/>
    <w:rsid w:val="00C356A6"/>
    <w:rsid w:val="00C4423D"/>
    <w:rsid w:val="00C664D5"/>
    <w:rsid w:val="00CA6437"/>
    <w:rsid w:val="00CD0329"/>
    <w:rsid w:val="00CD6629"/>
    <w:rsid w:val="00CE2CEE"/>
    <w:rsid w:val="00D30B53"/>
    <w:rsid w:val="00D46ABB"/>
    <w:rsid w:val="00DE766D"/>
    <w:rsid w:val="00DF05CF"/>
    <w:rsid w:val="00E2392A"/>
    <w:rsid w:val="00E25E5F"/>
    <w:rsid w:val="00E41E3E"/>
    <w:rsid w:val="00E47578"/>
    <w:rsid w:val="00E62F09"/>
    <w:rsid w:val="00E73F1D"/>
    <w:rsid w:val="00EF0B9C"/>
    <w:rsid w:val="00F27E98"/>
    <w:rsid w:val="00F37130"/>
    <w:rsid w:val="00FA71E8"/>
    <w:rsid w:val="00FB29A2"/>
    <w:rsid w:val="00FD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C29A3-D3FD-43BE-A562-9509C16F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9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86D7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2DB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2DB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73F1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73F1D"/>
  </w:style>
  <w:style w:type="paragraph" w:styleId="Fuzeile">
    <w:name w:val="footer"/>
    <w:basedOn w:val="Standard"/>
    <w:link w:val="FuzeileZchn"/>
    <w:uiPriority w:val="99"/>
    <w:unhideWhenUsed/>
    <w:rsid w:val="00E73F1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73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5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RS VI MH Nr. 03/2023, Anlage 1.2: VPU/BPU Prüfschema</vt:lpstr>
    </vt:vector>
  </TitlesOfParts>
  <Company>SenStadt Berlin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 VI MH Nr. 03/2023, Anlage 1.2: VPU/BPU Prüfschema</dc:title>
  <dc:creator>Senatsverwaltung für Stadtentwicklung, Bauen und Wohnen Berlin</dc:creator>
  <cp:lastModifiedBy>Schellhardt, Kathrin</cp:lastModifiedBy>
  <cp:revision>2</cp:revision>
  <cp:lastPrinted>2019-05-02T12:14:00Z</cp:lastPrinted>
  <dcterms:created xsi:type="dcterms:W3CDTF">2023-12-01T11:56:00Z</dcterms:created>
  <dcterms:modified xsi:type="dcterms:W3CDTF">2023-12-01T11:56:00Z</dcterms:modified>
</cp:coreProperties>
</file>