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7D" w:rsidRDefault="002A0D5B" w:rsidP="00486D7F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Prüfschema </w:t>
      </w:r>
    </w:p>
    <w:p w:rsidR="002A0D5B" w:rsidRDefault="002A0D5B" w:rsidP="00486D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für Hochbaumaßnahmen </w:t>
      </w:r>
      <w:r w:rsidR="0098639A">
        <w:rPr>
          <w:rFonts w:ascii="Arial" w:hAnsi="Arial" w:cs="Arial"/>
          <w:b/>
          <w:sz w:val="28"/>
          <w:szCs w:val="28"/>
        </w:rPr>
        <w:t>entsprechend den Ergänzenden AV zu den AV § 24 LHO</w:t>
      </w:r>
    </w:p>
    <w:p w:rsidR="00EC2172" w:rsidRDefault="00EC2172" w:rsidP="00B21F3C">
      <w:pPr>
        <w:spacing w:after="0"/>
        <w:rPr>
          <w:rFonts w:ascii="Arial" w:hAnsi="Arial" w:cs="Arial"/>
          <w:b/>
          <w:sz w:val="24"/>
          <w:szCs w:val="24"/>
        </w:rPr>
      </w:pPr>
      <w:r w:rsidRPr="00EC2172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ereinfachte</w:t>
      </w:r>
      <w:r w:rsidRPr="00EC2172">
        <w:rPr>
          <w:rFonts w:ascii="Arial" w:hAnsi="Arial" w:cs="Arial"/>
          <w:b/>
          <w:sz w:val="24"/>
          <w:szCs w:val="24"/>
        </w:rPr>
        <w:t xml:space="preserve"> Verfahren</w:t>
      </w:r>
      <w:r>
        <w:rPr>
          <w:rFonts w:ascii="Arial" w:hAnsi="Arial" w:cs="Arial"/>
          <w:b/>
          <w:sz w:val="24"/>
          <w:szCs w:val="24"/>
        </w:rPr>
        <w:t xml:space="preserve"> nach 2.2 </w:t>
      </w:r>
    </w:p>
    <w:p w:rsidR="00630A7D" w:rsidRDefault="00EC2172" w:rsidP="00B21F3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Baumaßnahmen mit voraussichtlichen Gesamt</w:t>
      </w:r>
      <w:r w:rsidR="00950D29">
        <w:rPr>
          <w:rFonts w:ascii="Arial" w:hAnsi="Arial" w:cs="Arial"/>
          <w:b/>
          <w:sz w:val="24"/>
          <w:szCs w:val="24"/>
        </w:rPr>
        <w:t xml:space="preserve">kosten von weniger als </w:t>
      </w:r>
      <w:r w:rsidR="00CC003B">
        <w:rPr>
          <w:rFonts w:ascii="Arial" w:hAnsi="Arial" w:cs="Arial"/>
          <w:b/>
          <w:sz w:val="24"/>
          <w:szCs w:val="24"/>
        </w:rPr>
        <w:t>10</w:t>
      </w:r>
      <w:r w:rsidR="00950D29">
        <w:rPr>
          <w:rFonts w:ascii="Arial" w:hAnsi="Arial" w:cs="Arial"/>
          <w:b/>
          <w:sz w:val="24"/>
          <w:szCs w:val="24"/>
        </w:rPr>
        <w:t xml:space="preserve"> Mio. €</w:t>
      </w:r>
    </w:p>
    <w:p w:rsidR="00E27448" w:rsidRPr="002A7227" w:rsidRDefault="00E27448" w:rsidP="00B21F3C">
      <w:pPr>
        <w:spacing w:after="0"/>
        <w:rPr>
          <w:rFonts w:ascii="Arial" w:hAnsi="Arial" w:cs="Arial"/>
          <w:b/>
          <w:sz w:val="16"/>
          <w:szCs w:val="16"/>
        </w:rPr>
      </w:pPr>
    </w:p>
    <w:p w:rsidR="00D92299" w:rsidRDefault="00D92299" w:rsidP="00D92299">
      <w:pPr>
        <w:pStyle w:val="Listenabsatz"/>
        <w:ind w:left="0"/>
        <w:rPr>
          <w:rFonts w:ascii="Arial" w:hAnsi="Arial" w:cs="Arial"/>
        </w:rPr>
      </w:pPr>
      <w:r w:rsidRPr="00D92299">
        <w:rPr>
          <w:rFonts w:ascii="Arial" w:hAnsi="Arial" w:cs="Arial"/>
        </w:rPr>
        <w:t xml:space="preserve">Das Prüfschema gibt Hinweise auf die entsprechend ABau </w:t>
      </w:r>
      <w:r w:rsidR="00AB0F94">
        <w:rPr>
          <w:rFonts w:ascii="Arial" w:hAnsi="Arial" w:cs="Arial"/>
        </w:rPr>
        <w:t xml:space="preserve">III 130 </w:t>
      </w:r>
      <w:r w:rsidRPr="00D92299">
        <w:rPr>
          <w:rFonts w:ascii="Arial" w:hAnsi="Arial" w:cs="Arial"/>
        </w:rPr>
        <w:t>zu bearbeitenden Themen</w:t>
      </w:r>
      <w:r>
        <w:rPr>
          <w:rFonts w:ascii="Arial" w:hAnsi="Arial" w:cs="Arial"/>
        </w:rPr>
        <w:t>bereiche</w:t>
      </w:r>
      <w:r w:rsidRPr="00D92299">
        <w:rPr>
          <w:rFonts w:ascii="Arial" w:hAnsi="Arial" w:cs="Arial"/>
        </w:rPr>
        <w:t>. Einzelheiten sind den angegebenen Formblättern direkt zu entnehmen</w:t>
      </w:r>
    </w:p>
    <w:p w:rsidR="00E27448" w:rsidRPr="002A7227" w:rsidRDefault="00E27448" w:rsidP="00D92299">
      <w:pPr>
        <w:pStyle w:val="Listenabsatz"/>
        <w:ind w:left="0"/>
        <w:rPr>
          <w:rFonts w:ascii="Arial" w:hAnsi="Arial" w:cs="Arial"/>
          <w:sz w:val="16"/>
          <w:szCs w:val="16"/>
        </w:rPr>
      </w:pPr>
    </w:p>
    <w:p w:rsidR="00E718CE" w:rsidRDefault="00486D7F" w:rsidP="00486D7F">
      <w:pPr>
        <w:pStyle w:val="Listenabsatz"/>
        <w:numPr>
          <w:ilvl w:val="0"/>
          <w:numId w:val="1"/>
        </w:numPr>
        <w:ind w:left="709"/>
        <w:rPr>
          <w:rFonts w:ascii="Arial" w:hAnsi="Arial" w:cs="Arial"/>
          <w:b/>
          <w:sz w:val="28"/>
          <w:szCs w:val="28"/>
        </w:rPr>
      </w:pPr>
      <w:r w:rsidRPr="00486D7F">
        <w:rPr>
          <w:rFonts w:ascii="Arial" w:hAnsi="Arial" w:cs="Arial"/>
          <w:b/>
          <w:sz w:val="28"/>
          <w:szCs w:val="28"/>
        </w:rPr>
        <w:t>Bedarf</w:t>
      </w:r>
      <w:r w:rsidR="002A0D5B">
        <w:rPr>
          <w:rFonts w:ascii="Arial" w:hAnsi="Arial" w:cs="Arial"/>
          <w:b/>
          <w:sz w:val="28"/>
          <w:szCs w:val="28"/>
        </w:rPr>
        <w:t>sprogramm</w:t>
      </w:r>
      <w:r w:rsidR="008C38C1">
        <w:rPr>
          <w:rFonts w:ascii="Arial" w:hAnsi="Arial" w:cs="Arial"/>
          <w:b/>
          <w:sz w:val="28"/>
          <w:szCs w:val="28"/>
        </w:rPr>
        <w:t xml:space="preserve"> (BP) </w:t>
      </w:r>
      <w:r w:rsidR="002A0D5B">
        <w:rPr>
          <w:rFonts w:ascii="Arial" w:hAnsi="Arial" w:cs="Arial"/>
          <w:b/>
          <w:sz w:val="28"/>
          <w:szCs w:val="28"/>
        </w:rPr>
        <w:t>für Maßnahmen über 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C38C1">
        <w:rPr>
          <w:rFonts w:ascii="Arial" w:hAnsi="Arial" w:cs="Arial"/>
          <w:b/>
          <w:sz w:val="28"/>
          <w:szCs w:val="28"/>
        </w:rPr>
        <w:t>Mio</w:t>
      </w:r>
      <w:r w:rsidR="00EC2172">
        <w:rPr>
          <w:rFonts w:ascii="Arial" w:hAnsi="Arial" w:cs="Arial"/>
          <w:b/>
          <w:sz w:val="28"/>
          <w:szCs w:val="28"/>
        </w:rPr>
        <w:t>.</w:t>
      </w:r>
      <w:r w:rsidR="008C38C1">
        <w:rPr>
          <w:rFonts w:ascii="Arial" w:hAnsi="Arial" w:cs="Arial"/>
          <w:b/>
          <w:sz w:val="28"/>
          <w:szCs w:val="28"/>
        </w:rPr>
        <w:t>€</w:t>
      </w:r>
    </w:p>
    <w:p w:rsidR="00137AAD" w:rsidRPr="002A7227" w:rsidRDefault="00137AAD" w:rsidP="00D92299">
      <w:pPr>
        <w:pStyle w:val="Listenabsatz"/>
        <w:spacing w:after="0"/>
        <w:ind w:left="0"/>
        <w:rPr>
          <w:rFonts w:ascii="Arial" w:hAnsi="Arial" w:cs="Arial"/>
          <w:sz w:val="16"/>
          <w:szCs w:val="16"/>
          <w:u w:val="single"/>
        </w:rPr>
      </w:pPr>
    </w:p>
    <w:p w:rsidR="00D92299" w:rsidRPr="00AB0F94" w:rsidRDefault="00D92299" w:rsidP="00D92299">
      <w:pPr>
        <w:pStyle w:val="Listenabsatz"/>
        <w:spacing w:after="0"/>
        <w:ind w:left="0"/>
        <w:rPr>
          <w:rFonts w:ascii="Arial" w:hAnsi="Arial" w:cs="Arial"/>
          <w:sz w:val="18"/>
          <w:szCs w:val="18"/>
          <w:u w:val="single"/>
        </w:rPr>
      </w:pPr>
      <w:r w:rsidRPr="00AB0F94">
        <w:rPr>
          <w:rFonts w:ascii="Arial" w:hAnsi="Arial" w:cs="Arial"/>
          <w:sz w:val="18"/>
          <w:szCs w:val="18"/>
          <w:u w:val="single"/>
        </w:rPr>
        <w:t>Hinweis:</w:t>
      </w:r>
    </w:p>
    <w:p w:rsidR="00D92299" w:rsidRPr="00AB0F94" w:rsidRDefault="00D92299" w:rsidP="00D92299">
      <w:pPr>
        <w:pStyle w:val="Listenabsatz"/>
        <w:spacing w:after="0"/>
        <w:ind w:left="0"/>
        <w:rPr>
          <w:rFonts w:ascii="Arial" w:hAnsi="Arial" w:cs="Arial"/>
          <w:sz w:val="18"/>
          <w:szCs w:val="18"/>
        </w:rPr>
      </w:pPr>
      <w:r w:rsidRPr="00AB0F94">
        <w:rPr>
          <w:rFonts w:ascii="Arial" w:hAnsi="Arial" w:cs="Arial"/>
          <w:sz w:val="18"/>
          <w:szCs w:val="18"/>
        </w:rPr>
        <w:t>Für Maßnahmen unter 3 Mio. ist nach § 24 AV</w:t>
      </w:r>
      <w:r w:rsidR="00CC003B">
        <w:rPr>
          <w:rFonts w:ascii="Arial" w:hAnsi="Arial" w:cs="Arial"/>
          <w:sz w:val="18"/>
          <w:szCs w:val="18"/>
        </w:rPr>
        <w:t xml:space="preserve"> </w:t>
      </w:r>
      <w:r w:rsidRPr="00AB0F94">
        <w:rPr>
          <w:rFonts w:ascii="Arial" w:hAnsi="Arial" w:cs="Arial"/>
          <w:sz w:val="18"/>
          <w:szCs w:val="18"/>
        </w:rPr>
        <w:t>LHO kein gesondertes Bedarfsprogramm aufzu</w:t>
      </w:r>
      <w:r w:rsidR="00E27448" w:rsidRPr="00AB0F94">
        <w:rPr>
          <w:rFonts w:ascii="Arial" w:hAnsi="Arial" w:cs="Arial"/>
          <w:sz w:val="18"/>
          <w:szCs w:val="18"/>
        </w:rPr>
        <w:t>s</w:t>
      </w:r>
      <w:r w:rsidRPr="00AB0F94">
        <w:rPr>
          <w:rFonts w:ascii="Arial" w:hAnsi="Arial" w:cs="Arial"/>
          <w:sz w:val="18"/>
          <w:szCs w:val="18"/>
        </w:rPr>
        <w:t xml:space="preserve">tellen, </w:t>
      </w:r>
      <w:r w:rsidR="00137AAD" w:rsidRPr="00AB0F94">
        <w:rPr>
          <w:rFonts w:ascii="Arial" w:hAnsi="Arial" w:cs="Arial"/>
          <w:sz w:val="18"/>
          <w:szCs w:val="18"/>
        </w:rPr>
        <w:t>notwendige Bedarfsfestlegungen müssen als Grundlage für die Planung in den VPU dokumentiert sein</w:t>
      </w:r>
      <w:r w:rsidRPr="00AB0F94">
        <w:rPr>
          <w:rFonts w:ascii="Arial" w:hAnsi="Arial" w:cs="Arial"/>
          <w:sz w:val="18"/>
          <w:szCs w:val="18"/>
        </w:rPr>
        <w:t>.</w:t>
      </w:r>
    </w:p>
    <w:p w:rsidR="00E27448" w:rsidRPr="002A7227" w:rsidRDefault="00E27448" w:rsidP="00D92299">
      <w:pPr>
        <w:pStyle w:val="Listenabsatz"/>
        <w:spacing w:after="0"/>
        <w:ind w:left="0"/>
        <w:rPr>
          <w:rFonts w:ascii="Arial" w:hAnsi="Arial" w:cs="Arial"/>
          <w:sz w:val="16"/>
          <w:szCs w:val="16"/>
        </w:rPr>
      </w:pPr>
    </w:p>
    <w:p w:rsidR="00AB0F94" w:rsidRDefault="00AB0F94" w:rsidP="00D92299">
      <w:pPr>
        <w:pStyle w:val="Listenabsatz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Maßnahme: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F4129">
        <w:rPr>
          <w:rFonts w:ascii="Arial" w:hAnsi="Arial" w:cs="Arial"/>
        </w:rPr>
        <w:tab/>
      </w:r>
      <w:r>
        <w:rPr>
          <w:rFonts w:ascii="Arial" w:hAnsi="Arial" w:cs="Arial"/>
        </w:rPr>
        <w:t>Aufsteller:</w:t>
      </w:r>
    </w:p>
    <w:p w:rsidR="00AB0F94" w:rsidRPr="002A7227" w:rsidRDefault="00AB0F94" w:rsidP="00D92299">
      <w:pPr>
        <w:pStyle w:val="Listenabsatz"/>
        <w:spacing w:after="0"/>
        <w:ind w:left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418"/>
        <w:gridCol w:w="709"/>
        <w:gridCol w:w="708"/>
        <w:gridCol w:w="709"/>
        <w:gridCol w:w="236"/>
        <w:gridCol w:w="2883"/>
      </w:tblGrid>
      <w:tr w:rsidR="00D73B46" w:rsidTr="001A2214">
        <w:trPr>
          <w:trHeight w:val="575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D73B46" w:rsidRPr="00257C41" w:rsidRDefault="00D73B46" w:rsidP="00EF0B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lfd.</w:t>
            </w:r>
          </w:p>
          <w:p w:rsidR="00D73B46" w:rsidRPr="00257C41" w:rsidRDefault="00D73B46" w:rsidP="00EF0B9C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73B46" w:rsidRPr="00257C41" w:rsidRDefault="00D73B46" w:rsidP="00257C41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Dokument/</w:t>
            </w:r>
          </w:p>
          <w:p w:rsidR="00D73B46" w:rsidRPr="00257C41" w:rsidRDefault="00D73B46" w:rsidP="00257C41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Planungsinhalt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73B46" w:rsidRPr="00257C41" w:rsidRDefault="00D73B46" w:rsidP="00257C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Vollständigkeit</w:t>
            </w:r>
          </w:p>
          <w:p w:rsidR="00D73B46" w:rsidRPr="00257C41" w:rsidRDefault="00D73B46" w:rsidP="00257C41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Schlüssigkeit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73B46" w:rsidRPr="00257C41" w:rsidRDefault="0031529B" w:rsidP="00257C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Bemerkungen/</w:t>
            </w:r>
          </w:p>
          <w:p w:rsidR="00D73B46" w:rsidRPr="00257C41" w:rsidRDefault="00D73B46" w:rsidP="00257C41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Verweise auf Anlagen</w:t>
            </w:r>
          </w:p>
        </w:tc>
      </w:tr>
      <w:tr w:rsidR="008C38C1" w:rsidTr="0031529B">
        <w:trPr>
          <w:trHeight w:val="615"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4B222F" w:rsidRDefault="004B222F" w:rsidP="002A6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29A2" w:rsidRPr="004B222F" w:rsidRDefault="00FB29A2" w:rsidP="002A6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2F">
              <w:rPr>
                <w:rFonts w:ascii="Arial" w:hAnsi="Arial" w:cs="Arial"/>
                <w:sz w:val="16"/>
                <w:szCs w:val="16"/>
              </w:rPr>
              <w:t>Formblatt</w:t>
            </w:r>
          </w:p>
          <w:p w:rsidR="00257C41" w:rsidRPr="00FB29A2" w:rsidRDefault="00257C41" w:rsidP="002A665D">
            <w:pPr>
              <w:jc w:val="center"/>
              <w:rPr>
                <w:rFonts w:ascii="Arial" w:hAnsi="Arial" w:cs="Arial"/>
              </w:rPr>
            </w:pPr>
            <w:r w:rsidRPr="004B222F">
              <w:rPr>
                <w:rFonts w:ascii="Arial" w:hAnsi="Arial" w:cs="Arial"/>
                <w:sz w:val="16"/>
                <w:szCs w:val="16"/>
              </w:rPr>
              <w:t>(ABau)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4B222F" w:rsidRDefault="004B222F" w:rsidP="002A6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29A2" w:rsidRPr="00FB29A2" w:rsidRDefault="00FB29A2" w:rsidP="002A6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9A2">
              <w:rPr>
                <w:rFonts w:ascii="Arial" w:hAnsi="Arial" w:cs="Arial"/>
                <w:sz w:val="16"/>
                <w:szCs w:val="16"/>
              </w:rPr>
              <w:t>vorh.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</w:tcPr>
          <w:p w:rsidR="004B222F" w:rsidRDefault="0031529B" w:rsidP="002A6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vollst./</w:t>
            </w:r>
          </w:p>
          <w:p w:rsidR="00FB29A2" w:rsidRPr="00FB29A2" w:rsidRDefault="00C30BF3" w:rsidP="002A6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FB29A2" w:rsidRPr="00FB29A2">
              <w:rPr>
                <w:rFonts w:ascii="Arial" w:hAnsi="Arial" w:cs="Arial"/>
                <w:sz w:val="16"/>
                <w:szCs w:val="16"/>
              </w:rPr>
              <w:t>lausi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FB29A2" w:rsidRPr="00FB29A2">
              <w:rPr>
                <w:rFonts w:ascii="Arial" w:hAnsi="Arial" w:cs="Arial"/>
                <w:sz w:val="16"/>
                <w:szCs w:val="16"/>
              </w:rPr>
              <w:t>bel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4B222F" w:rsidRDefault="004B222F" w:rsidP="002A6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29A2" w:rsidRPr="00FB29A2" w:rsidRDefault="00FB29A2" w:rsidP="002A6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9A2">
              <w:rPr>
                <w:rFonts w:ascii="Arial" w:hAnsi="Arial" w:cs="Arial"/>
                <w:sz w:val="16"/>
                <w:szCs w:val="16"/>
              </w:rPr>
              <w:t>nicht relev</w:t>
            </w:r>
            <w:r w:rsidR="00C30BF3">
              <w:rPr>
                <w:rFonts w:ascii="Arial" w:hAnsi="Arial" w:cs="Arial"/>
                <w:sz w:val="16"/>
                <w:szCs w:val="16"/>
              </w:rPr>
              <w:t>.</w:t>
            </w:r>
            <w:r w:rsidR="002F36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nil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</w:tr>
      <w:tr w:rsidR="0031529B" w:rsidTr="00630A7D"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31529B" w:rsidRDefault="00315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2A7227" w:rsidRDefault="002A7227" w:rsidP="002A72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Stellungnahme</w:t>
            </w:r>
          </w:p>
          <w:p w:rsidR="002A7227" w:rsidRDefault="0031529B" w:rsidP="002A7227">
            <w:pPr>
              <w:rPr>
                <w:rFonts w:ascii="Arial" w:hAnsi="Arial" w:cs="Arial"/>
                <w:b/>
              </w:rPr>
            </w:pPr>
            <w:r w:rsidRPr="002A7227">
              <w:rPr>
                <w:rFonts w:ascii="Arial" w:hAnsi="Arial" w:cs="Arial"/>
                <w:b/>
              </w:rPr>
              <w:t>Fachverwaltung/</w:t>
            </w:r>
          </w:p>
          <w:p w:rsidR="002A7227" w:rsidRPr="002A7227" w:rsidRDefault="0031529B" w:rsidP="002A7227">
            <w:pPr>
              <w:rPr>
                <w:rFonts w:ascii="Arial" w:hAnsi="Arial" w:cs="Arial"/>
                <w:b/>
              </w:rPr>
            </w:pPr>
            <w:r w:rsidRPr="002A7227">
              <w:rPr>
                <w:rFonts w:ascii="Arial" w:hAnsi="Arial" w:cs="Arial"/>
                <w:b/>
              </w:rPr>
              <w:t>Bedarfsträger</w:t>
            </w:r>
          </w:p>
          <w:p w:rsidR="002A7227" w:rsidRDefault="002A7227" w:rsidP="002A7227">
            <w:pPr>
              <w:ind w:left="460"/>
              <w:rPr>
                <w:rFonts w:ascii="Arial" w:hAnsi="Arial" w:cs="Arial"/>
                <w:sz w:val="18"/>
                <w:szCs w:val="18"/>
              </w:rPr>
            </w:pPr>
            <w:r w:rsidRPr="002A7227">
              <w:rPr>
                <w:rFonts w:ascii="Arial" w:hAnsi="Arial" w:cs="Arial"/>
                <w:sz w:val="18"/>
                <w:szCs w:val="18"/>
              </w:rPr>
              <w:t>Bescheinigung der Notwendigkeit</w:t>
            </w:r>
          </w:p>
          <w:p w:rsidR="002A7227" w:rsidRPr="002A7227" w:rsidRDefault="002A7227" w:rsidP="002A7227">
            <w:pPr>
              <w:ind w:left="4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Bestätigung des Bedarfs (Anerkennung des Raum-, Funktions- und Aus-stattungsprogramms)</w:t>
            </w:r>
          </w:p>
          <w:p w:rsidR="0031529B" w:rsidRPr="0031529B" w:rsidRDefault="00D92299" w:rsidP="002A7227">
            <w:pPr>
              <w:ind w:left="460"/>
              <w:rPr>
                <w:rFonts w:ascii="Arial" w:hAnsi="Arial" w:cs="Arial"/>
                <w:b/>
              </w:rPr>
            </w:pPr>
            <w:r w:rsidRPr="002A7227">
              <w:rPr>
                <w:rFonts w:ascii="Arial" w:hAnsi="Arial" w:cs="Arial"/>
                <w:sz w:val="18"/>
                <w:szCs w:val="18"/>
              </w:rPr>
              <w:t>Betriebskonzept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31529B" w:rsidRDefault="003152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31529B" w:rsidRDefault="003152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</w:tcPr>
          <w:p w:rsidR="0031529B" w:rsidRDefault="003152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31529B" w:rsidRDefault="0031529B" w:rsidP="00AF05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nil"/>
            </w:tcBorders>
          </w:tcPr>
          <w:p w:rsidR="0031529B" w:rsidRDefault="0031529B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1529B" w:rsidRDefault="0031529B">
            <w:pPr>
              <w:rPr>
                <w:rFonts w:ascii="Arial" w:hAnsi="Arial" w:cs="Arial"/>
              </w:rPr>
            </w:pPr>
          </w:p>
        </w:tc>
      </w:tr>
      <w:tr w:rsidR="00486D7F" w:rsidTr="00630A7D">
        <w:tc>
          <w:tcPr>
            <w:tcW w:w="675" w:type="dxa"/>
            <w:tcBorders>
              <w:top w:val="single" w:sz="12" w:space="0" w:color="auto"/>
            </w:tcBorders>
          </w:tcPr>
          <w:p w:rsidR="00FB29A2" w:rsidRDefault="003620CA" w:rsidP="00257C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630A7D" w:rsidRDefault="003620CA" w:rsidP="002A665D">
            <w:pPr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Vorblatt z</w:t>
            </w:r>
            <w:r w:rsidR="0076714D" w:rsidRPr="0076714D">
              <w:rPr>
                <w:rFonts w:ascii="Arial" w:hAnsi="Arial" w:cs="Arial"/>
                <w:b/>
              </w:rPr>
              <w:t>um</w:t>
            </w:r>
            <w:r w:rsidRPr="0076714D">
              <w:rPr>
                <w:rFonts w:ascii="Arial" w:hAnsi="Arial" w:cs="Arial"/>
                <w:b/>
              </w:rPr>
              <w:t xml:space="preserve"> BP</w:t>
            </w:r>
          </w:p>
          <w:p w:rsidR="00630A7D" w:rsidRPr="002A665D" w:rsidRDefault="00630A7D" w:rsidP="002A665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B29A2" w:rsidRPr="0076714D" w:rsidRDefault="003620CA" w:rsidP="00257C41">
            <w:pPr>
              <w:spacing w:line="276" w:lineRule="auto"/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III.131.H F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12" w:space="0" w:color="auto"/>
              <w:right w:val="nil"/>
            </w:tcBorders>
          </w:tcPr>
          <w:p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86D7F" w:rsidTr="00630A7D">
        <w:tc>
          <w:tcPr>
            <w:tcW w:w="675" w:type="dxa"/>
          </w:tcPr>
          <w:p w:rsidR="00FB29A2" w:rsidRDefault="00362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</w:tcPr>
          <w:p w:rsidR="00630A7D" w:rsidRDefault="003620CA" w:rsidP="00137AAD">
            <w:pPr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Angaben zum BP</w:t>
            </w:r>
          </w:p>
          <w:p w:rsidR="00137AAD" w:rsidRPr="002A665D" w:rsidRDefault="00137AAD" w:rsidP="00137AA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FB29A2" w:rsidRPr="0076714D" w:rsidRDefault="0076714D">
            <w:pPr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III 1311.H F</w:t>
            </w: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  <w:bottom w:val="single" w:sz="4" w:space="0" w:color="auto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:rsidTr="00630A7D">
        <w:tc>
          <w:tcPr>
            <w:tcW w:w="675" w:type="dxa"/>
          </w:tcPr>
          <w:p w:rsidR="00FB29A2" w:rsidRDefault="00F74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835" w:type="dxa"/>
          </w:tcPr>
          <w:p w:rsidR="007516F9" w:rsidRDefault="003620CA" w:rsidP="006F4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Notwendigkeit </w:t>
            </w:r>
            <w:r w:rsidR="007516F9">
              <w:rPr>
                <w:rFonts w:ascii="Arial" w:hAnsi="Arial" w:cs="Arial"/>
              </w:rPr>
              <w:t xml:space="preserve">/ Zweck-mäßigkeit </w:t>
            </w:r>
            <w:r>
              <w:rPr>
                <w:rFonts w:ascii="Arial" w:hAnsi="Arial" w:cs="Arial"/>
              </w:rPr>
              <w:t>der Maßnahme</w:t>
            </w:r>
          </w:p>
          <w:p w:rsidR="002A7227" w:rsidRDefault="002A7227" w:rsidP="006F4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Grundlagenermittlung</w:t>
            </w:r>
          </w:p>
          <w:p w:rsidR="002A7227" w:rsidRDefault="00253E96" w:rsidP="00253E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u.a.   </w:t>
            </w:r>
            <w:r w:rsidR="002A7227">
              <w:rPr>
                <w:rFonts w:ascii="Arial" w:hAnsi="Arial" w:cs="Arial"/>
                <w:sz w:val="18"/>
                <w:szCs w:val="18"/>
              </w:rPr>
              <w:t>Gutachten</w:t>
            </w:r>
          </w:p>
          <w:p w:rsidR="002A7227" w:rsidRDefault="003620CA" w:rsidP="002A7227">
            <w:pPr>
              <w:ind w:left="460"/>
              <w:rPr>
                <w:rFonts w:ascii="Arial" w:hAnsi="Arial" w:cs="Arial"/>
                <w:sz w:val="18"/>
                <w:szCs w:val="18"/>
              </w:rPr>
            </w:pPr>
            <w:r w:rsidRPr="002A7227">
              <w:rPr>
                <w:rFonts w:ascii="Arial" w:hAnsi="Arial" w:cs="Arial"/>
                <w:sz w:val="18"/>
                <w:szCs w:val="18"/>
              </w:rPr>
              <w:t>Variantenvergl</w:t>
            </w:r>
            <w:r w:rsidR="002A7227">
              <w:rPr>
                <w:rFonts w:ascii="Arial" w:hAnsi="Arial" w:cs="Arial"/>
                <w:sz w:val="18"/>
                <w:szCs w:val="18"/>
              </w:rPr>
              <w:t>eich</w:t>
            </w:r>
          </w:p>
          <w:p w:rsidR="00FB29A2" w:rsidRDefault="006F47C4" w:rsidP="002A7227">
            <w:pPr>
              <w:ind w:left="460"/>
              <w:rPr>
                <w:rFonts w:ascii="Arial" w:hAnsi="Arial" w:cs="Arial"/>
                <w:sz w:val="18"/>
                <w:szCs w:val="18"/>
              </w:rPr>
            </w:pPr>
            <w:r w:rsidRPr="002A7227">
              <w:rPr>
                <w:rFonts w:ascii="Arial" w:hAnsi="Arial" w:cs="Arial"/>
                <w:sz w:val="18"/>
                <w:szCs w:val="18"/>
              </w:rPr>
              <w:t>Nachweis der Wirtschaft</w:t>
            </w:r>
            <w:r w:rsidR="002A7227">
              <w:rPr>
                <w:rFonts w:ascii="Arial" w:hAnsi="Arial" w:cs="Arial"/>
                <w:sz w:val="18"/>
                <w:szCs w:val="18"/>
              </w:rPr>
              <w:t>-</w:t>
            </w:r>
            <w:r w:rsidRPr="002A7227">
              <w:rPr>
                <w:rFonts w:ascii="Arial" w:hAnsi="Arial" w:cs="Arial"/>
                <w:sz w:val="18"/>
                <w:szCs w:val="18"/>
              </w:rPr>
              <w:t>lichkeit</w:t>
            </w:r>
            <w:r w:rsidR="002A7227">
              <w:rPr>
                <w:rFonts w:ascii="Arial" w:hAnsi="Arial" w:cs="Arial"/>
                <w:sz w:val="18"/>
                <w:szCs w:val="18"/>
              </w:rPr>
              <w:t>/Wirtschaftlichkeits-untersuchung</w:t>
            </w:r>
          </w:p>
          <w:p w:rsidR="002A665D" w:rsidRPr="002A665D" w:rsidRDefault="002A665D" w:rsidP="002A7227">
            <w:pPr>
              <w:ind w:left="4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  <w:bottom w:val="single" w:sz="4" w:space="0" w:color="auto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:rsidTr="00630A7D">
        <w:tc>
          <w:tcPr>
            <w:tcW w:w="675" w:type="dxa"/>
          </w:tcPr>
          <w:p w:rsidR="00FB29A2" w:rsidRDefault="00362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2835" w:type="dxa"/>
          </w:tcPr>
          <w:p w:rsidR="00FB29A2" w:rsidRDefault="00362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Grundstück</w:t>
            </w:r>
          </w:p>
          <w:p w:rsidR="00257C41" w:rsidRDefault="0031529B" w:rsidP="0031529B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z.B. </w:t>
            </w:r>
            <w:r w:rsidR="00253E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7ED8">
              <w:rPr>
                <w:rFonts w:ascii="Arial" w:hAnsi="Arial" w:cs="Arial"/>
                <w:sz w:val="18"/>
                <w:szCs w:val="18"/>
              </w:rPr>
              <w:t>Eigentümer</w:t>
            </w:r>
          </w:p>
          <w:p w:rsidR="00217ED8" w:rsidRDefault="003E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Nutzung</w:t>
            </w:r>
          </w:p>
          <w:p w:rsidR="00D92299" w:rsidRDefault="00D922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Nachbarschaftsverhältnisse</w:t>
            </w:r>
          </w:p>
          <w:p w:rsidR="003E3317" w:rsidRDefault="003E3317" w:rsidP="00F74B5B">
            <w:pPr>
              <w:ind w:left="459" w:hanging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städtebauliche Situation</w:t>
            </w:r>
          </w:p>
          <w:p w:rsidR="00217ED8" w:rsidRDefault="003E3317" w:rsidP="00F74B5B">
            <w:pPr>
              <w:ind w:left="459" w:hanging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Denkmalschutz</w:t>
            </w:r>
          </w:p>
          <w:p w:rsidR="00217ED8" w:rsidRDefault="003E3317" w:rsidP="00217ED8">
            <w:pPr>
              <w:tabs>
                <w:tab w:val="left" w:pos="5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Umweltschutz</w:t>
            </w:r>
          </w:p>
          <w:p w:rsidR="00217ED8" w:rsidRDefault="003E3317" w:rsidP="00217ED8">
            <w:pPr>
              <w:tabs>
                <w:tab w:val="left" w:pos="5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bauliche Anlagen</w:t>
            </w:r>
          </w:p>
          <w:p w:rsidR="00217ED8" w:rsidRDefault="003E3317" w:rsidP="00217ED8">
            <w:pPr>
              <w:tabs>
                <w:tab w:val="left" w:pos="5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217ED8">
              <w:rPr>
                <w:rFonts w:ascii="Arial" w:hAnsi="Arial" w:cs="Arial"/>
                <w:sz w:val="18"/>
                <w:szCs w:val="18"/>
              </w:rPr>
              <w:t xml:space="preserve"> technische Anlagen</w:t>
            </w:r>
          </w:p>
          <w:p w:rsidR="00217ED8" w:rsidRDefault="003E3317" w:rsidP="00217ED8">
            <w:pPr>
              <w:tabs>
                <w:tab w:val="left" w:pos="5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Baum-/Gehölzbewuchs</w:t>
            </w:r>
          </w:p>
          <w:p w:rsidR="00217ED8" w:rsidRDefault="003E3317" w:rsidP="00217ED8">
            <w:pPr>
              <w:tabs>
                <w:tab w:val="left" w:pos="5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Baugrundverhältnisse</w:t>
            </w:r>
          </w:p>
          <w:p w:rsidR="00217ED8" w:rsidRDefault="003E3317" w:rsidP="00217ED8">
            <w:pPr>
              <w:tabs>
                <w:tab w:val="left" w:pos="5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Wasserschutzgebiet</w:t>
            </w:r>
          </w:p>
          <w:p w:rsidR="0031529B" w:rsidRDefault="003E3317" w:rsidP="00217ED8">
            <w:pPr>
              <w:tabs>
                <w:tab w:val="left" w:pos="5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31529B">
              <w:rPr>
                <w:rFonts w:ascii="Arial" w:hAnsi="Arial" w:cs="Arial"/>
                <w:sz w:val="18"/>
                <w:szCs w:val="18"/>
              </w:rPr>
              <w:t>Baulasten</w:t>
            </w:r>
          </w:p>
          <w:p w:rsidR="0031529B" w:rsidRDefault="003E3317" w:rsidP="00217ED8">
            <w:pPr>
              <w:tabs>
                <w:tab w:val="left" w:pos="5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92299">
              <w:rPr>
                <w:rFonts w:ascii="Arial" w:hAnsi="Arial" w:cs="Arial"/>
                <w:sz w:val="18"/>
                <w:szCs w:val="18"/>
              </w:rPr>
              <w:t xml:space="preserve"> Schadstoffe</w:t>
            </w:r>
          </w:p>
          <w:p w:rsidR="00704873" w:rsidRDefault="00704873" w:rsidP="00704873">
            <w:pPr>
              <w:ind w:left="459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Beeinträchtigungen im </w:t>
            </w:r>
          </w:p>
          <w:p w:rsidR="002A665D" w:rsidRPr="002A665D" w:rsidRDefault="00704873" w:rsidP="002A665D">
            <w:pPr>
              <w:ind w:left="459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B</w:t>
            </w:r>
            <w:r w:rsidR="00AE35C7">
              <w:rPr>
                <w:rFonts w:ascii="Arial" w:hAnsi="Arial" w:cs="Arial"/>
                <w:sz w:val="18"/>
                <w:szCs w:val="18"/>
              </w:rPr>
              <w:t>auprozess</w:t>
            </w:r>
          </w:p>
        </w:tc>
        <w:tc>
          <w:tcPr>
            <w:tcW w:w="1418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:rsidTr="00630A7D">
        <w:tc>
          <w:tcPr>
            <w:tcW w:w="675" w:type="dxa"/>
          </w:tcPr>
          <w:p w:rsidR="00FB29A2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2835" w:type="dxa"/>
          </w:tcPr>
          <w:p w:rsidR="00FB29A2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Öffentliche Erschließung</w:t>
            </w:r>
          </w:p>
          <w:p w:rsidR="00257C41" w:rsidRDefault="00315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z.B.</w:t>
            </w:r>
            <w:r w:rsidR="003E33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7ED8">
              <w:rPr>
                <w:rFonts w:ascii="Arial" w:hAnsi="Arial" w:cs="Arial"/>
                <w:sz w:val="18"/>
                <w:szCs w:val="18"/>
              </w:rPr>
              <w:t>Abwasser</w:t>
            </w:r>
          </w:p>
          <w:p w:rsidR="00217ED8" w:rsidRDefault="003E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Wasser</w:t>
            </w:r>
          </w:p>
          <w:p w:rsidR="00217ED8" w:rsidRDefault="003E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Gas</w:t>
            </w:r>
          </w:p>
          <w:p w:rsidR="00217ED8" w:rsidRDefault="003E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Wärme</w:t>
            </w:r>
          </w:p>
          <w:p w:rsidR="00217ED8" w:rsidRDefault="003E3317" w:rsidP="003E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Strom</w:t>
            </w:r>
          </w:p>
          <w:p w:rsidR="00217ED8" w:rsidRDefault="003E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Telekommunikation</w:t>
            </w:r>
          </w:p>
          <w:p w:rsidR="002A665D" w:rsidRDefault="003E3317" w:rsidP="002A665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3732E6">
              <w:rPr>
                <w:rFonts w:ascii="Arial" w:hAnsi="Arial" w:cs="Arial"/>
                <w:sz w:val="18"/>
                <w:szCs w:val="18"/>
              </w:rPr>
              <w:t>Verkehrserschließung</w:t>
            </w:r>
          </w:p>
        </w:tc>
        <w:tc>
          <w:tcPr>
            <w:tcW w:w="1418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:rsidTr="00630A7D">
        <w:tc>
          <w:tcPr>
            <w:tcW w:w="675" w:type="dxa"/>
          </w:tcPr>
          <w:p w:rsidR="00FB29A2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2835" w:type="dxa"/>
          </w:tcPr>
          <w:p w:rsidR="00FB29A2" w:rsidRDefault="008C3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Bauwerk/</w:t>
            </w:r>
            <w:r w:rsidR="0076714D">
              <w:rPr>
                <w:rFonts w:ascii="Arial" w:hAnsi="Arial" w:cs="Arial"/>
              </w:rPr>
              <w:t>Baukonstruktion</w:t>
            </w:r>
          </w:p>
          <w:p w:rsidR="00257C41" w:rsidRDefault="00315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z.B. </w:t>
            </w:r>
            <w:r w:rsidR="003732E6">
              <w:rPr>
                <w:rFonts w:ascii="Arial" w:hAnsi="Arial" w:cs="Arial"/>
                <w:sz w:val="18"/>
                <w:szCs w:val="18"/>
              </w:rPr>
              <w:t>planungsrechtl.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32E6">
              <w:rPr>
                <w:rFonts w:ascii="Arial" w:hAnsi="Arial" w:cs="Arial"/>
                <w:sz w:val="18"/>
                <w:szCs w:val="18"/>
              </w:rPr>
              <w:t>Vorgaben</w:t>
            </w:r>
          </w:p>
          <w:p w:rsidR="0031529B" w:rsidRDefault="003E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31529B">
              <w:rPr>
                <w:rFonts w:ascii="Arial" w:hAnsi="Arial" w:cs="Arial"/>
                <w:sz w:val="18"/>
                <w:szCs w:val="18"/>
              </w:rPr>
              <w:t>Urheberrecht</w:t>
            </w:r>
          </w:p>
          <w:p w:rsidR="003732E6" w:rsidRDefault="00373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Anforderungen an</w:t>
            </w:r>
          </w:p>
          <w:p w:rsidR="003732E6" w:rsidRDefault="00373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Entwurf</w:t>
            </w:r>
          </w:p>
          <w:p w:rsidR="00F74B5B" w:rsidRDefault="00F74B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Raumqualitäten</w:t>
            </w:r>
          </w:p>
          <w:p w:rsidR="003732E6" w:rsidRDefault="00373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Statik</w:t>
            </w:r>
          </w:p>
          <w:p w:rsidR="0031529B" w:rsidRDefault="00315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Konstruktion</w:t>
            </w:r>
          </w:p>
          <w:p w:rsidR="003732E6" w:rsidRDefault="00373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Technik</w:t>
            </w:r>
          </w:p>
          <w:p w:rsidR="00146503" w:rsidRDefault="00146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Barrierefreiheit</w:t>
            </w:r>
          </w:p>
          <w:p w:rsidR="00146503" w:rsidRDefault="00146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Nachhaltigkeit</w:t>
            </w:r>
          </w:p>
          <w:p w:rsidR="00146503" w:rsidRDefault="00373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Flexibilität</w:t>
            </w:r>
          </w:p>
          <w:p w:rsidR="00146503" w:rsidRDefault="00146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KFZ –Stellplätze</w:t>
            </w:r>
          </w:p>
          <w:p w:rsidR="00146503" w:rsidRDefault="00146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Fahrradstellplätze</w:t>
            </w:r>
          </w:p>
          <w:p w:rsidR="002A665D" w:rsidRPr="002A665D" w:rsidRDefault="00D92299" w:rsidP="002A665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Sicherheitskonzept</w:t>
            </w:r>
          </w:p>
        </w:tc>
        <w:tc>
          <w:tcPr>
            <w:tcW w:w="1418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:rsidTr="00630A7D">
        <w:tc>
          <w:tcPr>
            <w:tcW w:w="675" w:type="dxa"/>
          </w:tcPr>
          <w:p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2835" w:type="dxa"/>
          </w:tcPr>
          <w:p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Technische Anlagen</w:t>
            </w:r>
          </w:p>
          <w:p w:rsidR="00257C41" w:rsidRDefault="0031529B" w:rsidP="002A665D">
            <w:pPr>
              <w:tabs>
                <w:tab w:val="left" w:pos="477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Wesentliche</w:t>
            </w:r>
            <w:r w:rsidR="00146503">
              <w:rPr>
                <w:rFonts w:ascii="Arial" w:hAnsi="Arial" w:cs="Arial"/>
                <w:sz w:val="18"/>
                <w:szCs w:val="18"/>
              </w:rPr>
              <w:t xml:space="preserve"> Anforderungen</w:t>
            </w:r>
          </w:p>
        </w:tc>
        <w:tc>
          <w:tcPr>
            <w:tcW w:w="141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:rsidTr="00630A7D">
        <w:tc>
          <w:tcPr>
            <w:tcW w:w="675" w:type="dxa"/>
          </w:tcPr>
          <w:p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2835" w:type="dxa"/>
          </w:tcPr>
          <w:p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Außenanlagen</w:t>
            </w:r>
          </w:p>
          <w:p w:rsidR="00257C41" w:rsidRDefault="003E3317" w:rsidP="002A665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Wesentliche</w:t>
            </w:r>
            <w:r w:rsidR="003152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6D32">
              <w:rPr>
                <w:rFonts w:ascii="Arial" w:hAnsi="Arial" w:cs="Arial"/>
                <w:sz w:val="18"/>
                <w:szCs w:val="18"/>
              </w:rPr>
              <w:t>Anforderungen</w:t>
            </w:r>
          </w:p>
        </w:tc>
        <w:tc>
          <w:tcPr>
            <w:tcW w:w="141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</w:tr>
      <w:tr w:rsidR="00A56D32" w:rsidTr="00630A7D">
        <w:tc>
          <w:tcPr>
            <w:tcW w:w="675" w:type="dxa"/>
          </w:tcPr>
          <w:p w:rsidR="00A56D32" w:rsidRDefault="00A56D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2835" w:type="dxa"/>
          </w:tcPr>
          <w:p w:rsidR="003E3317" w:rsidRDefault="001A0CB0" w:rsidP="003E3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Ausstattung</w:t>
            </w:r>
          </w:p>
          <w:p w:rsidR="00A56D32" w:rsidRDefault="005F3E6D" w:rsidP="003E3317">
            <w:pPr>
              <w:rPr>
                <w:rFonts w:ascii="Arial" w:hAnsi="Arial" w:cs="Arial"/>
                <w:sz w:val="18"/>
                <w:szCs w:val="18"/>
              </w:rPr>
            </w:pPr>
            <w:r w:rsidRPr="004C074E">
              <w:rPr>
                <w:rFonts w:ascii="Arial" w:hAnsi="Arial" w:cs="Arial"/>
                <w:sz w:val="16"/>
                <w:szCs w:val="16"/>
              </w:rPr>
              <w:t>Entwurfsrelevante</w:t>
            </w:r>
            <w:r w:rsidRPr="005F3E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6D32">
              <w:rPr>
                <w:rFonts w:ascii="Arial" w:hAnsi="Arial" w:cs="Arial"/>
                <w:sz w:val="18"/>
                <w:szCs w:val="18"/>
              </w:rPr>
              <w:t>Anforderungen</w:t>
            </w:r>
          </w:p>
          <w:p w:rsidR="00A56D32" w:rsidRDefault="003E3317" w:rsidP="002A665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Kostenträchtige Anforderungen</w:t>
            </w:r>
          </w:p>
        </w:tc>
        <w:tc>
          <w:tcPr>
            <w:tcW w:w="1418" w:type="dxa"/>
          </w:tcPr>
          <w:p w:rsidR="00A56D32" w:rsidRDefault="00A56D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56D32" w:rsidRDefault="00A56D3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56D32" w:rsidRDefault="00A56D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56D32" w:rsidRDefault="00A56D3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56D32" w:rsidRDefault="00A56D32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A56D32" w:rsidRDefault="00A56D32">
            <w:pPr>
              <w:rPr>
                <w:rFonts w:ascii="Arial" w:hAnsi="Arial" w:cs="Arial"/>
              </w:rPr>
            </w:pPr>
          </w:p>
        </w:tc>
      </w:tr>
      <w:tr w:rsidR="00486D7F" w:rsidTr="00630A7D">
        <w:tc>
          <w:tcPr>
            <w:tcW w:w="675" w:type="dxa"/>
          </w:tcPr>
          <w:p w:rsidR="00486D7F" w:rsidRDefault="0076714D" w:rsidP="00A56D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56D32">
              <w:rPr>
                <w:rFonts w:ascii="Arial" w:hAnsi="Arial" w:cs="Arial"/>
              </w:rPr>
              <w:t>8</w:t>
            </w:r>
          </w:p>
        </w:tc>
        <w:tc>
          <w:tcPr>
            <w:tcW w:w="2835" w:type="dxa"/>
          </w:tcPr>
          <w:p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Kunstwerke</w:t>
            </w:r>
          </w:p>
          <w:p w:rsidR="00A56D32" w:rsidRPr="00A56D32" w:rsidRDefault="00A56D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Zielstellung</w:t>
            </w:r>
          </w:p>
          <w:p w:rsidR="00257C41" w:rsidRDefault="00A56D32" w:rsidP="002A6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Kunstwettbewerb</w:t>
            </w:r>
          </w:p>
          <w:p w:rsidR="002A665D" w:rsidRDefault="002A665D" w:rsidP="002A665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:rsidTr="00630A7D">
        <w:tc>
          <w:tcPr>
            <w:tcW w:w="675" w:type="dxa"/>
          </w:tcPr>
          <w:p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</w:tcPr>
          <w:p w:rsidR="00486D7F" w:rsidRDefault="0076714D">
            <w:pPr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Funktionsprogramm</w:t>
            </w:r>
          </w:p>
          <w:p w:rsidR="003E3317" w:rsidRPr="0076714D" w:rsidRDefault="003E3317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:rsidTr="00630A7D">
        <w:tc>
          <w:tcPr>
            <w:tcW w:w="675" w:type="dxa"/>
          </w:tcPr>
          <w:p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35" w:type="dxa"/>
          </w:tcPr>
          <w:p w:rsidR="00257C41" w:rsidRPr="00630A7D" w:rsidRDefault="0076714D">
            <w:pPr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Raumprogramm</w:t>
            </w:r>
            <w:r w:rsidR="00A56D32" w:rsidRPr="00DA2177">
              <w:rPr>
                <w:rFonts w:ascii="Arial" w:hAnsi="Arial" w:cs="Arial"/>
              </w:rPr>
              <w:t xml:space="preserve"> </w:t>
            </w:r>
            <w:r w:rsidR="00DA2177">
              <w:rPr>
                <w:rFonts w:ascii="Arial" w:hAnsi="Arial" w:cs="Arial"/>
                <w:b/>
              </w:rPr>
              <w:t>-</w:t>
            </w:r>
            <w:r w:rsidR="00DA2177" w:rsidRPr="00DA2177">
              <w:rPr>
                <w:rFonts w:ascii="Arial" w:hAnsi="Arial" w:cs="Arial"/>
              </w:rPr>
              <w:t xml:space="preserve"> </w:t>
            </w:r>
            <w:r w:rsidR="00DA2177">
              <w:rPr>
                <w:rFonts w:ascii="Arial" w:hAnsi="Arial" w:cs="Arial"/>
                <w:b/>
                <w:sz w:val="18"/>
                <w:szCs w:val="18"/>
              </w:rPr>
              <w:t>DIN 277</w:t>
            </w:r>
          </w:p>
          <w:p w:rsidR="00630A7D" w:rsidRPr="0076714D" w:rsidRDefault="00630A7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:rsidTr="00630A7D">
        <w:tc>
          <w:tcPr>
            <w:tcW w:w="675" w:type="dxa"/>
          </w:tcPr>
          <w:p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835" w:type="dxa"/>
          </w:tcPr>
          <w:p w:rsidR="00486D7F" w:rsidRDefault="0076714D">
            <w:pPr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Planungsrahmen</w:t>
            </w:r>
          </w:p>
          <w:p w:rsidR="00B675EC" w:rsidRPr="002A665D" w:rsidRDefault="0076714D" w:rsidP="00A56D32">
            <w:pPr>
              <w:tabs>
                <w:tab w:val="left" w:pos="351"/>
              </w:tabs>
              <w:rPr>
                <w:rFonts w:ascii="Arial" w:hAnsi="Arial" w:cs="Arial"/>
                <w:sz w:val="18"/>
                <w:szCs w:val="18"/>
              </w:rPr>
            </w:pPr>
            <w:r w:rsidRPr="002A665D">
              <w:rPr>
                <w:rFonts w:ascii="Arial" w:hAnsi="Arial" w:cs="Arial"/>
                <w:sz w:val="18"/>
                <w:szCs w:val="18"/>
              </w:rPr>
              <w:t>Kostenrahmen</w:t>
            </w:r>
            <w:r w:rsidR="00B675EC" w:rsidRPr="002A66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2177" w:rsidRPr="002A665D">
              <w:rPr>
                <w:rFonts w:ascii="Arial" w:hAnsi="Arial" w:cs="Arial"/>
                <w:sz w:val="18"/>
                <w:szCs w:val="18"/>
              </w:rPr>
              <w:t>- DIN 276</w:t>
            </w:r>
          </w:p>
          <w:p w:rsidR="003E3317" w:rsidRPr="002A665D" w:rsidRDefault="003E3317" w:rsidP="00A56D32">
            <w:pPr>
              <w:tabs>
                <w:tab w:val="left" w:pos="351"/>
              </w:tabs>
              <w:rPr>
                <w:rFonts w:ascii="Arial" w:hAnsi="Arial" w:cs="Arial"/>
                <w:sz w:val="18"/>
                <w:szCs w:val="18"/>
              </w:rPr>
            </w:pPr>
            <w:r w:rsidRPr="002A665D">
              <w:rPr>
                <w:rFonts w:ascii="Arial" w:hAnsi="Arial" w:cs="Arial"/>
                <w:sz w:val="18"/>
                <w:szCs w:val="18"/>
              </w:rPr>
              <w:t>(KFA-Methode, Richtwertmethode oder andere geeignete Ermittlung des Kostenrahmens)</w:t>
            </w:r>
          </w:p>
          <w:p w:rsidR="0076714D" w:rsidRPr="002A665D" w:rsidRDefault="00DA2177" w:rsidP="00B675EC">
            <w:pPr>
              <w:rPr>
                <w:rFonts w:ascii="Arial" w:hAnsi="Arial" w:cs="Arial"/>
              </w:rPr>
            </w:pPr>
            <w:r w:rsidRPr="002A665D">
              <w:rPr>
                <w:rFonts w:ascii="Arial" w:hAnsi="Arial" w:cs="Arial"/>
                <w:sz w:val="18"/>
                <w:szCs w:val="18"/>
              </w:rPr>
              <w:t xml:space="preserve">Flächenrahmen - </w:t>
            </w:r>
            <w:r w:rsidR="00616FBC" w:rsidRPr="002A665D">
              <w:rPr>
                <w:rFonts w:ascii="Arial" w:hAnsi="Arial" w:cs="Arial"/>
                <w:sz w:val="18"/>
                <w:szCs w:val="18"/>
              </w:rPr>
              <w:t>DIN 277</w:t>
            </w:r>
          </w:p>
          <w:p w:rsidR="00630A7D" w:rsidRPr="002A665D" w:rsidRDefault="00630A7D" w:rsidP="00B675E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486D7F" w:rsidRDefault="0076714D">
            <w:pPr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III 1</w:t>
            </w:r>
            <w:r w:rsidR="00257C41">
              <w:rPr>
                <w:rFonts w:ascii="Arial" w:hAnsi="Arial" w:cs="Arial"/>
                <w:b/>
              </w:rPr>
              <w:t>312.</w:t>
            </w:r>
            <w:r w:rsidRPr="00257C41">
              <w:rPr>
                <w:rFonts w:ascii="Arial" w:hAnsi="Arial" w:cs="Arial"/>
                <w:b/>
              </w:rPr>
              <w:t>H F</w:t>
            </w:r>
          </w:p>
          <w:p w:rsidR="003E3317" w:rsidRPr="00257C41" w:rsidRDefault="003E3317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:rsidTr="00630A7D">
        <w:tc>
          <w:tcPr>
            <w:tcW w:w="675" w:type="dxa"/>
          </w:tcPr>
          <w:p w:rsidR="00486D7F" w:rsidRDefault="00257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835" w:type="dxa"/>
          </w:tcPr>
          <w:p w:rsidR="00486D7F" w:rsidRDefault="00257C41">
            <w:pPr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Planungs- und Kostendaten</w:t>
            </w:r>
          </w:p>
          <w:p w:rsidR="00257C41" w:rsidRPr="002A665D" w:rsidRDefault="00257C4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486D7F" w:rsidRPr="00257C41" w:rsidRDefault="00257C41">
            <w:pPr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III 1313.H F</w:t>
            </w: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</w:tr>
      <w:tr w:rsidR="00AF0580" w:rsidTr="00630A7D">
        <w:tc>
          <w:tcPr>
            <w:tcW w:w="675" w:type="dxa"/>
          </w:tcPr>
          <w:p w:rsidR="00AF0580" w:rsidRDefault="001A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0580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:rsidR="00AF0580" w:rsidRDefault="00AF0580" w:rsidP="00642D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Betriebswirtschaftliche</w:t>
            </w:r>
            <w:r w:rsidR="00642DBE">
              <w:rPr>
                <w:rFonts w:ascii="Arial" w:hAnsi="Arial" w:cs="Arial"/>
                <w:b/>
              </w:rPr>
              <w:t>s</w:t>
            </w:r>
            <w:r w:rsidR="00630A7D">
              <w:rPr>
                <w:rFonts w:ascii="Arial" w:hAnsi="Arial" w:cs="Arial"/>
                <w:b/>
              </w:rPr>
              <w:t xml:space="preserve"> Konzept</w:t>
            </w:r>
          </w:p>
          <w:p w:rsidR="00630A7D" w:rsidRPr="002A665D" w:rsidRDefault="00630A7D" w:rsidP="00642D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AF0580" w:rsidRDefault="00AF0580">
            <w:pPr>
              <w:rPr>
                <w:rFonts w:ascii="Arial" w:hAnsi="Arial" w:cs="Arial"/>
              </w:rPr>
            </w:pPr>
          </w:p>
          <w:p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AF0580" w:rsidRDefault="00AF0580">
            <w:pPr>
              <w:rPr>
                <w:rFonts w:ascii="Arial" w:hAnsi="Arial" w:cs="Arial"/>
              </w:rPr>
            </w:pPr>
          </w:p>
        </w:tc>
      </w:tr>
      <w:tr w:rsidR="00642DBE" w:rsidTr="00630A7D">
        <w:trPr>
          <w:trHeight w:val="86"/>
        </w:trPr>
        <w:tc>
          <w:tcPr>
            <w:tcW w:w="675" w:type="dxa"/>
          </w:tcPr>
          <w:p w:rsidR="00642DBE" w:rsidRDefault="001A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42DBE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:rsidR="006D38E6" w:rsidRDefault="008C38C1" w:rsidP="00642D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Nachhaltigkeit/</w:t>
            </w:r>
          </w:p>
          <w:p w:rsidR="00642DBE" w:rsidRDefault="00642DBE" w:rsidP="00642D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Ökolog</w:t>
            </w:r>
            <w:r w:rsidR="006D38E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Zielstellungen</w:t>
            </w:r>
          </w:p>
          <w:p w:rsidR="00642DBE" w:rsidRPr="002A665D" w:rsidRDefault="00642DBE" w:rsidP="00642D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642DBE" w:rsidRDefault="00642DBE">
            <w:pPr>
              <w:rPr>
                <w:rFonts w:ascii="Arial" w:hAnsi="Arial" w:cs="Arial"/>
              </w:rPr>
            </w:pPr>
          </w:p>
        </w:tc>
      </w:tr>
      <w:tr w:rsidR="00A56D32" w:rsidTr="00334930">
        <w:tc>
          <w:tcPr>
            <w:tcW w:w="675" w:type="dxa"/>
          </w:tcPr>
          <w:p w:rsidR="00A56D32" w:rsidRDefault="001A0CB0" w:rsidP="00334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A56D32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:rsidR="00A56D32" w:rsidRDefault="00A56D32" w:rsidP="00334930">
            <w:pPr>
              <w:rPr>
                <w:rFonts w:ascii="Arial" w:hAnsi="Arial" w:cs="Arial"/>
                <w:b/>
              </w:rPr>
            </w:pPr>
            <w:r w:rsidRPr="00A56D32">
              <w:rPr>
                <w:rFonts w:ascii="Arial" w:hAnsi="Arial" w:cs="Arial"/>
                <w:b/>
              </w:rPr>
              <w:t>Terminplanung</w:t>
            </w:r>
          </w:p>
          <w:p w:rsidR="00A56D32" w:rsidRPr="00A56D32" w:rsidRDefault="00A56D32" w:rsidP="00A56D32">
            <w:pPr>
              <w:tabs>
                <w:tab w:val="left" w:pos="318"/>
                <w:tab w:val="left" w:pos="44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Rahmenterminplan</w:t>
            </w:r>
          </w:p>
          <w:p w:rsidR="00A56D32" w:rsidRDefault="00A56D32" w:rsidP="0033493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56D32" w:rsidRDefault="00A56D32" w:rsidP="0033493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56D32" w:rsidRDefault="00A56D32" w:rsidP="0033493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56D32" w:rsidRDefault="00A56D32" w:rsidP="0033493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56D32" w:rsidRDefault="00A56D32" w:rsidP="0033493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56D32" w:rsidRDefault="00A56D32" w:rsidP="00334930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A56D32" w:rsidRDefault="00A56D32" w:rsidP="00334930">
            <w:pPr>
              <w:rPr>
                <w:rFonts w:ascii="Arial" w:hAnsi="Arial" w:cs="Arial"/>
              </w:rPr>
            </w:pPr>
          </w:p>
        </w:tc>
      </w:tr>
      <w:tr w:rsidR="00F74B5B" w:rsidTr="00334930">
        <w:tc>
          <w:tcPr>
            <w:tcW w:w="675" w:type="dxa"/>
          </w:tcPr>
          <w:p w:rsidR="00F74B5B" w:rsidRDefault="00F74B5B" w:rsidP="00334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835" w:type="dxa"/>
          </w:tcPr>
          <w:p w:rsidR="00F74B5B" w:rsidRDefault="00F74B5B" w:rsidP="002A6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Finanzierung</w:t>
            </w:r>
          </w:p>
          <w:p w:rsidR="002A665D" w:rsidRPr="002A665D" w:rsidRDefault="002A665D" w:rsidP="002A665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F74B5B" w:rsidRDefault="00F74B5B" w:rsidP="0033493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74B5B" w:rsidRDefault="00F74B5B" w:rsidP="0033493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74B5B" w:rsidRDefault="00F74B5B" w:rsidP="0033493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74B5B" w:rsidRDefault="00F74B5B" w:rsidP="0033493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F74B5B" w:rsidRDefault="00F74B5B" w:rsidP="00334930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F74B5B" w:rsidRDefault="00F74B5B" w:rsidP="00334930">
            <w:pPr>
              <w:rPr>
                <w:rFonts w:ascii="Arial" w:hAnsi="Arial" w:cs="Arial"/>
              </w:rPr>
            </w:pPr>
          </w:p>
        </w:tc>
      </w:tr>
    </w:tbl>
    <w:p w:rsidR="00642DBE" w:rsidRPr="00FB29A2" w:rsidRDefault="00642DBE" w:rsidP="002A665D">
      <w:pPr>
        <w:rPr>
          <w:rFonts w:ascii="Arial" w:hAnsi="Arial" w:cs="Arial"/>
        </w:rPr>
      </w:pPr>
    </w:p>
    <w:sectPr w:rsidR="00642DBE" w:rsidRPr="00FB29A2" w:rsidSect="00630A7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22" w:rsidRDefault="00933622" w:rsidP="00D11BF9">
      <w:pPr>
        <w:spacing w:after="0"/>
      </w:pPr>
      <w:r>
        <w:separator/>
      </w:r>
    </w:p>
  </w:endnote>
  <w:endnote w:type="continuationSeparator" w:id="0">
    <w:p w:rsidR="00933622" w:rsidRDefault="00933622" w:rsidP="00D11B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414" w:rsidRPr="002F5A25" w:rsidRDefault="007B2414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2F5A25">
      <w:rPr>
        <w:rFonts w:ascii="Arial" w:hAnsi="Arial" w:cs="Arial"/>
        <w:sz w:val="18"/>
        <w:szCs w:val="18"/>
      </w:rPr>
      <w:t xml:space="preserve">Seite </w:t>
    </w:r>
    <w:r w:rsidRPr="002F5A25">
      <w:rPr>
        <w:rFonts w:ascii="Arial" w:hAnsi="Arial" w:cs="Arial"/>
        <w:sz w:val="18"/>
        <w:szCs w:val="18"/>
      </w:rPr>
      <w:fldChar w:fldCharType="begin"/>
    </w:r>
    <w:r w:rsidRPr="002F5A25">
      <w:rPr>
        <w:rFonts w:ascii="Arial" w:hAnsi="Arial" w:cs="Arial"/>
        <w:sz w:val="18"/>
        <w:szCs w:val="18"/>
      </w:rPr>
      <w:instrText>PAGE  \* Arabic  \* MERGEFORMAT</w:instrText>
    </w:r>
    <w:r w:rsidRPr="002F5A25">
      <w:rPr>
        <w:rFonts w:ascii="Arial" w:hAnsi="Arial" w:cs="Arial"/>
        <w:sz w:val="18"/>
        <w:szCs w:val="18"/>
      </w:rPr>
      <w:fldChar w:fldCharType="separate"/>
    </w:r>
    <w:r w:rsidR="00BB2002">
      <w:rPr>
        <w:rFonts w:ascii="Arial" w:hAnsi="Arial" w:cs="Arial"/>
        <w:noProof/>
        <w:sz w:val="18"/>
        <w:szCs w:val="18"/>
      </w:rPr>
      <w:t>1</w:t>
    </w:r>
    <w:r w:rsidRPr="002F5A25">
      <w:rPr>
        <w:rFonts w:ascii="Arial" w:hAnsi="Arial" w:cs="Arial"/>
        <w:sz w:val="18"/>
        <w:szCs w:val="18"/>
      </w:rPr>
      <w:fldChar w:fldCharType="end"/>
    </w:r>
    <w:r w:rsidRPr="002F5A25">
      <w:rPr>
        <w:rFonts w:ascii="Arial" w:hAnsi="Arial" w:cs="Arial"/>
        <w:sz w:val="18"/>
        <w:szCs w:val="18"/>
      </w:rPr>
      <w:t xml:space="preserve"> von </w:t>
    </w:r>
    <w:r w:rsidRPr="002F5A25">
      <w:rPr>
        <w:rFonts w:ascii="Arial" w:hAnsi="Arial" w:cs="Arial"/>
        <w:sz w:val="18"/>
        <w:szCs w:val="18"/>
      </w:rPr>
      <w:fldChar w:fldCharType="begin"/>
    </w:r>
    <w:r w:rsidRPr="002F5A25">
      <w:rPr>
        <w:rFonts w:ascii="Arial" w:hAnsi="Arial" w:cs="Arial"/>
        <w:sz w:val="18"/>
        <w:szCs w:val="18"/>
      </w:rPr>
      <w:instrText>NUMPAGES  \* Arabic  \* MERGEFORMAT</w:instrText>
    </w:r>
    <w:r w:rsidRPr="002F5A25">
      <w:rPr>
        <w:rFonts w:ascii="Arial" w:hAnsi="Arial" w:cs="Arial"/>
        <w:sz w:val="18"/>
        <w:szCs w:val="18"/>
      </w:rPr>
      <w:fldChar w:fldCharType="separate"/>
    </w:r>
    <w:r w:rsidR="00BB2002">
      <w:rPr>
        <w:rFonts w:ascii="Arial" w:hAnsi="Arial" w:cs="Arial"/>
        <w:noProof/>
        <w:sz w:val="18"/>
        <w:szCs w:val="18"/>
      </w:rPr>
      <w:t>2</w:t>
    </w:r>
    <w:r w:rsidRPr="002F5A25">
      <w:rPr>
        <w:rFonts w:ascii="Arial" w:hAnsi="Arial" w:cs="Arial"/>
        <w:sz w:val="18"/>
        <w:szCs w:val="18"/>
      </w:rPr>
      <w:fldChar w:fldCharType="end"/>
    </w:r>
  </w:p>
  <w:p w:rsidR="00D11BF9" w:rsidRPr="002F5A25" w:rsidRDefault="00D11BF9" w:rsidP="007B2414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22" w:rsidRDefault="00933622" w:rsidP="00D11BF9">
      <w:pPr>
        <w:spacing w:after="0"/>
      </w:pPr>
      <w:r>
        <w:separator/>
      </w:r>
    </w:p>
  </w:footnote>
  <w:footnote w:type="continuationSeparator" w:id="0">
    <w:p w:rsidR="00933622" w:rsidRDefault="00933622" w:rsidP="00D11B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BF5" w:rsidRDefault="00D92299">
    <w:pPr>
      <w:pStyle w:val="Kopfzeile"/>
    </w:pPr>
    <w:r>
      <w:tab/>
    </w:r>
    <w:r>
      <w:tab/>
    </w:r>
    <w:r w:rsidR="002A7227">
      <w:rPr>
        <w:b/>
        <w:sz w:val="28"/>
        <w:szCs w:val="28"/>
      </w:rPr>
      <w:t>Anlage 1</w:t>
    </w:r>
    <w:r w:rsidR="00B83736">
      <w:rPr>
        <w:b/>
        <w:sz w:val="28"/>
        <w:szCs w:val="28"/>
      </w:rPr>
      <w:t>.1</w:t>
    </w:r>
    <w:r w:rsidR="00766BF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D9B"/>
    <w:multiLevelType w:val="hybridMultilevel"/>
    <w:tmpl w:val="2D72C0FC"/>
    <w:lvl w:ilvl="0" w:tplc="AE90711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26949"/>
    <w:multiLevelType w:val="hybridMultilevel"/>
    <w:tmpl w:val="A4A4AA02"/>
    <w:lvl w:ilvl="0" w:tplc="13AC1B2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535FF5"/>
    <w:multiLevelType w:val="hybridMultilevel"/>
    <w:tmpl w:val="D8C6B290"/>
    <w:lvl w:ilvl="0" w:tplc="7F903D66"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32431DB"/>
    <w:multiLevelType w:val="hybridMultilevel"/>
    <w:tmpl w:val="36B29B26"/>
    <w:lvl w:ilvl="0" w:tplc="8E0CD1E0">
      <w:start w:val="2"/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0B7F49D0"/>
    <w:multiLevelType w:val="hybridMultilevel"/>
    <w:tmpl w:val="537C0F74"/>
    <w:lvl w:ilvl="0" w:tplc="74E298E0">
      <w:start w:val="2"/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3D995796"/>
    <w:multiLevelType w:val="hybridMultilevel"/>
    <w:tmpl w:val="470849B2"/>
    <w:lvl w:ilvl="0" w:tplc="B5E0FB68">
      <w:start w:val="2"/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A2"/>
    <w:rsid w:val="00135873"/>
    <w:rsid w:val="00137AAD"/>
    <w:rsid w:val="00146503"/>
    <w:rsid w:val="001A0CB0"/>
    <w:rsid w:val="001A68CA"/>
    <w:rsid w:val="001B7371"/>
    <w:rsid w:val="001F138C"/>
    <w:rsid w:val="00217ED8"/>
    <w:rsid w:val="00253E96"/>
    <w:rsid w:val="00257C41"/>
    <w:rsid w:val="002635FC"/>
    <w:rsid w:val="002A0D5B"/>
    <w:rsid w:val="002A665D"/>
    <w:rsid w:val="002A7227"/>
    <w:rsid w:val="002F362E"/>
    <w:rsid w:val="002F5A25"/>
    <w:rsid w:val="0031529B"/>
    <w:rsid w:val="00331340"/>
    <w:rsid w:val="003620CA"/>
    <w:rsid w:val="003732E6"/>
    <w:rsid w:val="003E3317"/>
    <w:rsid w:val="00486D7F"/>
    <w:rsid w:val="004B222F"/>
    <w:rsid w:val="004C074E"/>
    <w:rsid w:val="004E7E7B"/>
    <w:rsid w:val="004F58AA"/>
    <w:rsid w:val="005A649A"/>
    <w:rsid w:val="005F3E6D"/>
    <w:rsid w:val="00616FBC"/>
    <w:rsid w:val="00630A7D"/>
    <w:rsid w:val="00637D1B"/>
    <w:rsid w:val="00642DBE"/>
    <w:rsid w:val="006D38E6"/>
    <w:rsid w:val="006D626E"/>
    <w:rsid w:val="006F47C4"/>
    <w:rsid w:val="00704873"/>
    <w:rsid w:val="007516F9"/>
    <w:rsid w:val="00766BF5"/>
    <w:rsid w:val="0076714D"/>
    <w:rsid w:val="007B2414"/>
    <w:rsid w:val="008C38C1"/>
    <w:rsid w:val="008F4129"/>
    <w:rsid w:val="00933622"/>
    <w:rsid w:val="00950D29"/>
    <w:rsid w:val="0098639A"/>
    <w:rsid w:val="00A0021E"/>
    <w:rsid w:val="00A56D32"/>
    <w:rsid w:val="00A71B4C"/>
    <w:rsid w:val="00AB0F94"/>
    <w:rsid w:val="00AE35C7"/>
    <w:rsid w:val="00AF0580"/>
    <w:rsid w:val="00B21F3C"/>
    <w:rsid w:val="00B635F9"/>
    <w:rsid w:val="00B675EC"/>
    <w:rsid w:val="00B83736"/>
    <w:rsid w:val="00B87156"/>
    <w:rsid w:val="00B925DD"/>
    <w:rsid w:val="00BB2002"/>
    <w:rsid w:val="00C30BF3"/>
    <w:rsid w:val="00C664D5"/>
    <w:rsid w:val="00CC003B"/>
    <w:rsid w:val="00D11BF9"/>
    <w:rsid w:val="00D73B46"/>
    <w:rsid w:val="00D876D4"/>
    <w:rsid w:val="00D92299"/>
    <w:rsid w:val="00DA2177"/>
    <w:rsid w:val="00DC4E9C"/>
    <w:rsid w:val="00E27448"/>
    <w:rsid w:val="00E5693A"/>
    <w:rsid w:val="00EC2172"/>
    <w:rsid w:val="00EF0B9C"/>
    <w:rsid w:val="00F74B5B"/>
    <w:rsid w:val="00FB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174091-DF33-4BA7-81E9-401AFC25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9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86D7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DB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2DB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11BF9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1BF9"/>
  </w:style>
  <w:style w:type="paragraph" w:styleId="Fuzeile">
    <w:name w:val="footer"/>
    <w:basedOn w:val="Standard"/>
    <w:link w:val="FuzeileZchn"/>
    <w:uiPriority w:val="99"/>
    <w:unhideWhenUsed/>
    <w:rsid w:val="00D11BF9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1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RS VI MH Nr. 03/2023, Anlage 1.1: BP Prüfschema</vt:lpstr>
    </vt:vector>
  </TitlesOfParts>
  <Company>SenStadt Berlin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 VI MH Nr. 03/2023, Anlage 1.1: BP Prüfschema</dc:title>
  <dc:creator>Senatsverwaltung für Stadtentwicklung, Bauen und Wohnen Berlin</dc:creator>
  <cp:lastModifiedBy>Schellhardt, Kathrin</cp:lastModifiedBy>
  <cp:revision>2</cp:revision>
  <cp:lastPrinted>2019-04-29T13:07:00Z</cp:lastPrinted>
  <dcterms:created xsi:type="dcterms:W3CDTF">2023-12-01T11:56:00Z</dcterms:created>
  <dcterms:modified xsi:type="dcterms:W3CDTF">2023-12-01T11:56:00Z</dcterms:modified>
</cp:coreProperties>
</file>