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67"/>
        <w:gridCol w:w="13"/>
        <w:gridCol w:w="974"/>
        <w:gridCol w:w="108"/>
        <w:gridCol w:w="2382"/>
        <w:gridCol w:w="709"/>
        <w:gridCol w:w="131"/>
        <w:gridCol w:w="571"/>
        <w:gridCol w:w="151"/>
        <w:gridCol w:w="281"/>
        <w:gridCol w:w="852"/>
        <w:gridCol w:w="9"/>
        <w:gridCol w:w="1549"/>
        <w:gridCol w:w="708"/>
        <w:gridCol w:w="700"/>
        <w:gridCol w:w="718"/>
      </w:tblGrid>
      <w:tr w:rsidR="00D865A0" w:rsidRPr="00212F85" w:rsidTr="00E916DC">
        <w:trPr>
          <w:cantSplit/>
          <w:trHeight w:val="1985"/>
        </w:trPr>
        <w:tc>
          <w:tcPr>
            <w:tcW w:w="435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65A0" w:rsidRPr="00212F85" w:rsidRDefault="00D865A0" w:rsidP="00F86931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5A0" w:rsidRPr="00212F85" w:rsidRDefault="00D865A0" w:rsidP="00D865A0">
            <w:pPr>
              <w:spacing w:before="60" w:after="60"/>
              <w:rPr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Bauherr/in</w:t>
            </w:r>
          </w:p>
          <w:p w:rsidR="00D865A0" w:rsidRDefault="00D865A0" w:rsidP="00D865A0">
            <w:pPr>
              <w:spacing w:before="60" w:after="60"/>
              <w:rPr>
                <w:sz w:val="12"/>
                <w:szCs w:val="1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"/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  <w:bookmarkEnd w:id="0"/>
          </w:p>
          <w:p w:rsidR="00D865A0" w:rsidRDefault="00D865A0" w:rsidP="00D865A0">
            <w:pPr>
              <w:rPr>
                <w:sz w:val="12"/>
                <w:szCs w:val="12"/>
              </w:rPr>
            </w:pPr>
          </w:p>
          <w:p w:rsidR="00D865A0" w:rsidRPr="00D865A0" w:rsidRDefault="00D865A0" w:rsidP="00D865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865A0" w:rsidRPr="00212F85" w:rsidRDefault="00D865A0" w:rsidP="00F86931">
            <w:pPr>
              <w:spacing w:before="60" w:after="60"/>
              <w:rPr>
                <w:sz w:val="18"/>
              </w:rPr>
            </w:pP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65A0" w:rsidRPr="00212F85" w:rsidRDefault="00D865A0" w:rsidP="00D865A0">
            <w:pPr>
              <w:spacing w:before="60" w:after="60"/>
              <w:rPr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Prüfingenieur/in</w:t>
            </w:r>
          </w:p>
          <w:p w:rsidR="00D865A0" w:rsidRPr="00212F85" w:rsidRDefault="00D865A0" w:rsidP="00D865A0">
            <w:pPr>
              <w:spacing w:before="60" w:after="60"/>
              <w:rPr>
                <w:sz w:val="12"/>
                <w:szCs w:val="1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16394F">
        <w:trPr>
          <w:cantSplit/>
          <w:trHeight w:val="70"/>
        </w:trPr>
        <w:tc>
          <w:tcPr>
            <w:tcW w:w="422" w:type="dxa"/>
            <w:gridSpan w:val="2"/>
            <w:tcBorders>
              <w:bottom w:val="nil"/>
            </w:tcBorders>
            <w:vAlign w:val="center"/>
          </w:tcPr>
          <w:p w:rsidR="00EE0A45" w:rsidRPr="00212F85" w:rsidRDefault="00EE0A45" w:rsidP="00F86931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3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0A45" w:rsidRPr="00212F85" w:rsidRDefault="00EE0A45" w:rsidP="00F86931">
            <w:pPr>
              <w:spacing w:before="60" w:after="60"/>
              <w:rPr>
                <w:rFonts w:ascii="Courier New" w:eastAsia="MS Mincho" w:hAnsi="Courier New" w:cs="Courier New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EE0A45" w:rsidRPr="00212F85" w:rsidRDefault="00EE0A45" w:rsidP="00F86931">
            <w:pPr>
              <w:spacing w:before="60" w:after="6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EE0A45" w:rsidRPr="00212F85" w:rsidRDefault="00EE0A45" w:rsidP="00F86931">
            <w:pPr>
              <w:spacing w:before="60" w:after="60"/>
              <w:rPr>
                <w:rFonts w:ascii="Courier New" w:hAnsi="Courier New"/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BVS-Nr.</w:t>
            </w:r>
          </w:p>
        </w:tc>
        <w:tc>
          <w:tcPr>
            <w:tcW w:w="3684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A45" w:rsidRPr="00212F85" w:rsidRDefault="00EE0A45" w:rsidP="00F86931">
            <w:pPr>
              <w:spacing w:before="60" w:after="60"/>
              <w:rPr>
                <w:rFonts w:ascii="Courier New" w:hAnsi="Courier New" w:cs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653425">
        <w:trPr>
          <w:cantSplit/>
          <w:trHeight w:val="70"/>
        </w:trPr>
        <w:tc>
          <w:tcPr>
            <w:tcW w:w="42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/>
              <w:rPr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BWA-</w:t>
            </w:r>
            <w:proofErr w:type="spellStart"/>
            <w:r w:rsidRPr="00212F85">
              <w:rPr>
                <w:sz w:val="12"/>
                <w:szCs w:val="12"/>
              </w:rPr>
              <w:t>GeschZ</w:t>
            </w:r>
            <w:proofErr w:type="spellEnd"/>
          </w:p>
        </w:tc>
        <w:tc>
          <w:tcPr>
            <w:tcW w:w="3222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E40215" w:rsidP="00AE19EB">
            <w:pPr>
              <w:spacing w:before="60" w:after="60"/>
              <w:rPr>
                <w:rFonts w:ascii="Courier New" w:eastAsia="MS Mincho" w:hAnsi="Courier New" w:cs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7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AE19EB" w:rsidRPr="00212F85" w:rsidRDefault="00AE19EB" w:rsidP="00AE19EB">
            <w:pPr>
              <w:spacing w:before="60"/>
              <w:rPr>
                <w:sz w:val="12"/>
                <w:szCs w:val="12"/>
              </w:rPr>
            </w:pPr>
            <w:proofErr w:type="spellStart"/>
            <w:r w:rsidRPr="00212F85">
              <w:rPr>
                <w:sz w:val="12"/>
                <w:szCs w:val="12"/>
              </w:rPr>
              <w:t>Prüfverz</w:t>
            </w:r>
            <w:proofErr w:type="spellEnd"/>
            <w:r w:rsidRPr="00212F85">
              <w:rPr>
                <w:sz w:val="12"/>
                <w:szCs w:val="12"/>
              </w:rPr>
              <w:t>.-Nr.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 w:cs="Courier New"/>
                <w:sz w:val="1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653425">
        <w:trPr>
          <w:cantSplit/>
          <w:trHeight w:val="70"/>
        </w:trPr>
        <w:tc>
          <w:tcPr>
            <w:tcW w:w="42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/>
              <w:rPr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Datum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2773A3" w:rsidP="00AE19EB">
            <w:pPr>
              <w:spacing w:before="60" w:after="60"/>
              <w:rPr>
                <w:rFonts w:ascii="Courier New" w:eastAsia="MS Mincho" w:hAnsi="Courier New" w:cs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7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sz w:val="12"/>
                <w:szCs w:val="12"/>
              </w:rPr>
            </w:pPr>
            <w:r w:rsidRPr="00212F85">
              <w:rPr>
                <w:sz w:val="12"/>
                <w:szCs w:val="12"/>
              </w:rPr>
              <w:t>Mitarbeiter/in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 w:cs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653425">
        <w:trPr>
          <w:cantSplit/>
          <w:trHeight w:val="415"/>
        </w:trPr>
        <w:tc>
          <w:tcPr>
            <w:tcW w:w="422" w:type="dxa"/>
            <w:gridSpan w:val="2"/>
            <w:vAlign w:val="center"/>
          </w:tcPr>
          <w:p w:rsidR="00AE19EB" w:rsidRPr="00653425" w:rsidRDefault="00AE19EB" w:rsidP="006534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56" w:type="dxa"/>
            <w:gridSpan w:val="15"/>
            <w:shd w:val="clear" w:color="auto" w:fill="auto"/>
            <w:vAlign w:val="center"/>
          </w:tcPr>
          <w:p w:rsidR="00AE19EB" w:rsidRPr="00653425" w:rsidRDefault="00AE19EB" w:rsidP="00653425">
            <w:pPr>
              <w:rPr>
                <w:sz w:val="24"/>
                <w:szCs w:val="24"/>
              </w:rPr>
            </w:pPr>
          </w:p>
        </w:tc>
      </w:tr>
      <w:tr w:rsidR="00212F85" w:rsidRPr="00212F85" w:rsidTr="00653425">
        <w:trPr>
          <w:cantSplit/>
          <w:trHeight w:val="397"/>
        </w:trPr>
        <w:tc>
          <w:tcPr>
            <w:tcW w:w="422" w:type="dxa"/>
            <w:gridSpan w:val="2"/>
            <w:vAlign w:val="center"/>
          </w:tcPr>
          <w:p w:rsidR="00AE19EB" w:rsidRPr="00212F85" w:rsidRDefault="00AE19EB" w:rsidP="00AE19EB">
            <w:pPr>
              <w:jc w:val="right"/>
              <w:rPr>
                <w:sz w:val="18"/>
              </w:rPr>
            </w:pPr>
          </w:p>
        </w:tc>
        <w:tc>
          <w:tcPr>
            <w:tcW w:w="9856" w:type="dxa"/>
            <w:gridSpan w:val="15"/>
            <w:shd w:val="clear" w:color="auto" w:fill="FFFFFF"/>
            <w:vAlign w:val="center"/>
          </w:tcPr>
          <w:p w:rsidR="00AE19EB" w:rsidRPr="00212F85" w:rsidRDefault="00E40215" w:rsidP="00653425">
            <w:pPr>
              <w:tabs>
                <w:tab w:val="left" w:pos="5821"/>
              </w:tabs>
              <w:rPr>
                <w:sz w:val="24"/>
                <w:szCs w:val="24"/>
              </w:rPr>
            </w:pPr>
            <w:r w:rsidRPr="00212F85">
              <w:rPr>
                <w:b/>
                <w:spacing w:val="20"/>
                <w:sz w:val="24"/>
                <w:szCs w:val="24"/>
              </w:rPr>
              <w:t xml:space="preserve">Zusammenfassender </w:t>
            </w:r>
            <w:r w:rsidR="00653425">
              <w:rPr>
                <w:b/>
                <w:spacing w:val="20"/>
                <w:sz w:val="24"/>
                <w:szCs w:val="24"/>
              </w:rPr>
              <w:t>Überwachungsb</w:t>
            </w:r>
            <w:r w:rsidRPr="00212F85">
              <w:rPr>
                <w:b/>
                <w:spacing w:val="20"/>
                <w:sz w:val="24"/>
                <w:szCs w:val="24"/>
              </w:rPr>
              <w:t>ericht</w:t>
            </w:r>
          </w:p>
        </w:tc>
      </w:tr>
      <w:tr w:rsidR="00212F85" w:rsidRPr="00212F85" w:rsidTr="00653425">
        <w:trPr>
          <w:cantSplit/>
          <w:trHeight w:val="397"/>
        </w:trPr>
        <w:tc>
          <w:tcPr>
            <w:tcW w:w="422" w:type="dxa"/>
            <w:gridSpan w:val="2"/>
            <w:vAlign w:val="center"/>
          </w:tcPr>
          <w:p w:rsidR="00AE19EB" w:rsidRPr="00212F85" w:rsidRDefault="00AE19EB" w:rsidP="00AE19EB">
            <w:pPr>
              <w:jc w:val="right"/>
              <w:rPr>
                <w:sz w:val="18"/>
              </w:rPr>
            </w:pPr>
          </w:p>
        </w:tc>
        <w:tc>
          <w:tcPr>
            <w:tcW w:w="9856" w:type="dxa"/>
            <w:gridSpan w:val="15"/>
            <w:shd w:val="clear" w:color="auto" w:fill="FFFFFF"/>
            <w:vAlign w:val="center"/>
          </w:tcPr>
          <w:p w:rsidR="00AE19EB" w:rsidRPr="00212F85" w:rsidRDefault="00AE19EB" w:rsidP="00AE19EB">
            <w:pPr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b/>
                <w:sz w:val="24"/>
                <w:szCs w:val="24"/>
              </w:rPr>
              <w:t>zum geprüften Brandschutznachweis</w:t>
            </w:r>
          </w:p>
        </w:tc>
      </w:tr>
      <w:tr w:rsidR="00212F85" w:rsidRPr="00212F85" w:rsidTr="00653425">
        <w:trPr>
          <w:cantSplit/>
          <w:trHeight w:val="400"/>
        </w:trPr>
        <w:tc>
          <w:tcPr>
            <w:tcW w:w="422" w:type="dxa"/>
            <w:gridSpan w:val="2"/>
            <w:vAlign w:val="center"/>
          </w:tcPr>
          <w:p w:rsidR="00AE19EB" w:rsidRPr="00653425" w:rsidRDefault="00AE19EB" w:rsidP="00AE19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856" w:type="dxa"/>
            <w:gridSpan w:val="15"/>
            <w:shd w:val="clear" w:color="auto" w:fill="FFFFFF"/>
            <w:vAlign w:val="center"/>
          </w:tcPr>
          <w:p w:rsidR="00AE19EB" w:rsidRPr="00653425" w:rsidRDefault="00AE19EB" w:rsidP="00AE19EB">
            <w:pPr>
              <w:rPr>
                <w:sz w:val="24"/>
                <w:szCs w:val="24"/>
              </w:rPr>
            </w:pPr>
          </w:p>
        </w:tc>
      </w:tr>
      <w:tr w:rsidR="00212F85" w:rsidRPr="00212F85" w:rsidTr="00E916DC">
        <w:trPr>
          <w:cantSplit/>
        </w:trPr>
        <w:tc>
          <w:tcPr>
            <w:tcW w:w="10278" w:type="dxa"/>
            <w:gridSpan w:val="17"/>
            <w:vAlign w:val="center"/>
          </w:tcPr>
          <w:p w:rsidR="00AE19EB" w:rsidRPr="00212F85" w:rsidRDefault="00AE19EB" w:rsidP="00AE19EB">
            <w:pPr>
              <w:spacing w:before="60" w:after="60"/>
              <w:rPr>
                <w:b/>
              </w:rPr>
            </w:pPr>
            <w:r w:rsidRPr="00212F85">
              <w:rPr>
                <w:b/>
              </w:rPr>
              <w:t>Für das Vorhaben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  <w:r w:rsidRPr="00212F85">
              <w:rPr>
                <w:b/>
                <w:lang w:val="en-US"/>
              </w:rPr>
              <w:t>1.</w:t>
            </w:r>
          </w:p>
        </w:tc>
        <w:tc>
          <w:tcPr>
            <w:tcW w:w="9856" w:type="dxa"/>
            <w:gridSpan w:val="15"/>
          </w:tcPr>
          <w:p w:rsidR="00AE19EB" w:rsidRPr="00212F85" w:rsidRDefault="00AE19EB" w:rsidP="00AE19EB">
            <w:pPr>
              <w:autoSpaceDE w:val="0"/>
              <w:spacing w:before="60" w:after="40"/>
              <w:rPr>
                <w:b/>
              </w:rPr>
            </w:pPr>
            <w:r w:rsidRPr="00212F85">
              <w:rPr>
                <w:b/>
              </w:rPr>
              <w:t>Bezeichnung</w:t>
            </w:r>
          </w:p>
          <w:p w:rsidR="00AE19EB" w:rsidRPr="00212F85" w:rsidRDefault="00F04D6B" w:rsidP="00E40215">
            <w:pPr>
              <w:tabs>
                <w:tab w:val="left" w:pos="1889"/>
                <w:tab w:val="left" w:pos="3590"/>
                <w:tab w:val="left" w:pos="5574"/>
                <w:tab w:val="left" w:pos="7275"/>
              </w:tabs>
              <w:spacing w:after="40"/>
              <w:ind w:left="323" w:hanging="323"/>
            </w:pPr>
            <w:sdt>
              <w:sdtPr>
                <w:rPr>
                  <w:rFonts w:cs="Arial"/>
                  <w:b/>
                </w:rPr>
                <w:id w:val="17730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sz w:val="16"/>
                <w:szCs w:val="16"/>
              </w:rPr>
              <w:t xml:space="preserve"> </w:t>
            </w:r>
            <w:r w:rsidR="00AE19EB" w:rsidRPr="00212F85">
              <w:t xml:space="preserve">Errichtung </w:t>
            </w:r>
            <w:r w:rsidR="00AE19EB" w:rsidRPr="00212F85">
              <w:tab/>
            </w:r>
            <w:r w:rsidR="00AE19EB" w:rsidRPr="00212F85">
              <w:rPr>
                <w:i/>
              </w:rPr>
              <w:t>und/oder</w:t>
            </w:r>
            <w:r w:rsidR="00AE19EB" w:rsidRPr="00212F85">
              <w:tab/>
            </w:r>
            <w:sdt>
              <w:sdtPr>
                <w:rPr>
                  <w:rFonts w:cs="Arial"/>
                  <w:b/>
                </w:rPr>
                <w:id w:val="-9718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2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40215" w:rsidRPr="00212F85">
              <w:t xml:space="preserve"> </w:t>
            </w:r>
            <w:r w:rsidR="00AE19EB" w:rsidRPr="00212F85">
              <w:t xml:space="preserve">Änderung </w:t>
            </w:r>
            <w:r w:rsidR="00AE19EB" w:rsidRPr="00212F85">
              <w:tab/>
            </w:r>
            <w:r w:rsidR="00AE19EB" w:rsidRPr="00212F85">
              <w:rPr>
                <w:i/>
              </w:rPr>
              <w:t>und/oder</w:t>
            </w:r>
            <w:r w:rsidR="00AE19EB" w:rsidRPr="00212F85">
              <w:tab/>
            </w:r>
            <w:sdt>
              <w:sdtPr>
                <w:rPr>
                  <w:rFonts w:cs="Arial"/>
                  <w:b/>
                </w:rPr>
                <w:id w:val="13090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40215" w:rsidRPr="00212F85">
              <w:t xml:space="preserve"> </w:t>
            </w:r>
            <w:r w:rsidR="00AE19EB" w:rsidRPr="00212F85">
              <w:t>Nutzungsänderung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85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  <w:bookmarkEnd w:id="1"/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856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  <w:bookmarkEnd w:id="2"/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</w:tcPr>
          <w:p w:rsidR="00AE19EB" w:rsidRPr="00212F85" w:rsidRDefault="00AE19EB" w:rsidP="00AE19EB">
            <w:pPr>
              <w:rPr>
                <w:sz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Bei Nutzungsänderung: Bisherige Nutzung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Beabsichtigte Nutzung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888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  <w:bookmarkEnd w:id="3"/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  <w:bookmarkEnd w:id="4"/>
          </w:p>
        </w:tc>
      </w:tr>
      <w:tr w:rsidR="00212F85" w:rsidRPr="00653425" w:rsidTr="00E916DC">
        <w:trPr>
          <w:cantSplit/>
        </w:trPr>
        <w:tc>
          <w:tcPr>
            <w:tcW w:w="422" w:type="dxa"/>
            <w:gridSpan w:val="2"/>
          </w:tcPr>
          <w:p w:rsidR="00AE19EB" w:rsidRPr="00653425" w:rsidRDefault="00AE19EB" w:rsidP="00AE19EB">
            <w:pPr>
              <w:jc w:val="right"/>
              <w:rPr>
                <w:szCs w:val="12"/>
              </w:rPr>
            </w:pPr>
          </w:p>
        </w:tc>
        <w:tc>
          <w:tcPr>
            <w:tcW w:w="9856" w:type="dxa"/>
            <w:gridSpan w:val="15"/>
          </w:tcPr>
          <w:p w:rsidR="00AE19EB" w:rsidRPr="00653425" w:rsidRDefault="00AE19EB" w:rsidP="00AE19EB">
            <w:pPr>
              <w:rPr>
                <w:szCs w:val="12"/>
              </w:rPr>
            </w:pP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  <w:r w:rsidRPr="00212F85">
              <w:rPr>
                <w:b/>
              </w:rPr>
              <w:t>2.</w:t>
            </w:r>
          </w:p>
        </w:tc>
        <w:tc>
          <w:tcPr>
            <w:tcW w:w="9856" w:type="dxa"/>
            <w:gridSpan w:val="15"/>
            <w:tcBorders>
              <w:bottom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2296"/>
                <w:tab w:val="left" w:pos="5557"/>
                <w:tab w:val="right" w:pos="9521"/>
              </w:tabs>
              <w:spacing w:before="60" w:after="60"/>
              <w:rPr>
                <w:b/>
              </w:rPr>
            </w:pPr>
            <w:r w:rsidRPr="00212F85">
              <w:rPr>
                <w:b/>
              </w:rPr>
              <w:t>Lagebezeichnung des Grundstücks / der Grundstücke in Berlin</w:t>
            </w:r>
          </w:p>
        </w:tc>
      </w:tr>
      <w:tr w:rsidR="00212F85" w:rsidRPr="00212F85" w:rsidTr="00E916DC">
        <w:trPr>
          <w:cantSplit/>
          <w:trHeight w:val="11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rPr>
                <w:sz w:val="12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rPr>
                <w:sz w:val="12"/>
              </w:rPr>
            </w:pPr>
            <w:r w:rsidRPr="00212F85">
              <w:rPr>
                <w:sz w:val="12"/>
              </w:rPr>
              <w:t>PLZ</w:t>
            </w:r>
          </w:p>
        </w:tc>
        <w:tc>
          <w:tcPr>
            <w:tcW w:w="3901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rPr>
                <w:sz w:val="12"/>
              </w:rPr>
            </w:pPr>
            <w:r w:rsidRPr="00212F85">
              <w:rPr>
                <w:sz w:val="12"/>
              </w:rPr>
              <w:t>Bezirk</w:t>
            </w:r>
          </w:p>
        </w:tc>
        <w:tc>
          <w:tcPr>
            <w:tcW w:w="4968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rPr>
                <w:sz w:val="12"/>
              </w:rPr>
            </w:pPr>
            <w:r w:rsidRPr="00212F85">
              <w:rPr>
                <w:sz w:val="12"/>
              </w:rPr>
              <w:t>Ortsteil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b/>
                <w:sz w:val="22"/>
                <w:szCs w:val="2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39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b/>
                <w:sz w:val="22"/>
                <w:szCs w:val="2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b/>
                <w:sz w:val="22"/>
                <w:szCs w:val="22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E916DC">
        <w:trPr>
          <w:cantSplit/>
          <w:trHeight w:val="128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rPr>
                <w:sz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rPr>
                <w:sz w:val="12"/>
              </w:rPr>
            </w:pPr>
            <w:r w:rsidRPr="00212F85">
              <w:rPr>
                <w:sz w:val="12"/>
              </w:rPr>
              <w:t>Straße | Hausnummer | Buchstabenzusatz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rPr>
                <w:sz w:val="12"/>
              </w:rPr>
            </w:pPr>
            <w:r w:rsidRPr="00212F85">
              <w:rPr>
                <w:sz w:val="12"/>
              </w:rPr>
              <w:t>Gemarkung | Flur | Flurstück-Zähler / Flurstück-Nenner</w:t>
            </w:r>
          </w:p>
        </w:tc>
      </w:tr>
      <w:tr w:rsidR="00212F85" w:rsidRPr="00212F85" w:rsidTr="00212F85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477" w:type="dxa"/>
            <w:gridSpan w:val="4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AE19EB" w:rsidRPr="00212F85" w:rsidRDefault="00E916DC" w:rsidP="00E916DC">
            <w:pPr>
              <w:spacing w:before="60" w:after="60"/>
              <w:rPr>
                <w:b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19EB" w:rsidRPr="00212F85" w:rsidRDefault="00175221" w:rsidP="00E916DC">
            <w:pPr>
              <w:spacing w:before="60" w:after="60"/>
              <w:rPr>
                <w:b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702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E19EB" w:rsidRPr="00212F85" w:rsidRDefault="00175221" w:rsidP="00E916DC">
            <w:pPr>
              <w:spacing w:before="60" w:after="60"/>
              <w:rPr>
                <w:b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2842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E19EB" w:rsidRPr="00212F85" w:rsidRDefault="00E916DC" w:rsidP="00E916DC">
            <w:pPr>
              <w:spacing w:before="60" w:after="60"/>
              <w:rPr>
                <w:b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19EB" w:rsidRPr="00212F85" w:rsidRDefault="00175221" w:rsidP="00E916DC">
            <w:pPr>
              <w:spacing w:before="60" w:after="60"/>
              <w:rPr>
                <w:b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7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19EB" w:rsidRPr="00212F85" w:rsidRDefault="00175221" w:rsidP="002773A3">
            <w:pPr>
              <w:spacing w:before="60" w:after="60"/>
              <w:ind w:right="-76"/>
              <w:rPr>
                <w:b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tc>
          <w:tcPr>
            <w:tcW w:w="718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E19EB" w:rsidRPr="00212F85" w:rsidRDefault="00175221" w:rsidP="00E916DC">
            <w:pPr>
              <w:spacing w:before="60" w:after="60"/>
              <w:rPr>
                <w:b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212F85" w:rsidRPr="00653425" w:rsidTr="00E916DC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653425" w:rsidRDefault="00AE19EB" w:rsidP="00AE19EB">
            <w:pPr>
              <w:jc w:val="right"/>
              <w:rPr>
                <w:szCs w:val="12"/>
              </w:rPr>
            </w:pPr>
          </w:p>
        </w:tc>
        <w:tc>
          <w:tcPr>
            <w:tcW w:w="9856" w:type="dxa"/>
            <w:gridSpan w:val="15"/>
            <w:tcBorders>
              <w:top w:val="single" w:sz="8" w:space="0" w:color="auto"/>
            </w:tcBorders>
          </w:tcPr>
          <w:p w:rsidR="00AE19EB" w:rsidRPr="00653425" w:rsidRDefault="00AE19EB" w:rsidP="00AE19EB">
            <w:pPr>
              <w:rPr>
                <w:szCs w:val="12"/>
              </w:rPr>
            </w:pPr>
          </w:p>
        </w:tc>
      </w:tr>
      <w:tr w:rsidR="00212F85" w:rsidRPr="00212F85" w:rsidTr="00E916DC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  <w:r w:rsidRPr="00212F85">
              <w:rPr>
                <w:b/>
              </w:rPr>
              <w:t>3.</w:t>
            </w:r>
          </w:p>
        </w:tc>
        <w:tc>
          <w:tcPr>
            <w:tcW w:w="9856" w:type="dxa"/>
            <w:gridSpan w:val="15"/>
          </w:tcPr>
          <w:p w:rsidR="00AE19EB" w:rsidRPr="00212F85" w:rsidRDefault="00AE19EB" w:rsidP="00AE19EB">
            <w:pPr>
              <w:spacing w:before="60" w:after="60"/>
              <w:rPr>
                <w:b/>
                <w:szCs w:val="6"/>
              </w:rPr>
            </w:pPr>
            <w:r w:rsidRPr="00212F85">
              <w:rPr>
                <w:b/>
              </w:rPr>
              <w:t>Unternehmer/in</w:t>
            </w:r>
          </w:p>
        </w:tc>
      </w:tr>
      <w:tr w:rsidR="00212F85" w:rsidRPr="00212F85" w:rsidTr="00E916DC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Name / Firma</w:t>
            </w:r>
          </w:p>
        </w:tc>
        <w:tc>
          <w:tcPr>
            <w:tcW w:w="4968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Vorname</w:t>
            </w:r>
          </w:p>
        </w:tc>
      </w:tr>
      <w:tr w:rsidR="00212F85" w:rsidRPr="00212F85" w:rsidTr="00E916DC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212F85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Straße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Hausnummer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Postleitzahl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Ort</w:t>
            </w:r>
          </w:p>
        </w:tc>
      </w:tr>
      <w:tr w:rsidR="00212F85" w:rsidRPr="00212F85" w:rsidTr="00212F85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3684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212F85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Telefon (mit Vorwahl)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Telefax (mit Vorwahl)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Email-Adresse</w:t>
            </w:r>
          </w:p>
        </w:tc>
      </w:tr>
      <w:tr w:rsidR="00212F85" w:rsidRPr="00212F85" w:rsidTr="00212F85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653425" w:rsidTr="00653425">
        <w:trPr>
          <w:cantSplit/>
          <w:trHeight w:val="260"/>
        </w:trPr>
        <w:tc>
          <w:tcPr>
            <w:tcW w:w="422" w:type="dxa"/>
            <w:gridSpan w:val="2"/>
            <w:vAlign w:val="center"/>
          </w:tcPr>
          <w:p w:rsidR="00AE19EB" w:rsidRPr="00653425" w:rsidRDefault="00AE19EB" w:rsidP="00AE19EB">
            <w:pPr>
              <w:jc w:val="right"/>
            </w:pPr>
          </w:p>
        </w:tc>
        <w:tc>
          <w:tcPr>
            <w:tcW w:w="9856" w:type="dxa"/>
            <w:gridSpan w:val="15"/>
            <w:tcBorders>
              <w:top w:val="single" w:sz="8" w:space="0" w:color="auto"/>
            </w:tcBorders>
            <w:vAlign w:val="center"/>
          </w:tcPr>
          <w:p w:rsidR="00AE19EB" w:rsidRPr="00653425" w:rsidRDefault="00AE19EB" w:rsidP="00AE19EB">
            <w:pPr>
              <w:rPr>
                <w:rFonts w:ascii="Courier New" w:hAnsi="Courier New"/>
              </w:rPr>
            </w:pP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spacing w:before="60" w:after="60"/>
              <w:jc w:val="right"/>
              <w:rPr>
                <w:sz w:val="18"/>
              </w:rPr>
            </w:pPr>
            <w:r w:rsidRPr="00212F85">
              <w:rPr>
                <w:b/>
              </w:rPr>
              <w:t>4.</w:t>
            </w:r>
          </w:p>
        </w:tc>
        <w:tc>
          <w:tcPr>
            <w:tcW w:w="9856" w:type="dxa"/>
            <w:gridSpan w:val="15"/>
            <w:tcBorders>
              <w:bottom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b/>
                <w:szCs w:val="6"/>
              </w:rPr>
            </w:pPr>
            <w:r w:rsidRPr="00212F85">
              <w:rPr>
                <w:b/>
              </w:rPr>
              <w:t>Bauleiter/in / Fachbauleiter/in</w:t>
            </w: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Name / Firma</w:t>
            </w:r>
          </w:p>
        </w:tc>
        <w:tc>
          <w:tcPr>
            <w:tcW w:w="4968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Vorname</w:t>
            </w: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</w:pPr>
          </w:p>
        </w:tc>
        <w:tc>
          <w:tcPr>
            <w:tcW w:w="4888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Straße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Hausnummer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Postleitzahl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Ort</w:t>
            </w: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</w:pPr>
          </w:p>
        </w:tc>
        <w:tc>
          <w:tcPr>
            <w:tcW w:w="347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2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367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16394F">
        <w:trPr>
          <w:cantSplit/>
          <w:trHeight w:val="115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Telefon (mit Vorwahl)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Telefax (mit Vorwahl)**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E19EB" w:rsidRPr="00212F85" w:rsidRDefault="00AE19EB" w:rsidP="00AE19EB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 w:rsidRPr="00212F85">
              <w:rPr>
                <w:sz w:val="12"/>
              </w:rPr>
              <w:t>Email-Adresse</w:t>
            </w:r>
          </w:p>
        </w:tc>
      </w:tr>
      <w:tr w:rsidR="00212F85" w:rsidRPr="00212F85" w:rsidTr="0016394F">
        <w:trPr>
          <w:cantSplit/>
          <w:trHeight w:val="130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</w:pPr>
          </w:p>
        </w:tc>
        <w:tc>
          <w:tcPr>
            <w:tcW w:w="3477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9EB" w:rsidRPr="00212F85" w:rsidRDefault="00AE19EB" w:rsidP="00AE19EB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  <w:tc>
          <w:tcPr>
            <w:tcW w:w="49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19EB" w:rsidRPr="00212F85" w:rsidRDefault="00AE19EB" w:rsidP="00A46F07">
            <w:pPr>
              <w:spacing w:before="60" w:after="60"/>
              <w:rPr>
                <w:rFonts w:ascii="Courier New" w:hAnsi="Courier New"/>
                <w:sz w:val="24"/>
                <w:szCs w:val="24"/>
              </w:rPr>
            </w:pPr>
            <w:r w:rsidRPr="00212F85">
              <w:rPr>
                <w:rFonts w:cs="Arial"/>
                <w:noProof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12F85">
              <w:rPr>
                <w:rFonts w:cs="Arial"/>
                <w:noProof/>
              </w:rPr>
              <w:instrText xml:space="preserve"> FORMTEXT </w:instrText>
            </w:r>
            <w:r w:rsidRPr="00212F85">
              <w:rPr>
                <w:rFonts w:cs="Arial"/>
                <w:noProof/>
              </w:rPr>
            </w:r>
            <w:r w:rsidRPr="00212F85">
              <w:rPr>
                <w:rFonts w:cs="Arial"/>
                <w:noProof/>
              </w:rPr>
              <w:fldChar w:fldCharType="separate"/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t> </w:t>
            </w:r>
            <w:r w:rsidRPr="00212F85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E916DC">
        <w:trPr>
          <w:cantSplit/>
          <w:trHeight w:val="34"/>
        </w:trPr>
        <w:tc>
          <w:tcPr>
            <w:tcW w:w="422" w:type="dxa"/>
            <w:gridSpan w:val="2"/>
          </w:tcPr>
          <w:p w:rsidR="00AE19EB" w:rsidRPr="00212F85" w:rsidRDefault="00AE19EB" w:rsidP="00AE19E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856" w:type="dxa"/>
            <w:gridSpan w:val="15"/>
          </w:tcPr>
          <w:p w:rsidR="00AE19EB" w:rsidRPr="00212F85" w:rsidRDefault="00AE19EB" w:rsidP="00AE19EB">
            <w:pPr>
              <w:rPr>
                <w:sz w:val="12"/>
                <w:szCs w:val="12"/>
              </w:rPr>
            </w:pPr>
          </w:p>
        </w:tc>
      </w:tr>
      <w:tr w:rsidR="00212F85" w:rsidRPr="00212F85" w:rsidTr="00E916DC">
        <w:trPr>
          <w:cantSplit/>
          <w:trHeight w:val="657"/>
        </w:trPr>
        <w:tc>
          <w:tcPr>
            <w:tcW w:w="10278" w:type="dxa"/>
            <w:gridSpan w:val="17"/>
            <w:vAlign w:val="center"/>
          </w:tcPr>
          <w:p w:rsidR="00AE19EB" w:rsidRPr="00212F85" w:rsidRDefault="00AE19EB" w:rsidP="00D865A0">
            <w:pPr>
              <w:spacing w:before="120" w:after="60"/>
            </w:pPr>
            <w:r w:rsidRPr="00212F85">
              <w:rPr>
                <w:b/>
              </w:rPr>
              <w:t xml:space="preserve">lege ich gemäß </w:t>
            </w:r>
            <w:r w:rsidR="00F04D6B">
              <w:rPr>
                <w:b/>
              </w:rPr>
              <w:t xml:space="preserve">§ </w:t>
            </w:r>
            <w:r w:rsidRPr="00212F85">
              <w:rPr>
                <w:b/>
              </w:rPr>
              <w:t>19 Abs</w:t>
            </w:r>
            <w:r w:rsidR="00D865A0">
              <w:rPr>
                <w:b/>
              </w:rPr>
              <w:t>.</w:t>
            </w:r>
            <w:r w:rsidRPr="00212F85">
              <w:rPr>
                <w:b/>
              </w:rPr>
              <w:t xml:space="preserve"> 3 in Verbindung mit </w:t>
            </w:r>
            <w:r w:rsidRPr="00212F85">
              <w:rPr>
                <w:rFonts w:cs="Arial"/>
                <w:b/>
              </w:rPr>
              <w:t>§ 1</w:t>
            </w:r>
            <w:bookmarkStart w:id="5" w:name="_GoBack"/>
            <w:bookmarkEnd w:id="5"/>
            <w:r w:rsidRPr="00212F85">
              <w:rPr>
                <w:rFonts w:cs="Arial"/>
                <w:b/>
              </w:rPr>
              <w:t>3 Abs</w:t>
            </w:r>
            <w:r w:rsidR="00D865A0">
              <w:rPr>
                <w:rFonts w:cs="Arial"/>
                <w:b/>
              </w:rPr>
              <w:t>.</w:t>
            </w:r>
            <w:r w:rsidRPr="00212F85">
              <w:rPr>
                <w:rFonts w:cs="Arial"/>
                <w:b/>
              </w:rPr>
              <w:t xml:space="preserve"> 8</w:t>
            </w:r>
            <w:r w:rsidRPr="00212F85">
              <w:rPr>
                <w:rFonts w:cs="Arial"/>
              </w:rPr>
              <w:t xml:space="preserve"> </w:t>
            </w:r>
            <w:r w:rsidRPr="00212F85">
              <w:rPr>
                <w:b/>
              </w:rPr>
              <w:t>BauPrüfV und § 82 BauO Bln das Ergebnis der stichprobenartigen Überwachung der Bauausführung in diesem zusammenfassenden Bericht nieder.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shd w:val="clear" w:color="auto" w:fill="auto"/>
          </w:tcPr>
          <w:p w:rsidR="00AE19EB" w:rsidRPr="00212F85" w:rsidRDefault="00AE19EB" w:rsidP="00A46F07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  <w:r w:rsidRPr="00212F85">
              <w:rPr>
                <w:rFonts w:cs="Arial"/>
                <w:b/>
              </w:rPr>
              <w:lastRenderedPageBreak/>
              <w:t>5.</w:t>
            </w:r>
          </w:p>
        </w:tc>
        <w:tc>
          <w:tcPr>
            <w:tcW w:w="985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E19EB" w:rsidRPr="00212F85" w:rsidRDefault="00AE19EB" w:rsidP="00A46F07">
            <w:pPr>
              <w:keepNext/>
              <w:spacing w:before="60" w:after="60"/>
              <w:rPr>
                <w:rFonts w:cs="Arial"/>
                <w:b/>
              </w:rPr>
            </w:pPr>
            <w:r w:rsidRPr="00212F85">
              <w:rPr>
                <w:rFonts w:cs="Arial"/>
                <w:b/>
              </w:rPr>
              <w:t>Ergebnis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46F07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856" w:type="dxa"/>
            <w:gridSpan w:val="1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F04D6B" w:rsidP="00A46F07">
            <w:pPr>
              <w:keepNext/>
              <w:tabs>
                <w:tab w:val="left" w:pos="6062"/>
                <w:tab w:val="left" w:pos="6771"/>
              </w:tabs>
              <w:spacing w:before="120" w:after="60"/>
              <w:ind w:left="711" w:hanging="565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9017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2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cs="Arial"/>
              </w:rPr>
              <w:tab/>
              <w:t xml:space="preserve">Die Überwachung der Bauausführung wurde in der Zeit vom </w:t>
            </w:r>
            <w:r w:rsidR="00AE19EB" w:rsidRPr="00212F8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="00AE19EB" w:rsidRPr="00212F85">
              <w:rPr>
                <w:rFonts w:cs="Arial"/>
              </w:rPr>
              <w:instrText xml:space="preserve"> FORMTEXT </w:instrText>
            </w:r>
            <w:r w:rsidR="00AE19EB" w:rsidRPr="00212F85">
              <w:rPr>
                <w:rFonts w:cs="Arial"/>
              </w:rPr>
            </w:r>
            <w:r w:rsidR="00AE19EB" w:rsidRPr="00212F85">
              <w:rPr>
                <w:rFonts w:cs="Arial"/>
              </w:rPr>
              <w:fldChar w:fldCharType="separate"/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</w:rPr>
              <w:fldChar w:fldCharType="end"/>
            </w:r>
            <w:r w:rsidR="00AE19EB" w:rsidRPr="00212F85">
              <w:rPr>
                <w:rFonts w:cs="Arial"/>
              </w:rPr>
              <w:t xml:space="preserve"> bis </w:t>
            </w:r>
            <w:r w:rsidR="00AE19EB" w:rsidRPr="00212F85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="00AE19EB" w:rsidRPr="00212F85">
              <w:rPr>
                <w:rFonts w:cs="Arial"/>
                <w:noProof/>
              </w:rPr>
              <w:instrText xml:space="preserve"> FORMTEXT </w:instrText>
            </w:r>
            <w:r w:rsidR="00AE19EB" w:rsidRPr="00212F85">
              <w:rPr>
                <w:rFonts w:cs="Arial"/>
                <w:noProof/>
              </w:rPr>
            </w:r>
            <w:r w:rsidR="00AE19EB" w:rsidRPr="00212F85">
              <w:rPr>
                <w:rFonts w:cs="Arial"/>
                <w:noProof/>
              </w:rPr>
              <w:fldChar w:fldCharType="separate"/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t> </w:t>
            </w:r>
            <w:r w:rsidR="00AE19EB" w:rsidRPr="00212F85">
              <w:rPr>
                <w:rFonts w:cs="Arial"/>
                <w:noProof/>
              </w:rPr>
              <w:fldChar w:fldCharType="end"/>
            </w:r>
            <w:r w:rsidR="00AE19EB" w:rsidRPr="00212F85">
              <w:rPr>
                <w:rFonts w:ascii="Courier New" w:hAnsi="Courier New"/>
                <w:sz w:val="24"/>
                <w:szCs w:val="24"/>
              </w:rPr>
              <w:t xml:space="preserve"> </w:t>
            </w:r>
            <w:r w:rsidR="00AE19EB" w:rsidRPr="00212F85">
              <w:rPr>
                <w:rFonts w:cs="Arial"/>
              </w:rPr>
              <w:t>durchgeführt. Die Übereinstimmung der ausgeführten Konstruktion mit dem geprüften Brandschutznachweis wurde durch Stichproben kontrolliert. Bei festgestellten Mängeln wurde die Beseitigung veranlasst. Die Überwachung der Bauausführung ist abgeschlossen.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85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F04D6B" w:rsidP="00AE19EB">
            <w:pPr>
              <w:keepNext/>
              <w:tabs>
                <w:tab w:val="left" w:pos="6062"/>
                <w:tab w:val="left" w:pos="6771"/>
              </w:tabs>
              <w:spacing w:before="120" w:after="60"/>
              <w:ind w:left="714" w:hanging="567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226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2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cs="Arial"/>
              </w:rPr>
              <w:tab/>
              <w:t>Folgende Berichte von Prüfsachverständigen für die Prüfung technischer Anlagen liegen vor:</w:t>
            </w:r>
          </w:p>
          <w:p w:rsidR="00AE19EB" w:rsidRPr="00212F85" w:rsidRDefault="00AE19EB" w:rsidP="00AE19EB">
            <w:pPr>
              <w:keepNext/>
              <w:tabs>
                <w:tab w:val="left" w:pos="6062"/>
                <w:tab w:val="left" w:pos="6771"/>
              </w:tabs>
              <w:spacing w:after="60"/>
              <w:ind w:left="714"/>
              <w:rPr>
                <w:rFonts w:cs="Arial"/>
              </w:rPr>
            </w:pPr>
            <w:r w:rsidRPr="00EA02F3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Pr="00EA02F3">
              <w:rPr>
                <w:rFonts w:cs="Arial"/>
                <w:noProof/>
              </w:rPr>
              <w:instrText xml:space="preserve"> FORMTEXT </w:instrText>
            </w:r>
            <w:r w:rsidRPr="00EA02F3">
              <w:rPr>
                <w:rFonts w:cs="Arial"/>
                <w:noProof/>
              </w:rPr>
            </w:r>
            <w:r w:rsidRPr="00EA02F3">
              <w:rPr>
                <w:rFonts w:cs="Arial"/>
                <w:noProof/>
              </w:rPr>
              <w:fldChar w:fldCharType="separate"/>
            </w:r>
            <w:r w:rsidRPr="00EA02F3">
              <w:rPr>
                <w:rFonts w:cs="Arial"/>
                <w:noProof/>
              </w:rPr>
              <w:t> </w:t>
            </w:r>
            <w:r w:rsidRPr="00EA02F3">
              <w:rPr>
                <w:rFonts w:cs="Arial"/>
                <w:noProof/>
              </w:rPr>
              <w:t> </w:t>
            </w:r>
            <w:r w:rsidRPr="00EA02F3">
              <w:rPr>
                <w:rFonts w:cs="Arial"/>
                <w:noProof/>
              </w:rPr>
              <w:t> </w:t>
            </w:r>
            <w:r w:rsidRPr="00EA02F3">
              <w:rPr>
                <w:rFonts w:cs="Arial"/>
                <w:noProof/>
              </w:rPr>
              <w:t> </w:t>
            </w:r>
            <w:r w:rsidRPr="00EA02F3">
              <w:rPr>
                <w:rFonts w:cs="Arial"/>
                <w:noProof/>
              </w:rPr>
              <w:t> </w:t>
            </w:r>
            <w:r w:rsidRPr="00EA02F3">
              <w:rPr>
                <w:rFonts w:cs="Arial"/>
                <w:noProof/>
              </w:rPr>
              <w:fldChar w:fldCharType="end"/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85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F04D6B" w:rsidP="00AE19EB">
            <w:pPr>
              <w:keepNext/>
              <w:tabs>
                <w:tab w:val="left" w:pos="6062"/>
                <w:tab w:val="left" w:pos="6771"/>
              </w:tabs>
              <w:spacing w:before="120" w:after="60"/>
              <w:ind w:left="714" w:hanging="567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9057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2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cs="Arial"/>
              </w:rPr>
              <w:tab/>
              <w:t>Für brandschutztechnisch wichtige Bauprodukte wurden die Nachweise der Erfüllung bauaufsichtlicher Anforderungen durch Stichproben überprüft.</w:t>
            </w:r>
          </w:p>
        </w:tc>
      </w:tr>
      <w:tr w:rsidR="00212F85" w:rsidRPr="00212F85" w:rsidTr="00E916DC">
        <w:trPr>
          <w:cantSplit/>
        </w:trPr>
        <w:tc>
          <w:tcPr>
            <w:tcW w:w="42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keepNext/>
              <w:spacing w:before="60" w:after="60"/>
              <w:jc w:val="right"/>
              <w:rPr>
                <w:rFonts w:cs="Arial"/>
                <w:b/>
              </w:rPr>
            </w:pPr>
          </w:p>
        </w:tc>
        <w:tc>
          <w:tcPr>
            <w:tcW w:w="9856" w:type="dxa"/>
            <w:gridSpan w:val="1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keepNext/>
              <w:tabs>
                <w:tab w:val="left" w:pos="6062"/>
                <w:tab w:val="left" w:pos="6771"/>
              </w:tabs>
              <w:spacing w:before="120" w:after="60"/>
              <w:ind w:left="711" w:hanging="567"/>
              <w:rPr>
                <w:rFonts w:cs="Arial"/>
              </w:rPr>
            </w:pPr>
            <w:r w:rsidRPr="00212F85">
              <w:rPr>
                <w:rFonts w:cs="Arial"/>
              </w:rPr>
              <w:t>Dem zusammenfassen</w:t>
            </w:r>
            <w:r w:rsidR="00FA50AE" w:rsidRPr="00212F85">
              <w:rPr>
                <w:rFonts w:cs="Arial"/>
              </w:rPr>
              <w:t>den</w:t>
            </w:r>
            <w:r w:rsidRPr="00212F85">
              <w:rPr>
                <w:rFonts w:cs="Arial"/>
              </w:rPr>
              <w:t xml:space="preserve"> Bericht werden folgende Anlagen beigefügt:</w:t>
            </w:r>
          </w:p>
          <w:p w:rsidR="00AE19EB" w:rsidRPr="00212F85" w:rsidRDefault="00F04D6B" w:rsidP="00AE19EB">
            <w:pPr>
              <w:keepNext/>
              <w:tabs>
                <w:tab w:val="left" w:pos="6062"/>
                <w:tab w:val="left" w:pos="6771"/>
              </w:tabs>
              <w:spacing w:after="60"/>
              <w:ind w:left="711" w:hanging="567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5810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cs="Arial"/>
              </w:rPr>
              <w:tab/>
              <w:t>Überwachungsberichte</w:t>
            </w:r>
          </w:p>
          <w:p w:rsidR="00AE19EB" w:rsidRPr="00212F85" w:rsidRDefault="00F04D6B" w:rsidP="00AE19EB">
            <w:pPr>
              <w:keepNext/>
              <w:tabs>
                <w:tab w:val="left" w:pos="6062"/>
                <w:tab w:val="left" w:pos="6771"/>
              </w:tabs>
              <w:spacing w:after="60"/>
              <w:ind w:left="711" w:hanging="567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7945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cs="Arial"/>
              </w:rPr>
              <w:tab/>
            </w:r>
            <w:r w:rsidR="00A46F07" w:rsidRPr="00212F85">
              <w:rPr>
                <w:rFonts w:cs="Arial"/>
              </w:rPr>
              <w:t xml:space="preserve">Fachunternehmererklärung / Gewährsbescheinigung vom </w:t>
            </w:r>
            <w:r w:rsidR="00A46F07" w:rsidRPr="00EA02F3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Auflagen, Hinweise, Abweichungen von den Technischen Baubestimmungen"/>
                  <w:textInput/>
                </w:ffData>
              </w:fldChar>
            </w:r>
            <w:r w:rsidR="00A46F07" w:rsidRPr="00EA02F3">
              <w:rPr>
                <w:rFonts w:cs="Arial"/>
                <w:noProof/>
              </w:rPr>
              <w:instrText xml:space="preserve"> FORMTEXT </w:instrText>
            </w:r>
            <w:r w:rsidR="00A46F07" w:rsidRPr="00EA02F3">
              <w:rPr>
                <w:rFonts w:cs="Arial"/>
                <w:noProof/>
              </w:rPr>
            </w:r>
            <w:r w:rsidR="00A46F07" w:rsidRPr="00EA02F3">
              <w:rPr>
                <w:rFonts w:cs="Arial"/>
                <w:noProof/>
              </w:rPr>
              <w:fldChar w:fldCharType="separate"/>
            </w:r>
            <w:r w:rsidR="00A46F07" w:rsidRPr="00EA02F3">
              <w:rPr>
                <w:rFonts w:cs="Arial"/>
                <w:noProof/>
              </w:rPr>
              <w:t> </w:t>
            </w:r>
            <w:r w:rsidR="00A46F07" w:rsidRPr="00EA02F3">
              <w:rPr>
                <w:rFonts w:cs="Arial"/>
                <w:noProof/>
              </w:rPr>
              <w:t> </w:t>
            </w:r>
            <w:r w:rsidR="00A46F07" w:rsidRPr="00EA02F3">
              <w:rPr>
                <w:rFonts w:cs="Arial"/>
                <w:noProof/>
              </w:rPr>
              <w:t> </w:t>
            </w:r>
            <w:r w:rsidR="00A46F07" w:rsidRPr="00EA02F3">
              <w:rPr>
                <w:rFonts w:cs="Arial"/>
                <w:noProof/>
              </w:rPr>
              <w:t> </w:t>
            </w:r>
            <w:r w:rsidR="00A46F07" w:rsidRPr="00EA02F3">
              <w:rPr>
                <w:rFonts w:cs="Arial"/>
                <w:noProof/>
              </w:rPr>
              <w:t> </w:t>
            </w:r>
            <w:r w:rsidR="00A46F07" w:rsidRPr="00EA02F3">
              <w:rPr>
                <w:rFonts w:cs="Arial"/>
                <w:noProof/>
              </w:rPr>
              <w:fldChar w:fldCharType="end"/>
            </w:r>
          </w:p>
          <w:p w:rsidR="00AE19EB" w:rsidRPr="00555E4C" w:rsidRDefault="00F04D6B" w:rsidP="00AE19EB">
            <w:pPr>
              <w:keepNext/>
              <w:tabs>
                <w:tab w:val="left" w:pos="6062"/>
                <w:tab w:val="left" w:pos="6771"/>
              </w:tabs>
              <w:spacing w:after="60"/>
              <w:ind w:left="711" w:hanging="567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</w:rPr>
                <w:id w:val="3443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2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212F85">
              <w:rPr>
                <w:rFonts w:ascii="Courier New" w:hAnsi="Courier New" w:cs="Courier New"/>
                <w:sz w:val="24"/>
                <w:szCs w:val="24"/>
              </w:rPr>
              <w:tab/>
            </w:r>
            <w:r w:rsidR="00A46F07" w:rsidRPr="00555E4C">
              <w:rPr>
                <w:rFonts w:cs="Arial"/>
              </w:rPr>
              <w:t>……</w:t>
            </w:r>
          </w:p>
          <w:p w:rsidR="00AE19EB" w:rsidRPr="00212F85" w:rsidRDefault="00F04D6B" w:rsidP="00AE19EB">
            <w:pPr>
              <w:keepNext/>
              <w:tabs>
                <w:tab w:val="left" w:pos="6062"/>
                <w:tab w:val="left" w:pos="6771"/>
              </w:tabs>
              <w:spacing w:after="60"/>
              <w:ind w:left="711" w:hanging="567"/>
              <w:rPr>
                <w:rFonts w:ascii="Courier New" w:hAnsi="Courier New" w:cs="Courier New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8088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E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E19EB" w:rsidRPr="00555E4C">
              <w:rPr>
                <w:rFonts w:cs="Arial"/>
                <w:b/>
              </w:rPr>
              <w:tab/>
            </w:r>
            <w:r w:rsidR="00AE19EB" w:rsidRPr="00555E4C">
              <w:rPr>
                <w:rFonts w:cs="Arial"/>
              </w:rPr>
              <w:t>……</w:t>
            </w:r>
          </w:p>
        </w:tc>
      </w:tr>
      <w:tr w:rsidR="00212F85" w:rsidRPr="00212F85" w:rsidTr="00E916DC">
        <w:trPr>
          <w:cantSplit/>
          <w:trHeight w:val="229"/>
        </w:trPr>
        <w:tc>
          <w:tcPr>
            <w:tcW w:w="422" w:type="dxa"/>
            <w:gridSpan w:val="2"/>
            <w:shd w:val="clear" w:color="auto" w:fill="auto"/>
          </w:tcPr>
          <w:p w:rsidR="00AE19EB" w:rsidRPr="00212F85" w:rsidRDefault="00AE19EB" w:rsidP="00AE19EB">
            <w:pPr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9856" w:type="dxa"/>
            <w:gridSpan w:val="15"/>
            <w:tcBorders>
              <w:top w:val="single" w:sz="8" w:space="0" w:color="auto"/>
            </w:tcBorders>
            <w:shd w:val="clear" w:color="auto" w:fill="auto"/>
          </w:tcPr>
          <w:p w:rsidR="00AE19EB" w:rsidRPr="00212F85" w:rsidRDefault="00AE19EB" w:rsidP="00AE19EB">
            <w:pPr>
              <w:keepNext/>
              <w:jc w:val="right"/>
              <w:rPr>
                <w:sz w:val="16"/>
                <w:szCs w:val="16"/>
              </w:rPr>
            </w:pPr>
          </w:p>
        </w:tc>
      </w:tr>
      <w:tr w:rsidR="00212F85" w:rsidRPr="00212F85" w:rsidTr="00E916DC">
        <w:trPr>
          <w:cantSplit/>
          <w:trHeight w:val="1701"/>
        </w:trPr>
        <w:tc>
          <w:tcPr>
            <w:tcW w:w="10278" w:type="dxa"/>
            <w:gridSpan w:val="17"/>
            <w:shd w:val="clear" w:color="auto" w:fill="auto"/>
          </w:tcPr>
          <w:p w:rsidR="00AE19EB" w:rsidRPr="00212F85" w:rsidRDefault="00AE19EB" w:rsidP="00AE19EB">
            <w:pPr>
              <w:spacing w:before="60" w:after="60"/>
            </w:pPr>
          </w:p>
        </w:tc>
      </w:tr>
      <w:tr w:rsidR="00212F85" w:rsidRPr="00212F85" w:rsidTr="00E916DC">
        <w:trPr>
          <w:cantSplit/>
        </w:trPr>
        <w:tc>
          <w:tcPr>
            <w:tcW w:w="355" w:type="dxa"/>
            <w:shd w:val="clear" w:color="auto" w:fill="auto"/>
          </w:tcPr>
          <w:p w:rsidR="00CD3BDC" w:rsidRPr="00212F85" w:rsidRDefault="00CD3BDC" w:rsidP="00AE19EB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:rsidR="00CD3BDC" w:rsidRPr="00212F85" w:rsidRDefault="00CD3BDC" w:rsidP="00AE19E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12F85">
              <w:rPr>
                <w:sz w:val="16"/>
                <w:szCs w:val="16"/>
              </w:rPr>
              <w:t>Prüfingenieur/in für Brandschutz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CD3BDC" w:rsidRPr="00212F85" w:rsidRDefault="00CD3BDC" w:rsidP="00AE19EB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DF0472" w:rsidRPr="00857078" w:rsidRDefault="00DF0472" w:rsidP="00B176E2">
      <w:pPr>
        <w:ind w:left="1134"/>
        <w:rPr>
          <w:rFonts w:cs="Arial"/>
        </w:rPr>
      </w:pPr>
    </w:p>
    <w:sectPr w:rsidR="00DF0472" w:rsidRPr="00857078" w:rsidSect="00D36E21">
      <w:footerReference w:type="default" r:id="rId8"/>
      <w:headerReference w:type="first" r:id="rId9"/>
      <w:footerReference w:type="first" r:id="rId10"/>
      <w:pgSz w:w="11906" w:h="16838" w:code="9"/>
      <w:pgMar w:top="851" w:right="851" w:bottom="567" w:left="238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70" w:rsidRDefault="001E1B70">
      <w:r>
        <w:separator/>
      </w:r>
    </w:p>
  </w:endnote>
  <w:endnote w:type="continuationSeparator" w:id="0">
    <w:p w:rsidR="001E1B70" w:rsidRDefault="001E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4" w:rsidRPr="00D13CE6" w:rsidRDefault="005D6E03" w:rsidP="00B6094B">
    <w:pPr>
      <w:pStyle w:val="Fuzeile"/>
      <w:tabs>
        <w:tab w:val="clear" w:pos="4536"/>
        <w:tab w:val="clear" w:pos="9072"/>
        <w:tab w:val="right" w:pos="10490"/>
      </w:tabs>
      <w:ind w:left="1134"/>
      <w:jc w:val="right"/>
      <w:rPr>
        <w:snapToGrid w:val="0"/>
        <w:sz w:val="16"/>
        <w:szCs w:val="16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8D8E26A" wp14:editId="1372E63C">
              <wp:simplePos x="0" y="0"/>
              <wp:positionH relativeFrom="margin">
                <wp:posOffset>-22225</wp:posOffset>
              </wp:positionH>
              <wp:positionV relativeFrom="paragraph">
                <wp:posOffset>-9743440</wp:posOffset>
              </wp:positionV>
              <wp:extent cx="394335" cy="9566275"/>
              <wp:effectExtent l="0" t="0" r="5715" b="1587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956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E03" w:rsidRPr="00210FA6" w:rsidRDefault="005D6E03" w:rsidP="005D6E03">
                          <w:pPr>
                            <w:tabs>
                              <w:tab w:val="right" w:pos="15422"/>
                            </w:tabs>
                            <w:spacing w:before="44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Bauaufsicht124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Zusammenfassender Überwachungsbericht zum Brandschutznachweis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 w:rsidR="00D865A0">
                            <w:rPr>
                              <w:sz w:val="12"/>
                              <w:szCs w:val="12"/>
                            </w:rPr>
                            <w:t>Stand: 2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/20</w:t>
                          </w:r>
                          <w:r w:rsidR="00555E4C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8E26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.75pt;margin-top:-767.2pt;width:31.05pt;height:75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R+rQIAAKw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" filled="f" stroked="f">
              <v:textbox style="layout-flow:vertical;mso-layout-flow-alt:bottom-to-top" inset="0,0,0,0">
                <w:txbxContent>
                  <w:p w:rsidR="005D6E03" w:rsidRPr="00210FA6" w:rsidRDefault="005D6E03" w:rsidP="005D6E03">
                    <w:pPr>
                      <w:tabs>
                        <w:tab w:val="right" w:pos="15422"/>
                      </w:tabs>
                      <w:spacing w:before="44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Bauaufsicht124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Zusammenfassender Überwachungsbericht zum Brandschutznachweis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 w:rsidR="00D865A0">
                      <w:rPr>
                        <w:sz w:val="12"/>
                        <w:szCs w:val="12"/>
                      </w:rPr>
                      <w:t>Stand: 2</w:t>
                    </w:r>
                    <w:r w:rsidRPr="00210FA6">
                      <w:rPr>
                        <w:sz w:val="12"/>
                        <w:szCs w:val="12"/>
                      </w:rPr>
                      <w:t>/20</w:t>
                    </w:r>
                    <w:r w:rsidR="00555E4C">
                      <w:rPr>
                        <w:sz w:val="12"/>
                        <w:szCs w:val="12"/>
                      </w:rPr>
                      <w:t>20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D13CE6" w:rsidRPr="00D13CE6">
      <w:rPr>
        <w:snapToGrid w:val="0"/>
        <w:sz w:val="16"/>
        <w:szCs w:val="16"/>
      </w:rPr>
      <w:t>Seite</w:t>
    </w:r>
    <w:r w:rsidR="00547A2B" w:rsidRPr="00D13CE6">
      <w:rPr>
        <w:snapToGrid w:val="0"/>
        <w:sz w:val="16"/>
        <w:szCs w:val="16"/>
      </w:rPr>
      <w:t xml:space="preserve"> </w:t>
    </w:r>
    <w:r w:rsidR="00547A2B" w:rsidRPr="00D13CE6">
      <w:rPr>
        <w:snapToGrid w:val="0"/>
        <w:sz w:val="16"/>
        <w:szCs w:val="16"/>
      </w:rPr>
      <w:fldChar w:fldCharType="begin"/>
    </w:r>
    <w:r w:rsidR="00547A2B" w:rsidRPr="00D13CE6">
      <w:rPr>
        <w:snapToGrid w:val="0"/>
        <w:sz w:val="16"/>
        <w:szCs w:val="16"/>
      </w:rPr>
      <w:instrText xml:space="preserve"> PAGE </w:instrText>
    </w:r>
    <w:r w:rsidR="00547A2B" w:rsidRPr="00D13CE6">
      <w:rPr>
        <w:snapToGrid w:val="0"/>
        <w:sz w:val="16"/>
        <w:szCs w:val="16"/>
      </w:rPr>
      <w:fldChar w:fldCharType="separate"/>
    </w:r>
    <w:r w:rsidR="00F04D6B">
      <w:rPr>
        <w:noProof/>
        <w:snapToGrid w:val="0"/>
        <w:sz w:val="16"/>
        <w:szCs w:val="16"/>
      </w:rPr>
      <w:t>2</w:t>
    </w:r>
    <w:r w:rsidR="00547A2B" w:rsidRPr="00D13CE6">
      <w:rPr>
        <w:snapToGrid w:val="0"/>
        <w:sz w:val="16"/>
        <w:szCs w:val="16"/>
      </w:rPr>
      <w:fldChar w:fldCharType="end"/>
    </w:r>
    <w:r w:rsidR="00547A2B" w:rsidRPr="00D13CE6">
      <w:rPr>
        <w:snapToGrid w:val="0"/>
        <w:sz w:val="16"/>
        <w:szCs w:val="16"/>
      </w:rPr>
      <w:t xml:space="preserve"> von </w:t>
    </w:r>
    <w:r w:rsidR="00547A2B" w:rsidRPr="00D13CE6">
      <w:rPr>
        <w:snapToGrid w:val="0"/>
        <w:sz w:val="16"/>
        <w:szCs w:val="16"/>
      </w:rPr>
      <w:fldChar w:fldCharType="begin"/>
    </w:r>
    <w:r w:rsidR="00547A2B" w:rsidRPr="00D13CE6">
      <w:rPr>
        <w:snapToGrid w:val="0"/>
        <w:sz w:val="16"/>
        <w:szCs w:val="16"/>
      </w:rPr>
      <w:instrText xml:space="preserve"> NUMPAGES </w:instrText>
    </w:r>
    <w:r w:rsidR="00547A2B" w:rsidRPr="00D13CE6">
      <w:rPr>
        <w:snapToGrid w:val="0"/>
        <w:sz w:val="16"/>
        <w:szCs w:val="16"/>
      </w:rPr>
      <w:fldChar w:fldCharType="separate"/>
    </w:r>
    <w:r w:rsidR="00F04D6B">
      <w:rPr>
        <w:noProof/>
        <w:snapToGrid w:val="0"/>
        <w:sz w:val="16"/>
        <w:szCs w:val="16"/>
      </w:rPr>
      <w:t>2</w:t>
    </w:r>
    <w:r w:rsidR="00547A2B" w:rsidRPr="00D13CE6">
      <w:rPr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4" w:rsidRDefault="002C7204" w:rsidP="00903170">
    <w:pPr>
      <w:pStyle w:val="Fuzeile"/>
      <w:tabs>
        <w:tab w:val="clear" w:pos="4536"/>
        <w:tab w:val="clear" w:pos="9072"/>
        <w:tab w:val="right" w:pos="10632"/>
      </w:tabs>
      <w:ind w:left="1134"/>
      <w:rPr>
        <w:snapToGrid w:val="0"/>
        <w:sz w:val="16"/>
        <w:szCs w:val="16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D44CC5" wp14:editId="0991E528">
              <wp:simplePos x="0" y="0"/>
              <wp:positionH relativeFrom="page">
                <wp:posOffset>-62865</wp:posOffset>
              </wp:positionH>
              <wp:positionV relativeFrom="page">
                <wp:posOffset>3933190</wp:posOffset>
              </wp:positionV>
              <wp:extent cx="360045" cy="635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2339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309.7pt" to="23.4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" strokecolor="silver" strokeweight=".25pt">
              <v:stroke dashstyle="dash"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10DCDD" wp14:editId="4AF5E001">
              <wp:simplePos x="0" y="0"/>
              <wp:positionH relativeFrom="page">
                <wp:posOffset>-62865</wp:posOffset>
              </wp:positionH>
              <wp:positionV relativeFrom="page">
                <wp:posOffset>5499100</wp:posOffset>
              </wp:positionV>
              <wp:extent cx="36004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2F94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433pt" to="23.4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WngIAAJo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59F5869" wp14:editId="5D0F8A03">
              <wp:simplePos x="0" y="0"/>
              <wp:positionH relativeFrom="margin">
                <wp:align>left</wp:align>
              </wp:positionH>
              <wp:positionV relativeFrom="paragraph">
                <wp:posOffset>-9673590</wp:posOffset>
              </wp:positionV>
              <wp:extent cx="394335" cy="9607550"/>
              <wp:effectExtent l="0" t="0" r="5715" b="1270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960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04" w:rsidRPr="00210FA6" w:rsidRDefault="002C7204" w:rsidP="00903170">
                          <w:pPr>
                            <w:tabs>
                              <w:tab w:val="right" w:pos="15422"/>
                            </w:tabs>
                            <w:spacing w:before="44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</w:t>
                          </w:r>
                          <w:r w:rsidR="00874D2C"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 w:rsidR="00B105F9">
                            <w:rPr>
                              <w:sz w:val="12"/>
                              <w:szCs w:val="12"/>
                            </w:rPr>
                            <w:t xml:space="preserve">Zusammenfassender </w:t>
                          </w:r>
                          <w:r w:rsidR="008A342E">
                            <w:rPr>
                              <w:sz w:val="12"/>
                              <w:szCs w:val="12"/>
                            </w:rPr>
                            <w:t>Überwachungs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bericht zum </w:t>
                          </w:r>
                          <w:r w:rsidR="003B5A3E">
                            <w:rPr>
                              <w:sz w:val="12"/>
                              <w:szCs w:val="12"/>
                            </w:rPr>
                            <w:t>Brandschutz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nachweis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Stand: </w:t>
                          </w:r>
                          <w:r w:rsidR="00874D2C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="00A46F07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/20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19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ausfüllen! Nichtzutreffendes bitte streichen!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58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761.7pt;width:31.05pt;height:756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" filled="f" stroked="f">
              <v:textbox style="layout-flow:vertical;mso-layout-flow-alt:bottom-to-top" inset="0,0,0,0">
                <w:txbxContent>
                  <w:p w:rsidR="002C7204" w:rsidRPr="00210FA6" w:rsidRDefault="002C7204" w:rsidP="00903170">
                    <w:pPr>
                      <w:tabs>
                        <w:tab w:val="right" w:pos="15422"/>
                      </w:tabs>
                      <w:spacing w:before="44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</w:t>
                    </w:r>
                    <w:r w:rsidR="00874D2C">
                      <w:rPr>
                        <w:sz w:val="12"/>
                        <w:szCs w:val="12"/>
                      </w:rPr>
                      <w:t>4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 w:rsidR="00B105F9">
                      <w:rPr>
                        <w:sz w:val="12"/>
                        <w:szCs w:val="12"/>
                      </w:rPr>
                      <w:t xml:space="preserve">Zusammenfassender </w:t>
                    </w:r>
                    <w:r w:rsidR="008A342E">
                      <w:rPr>
                        <w:sz w:val="12"/>
                        <w:szCs w:val="12"/>
                      </w:rPr>
                      <w:t>Überwachungs</w:t>
                    </w:r>
                    <w:r>
                      <w:rPr>
                        <w:sz w:val="12"/>
                        <w:szCs w:val="12"/>
                      </w:rPr>
                      <w:t xml:space="preserve">bericht zum </w:t>
                    </w:r>
                    <w:r w:rsidR="003B5A3E">
                      <w:rPr>
                        <w:sz w:val="12"/>
                        <w:szCs w:val="12"/>
                      </w:rPr>
                      <w:t>Brandschutz</w:t>
                    </w:r>
                    <w:r>
                      <w:rPr>
                        <w:sz w:val="12"/>
                        <w:szCs w:val="12"/>
                      </w:rPr>
                      <w:t xml:space="preserve">nachweis </w:t>
                    </w:r>
                    <w:r w:rsidRPr="00210FA6">
                      <w:rPr>
                        <w:sz w:val="12"/>
                        <w:szCs w:val="12"/>
                      </w:rPr>
                      <w:t>(</w:t>
                    </w:r>
                    <w:r>
                      <w:rPr>
                        <w:sz w:val="12"/>
                        <w:szCs w:val="12"/>
                      </w:rPr>
                      <w:t xml:space="preserve">Stand: </w:t>
                    </w:r>
                    <w:r w:rsidR="00874D2C">
                      <w:rPr>
                        <w:sz w:val="12"/>
                        <w:szCs w:val="12"/>
                      </w:rPr>
                      <w:t>1</w:t>
                    </w:r>
                    <w:r w:rsidR="00A46F07">
                      <w:rPr>
                        <w:sz w:val="12"/>
                        <w:szCs w:val="12"/>
                      </w:rPr>
                      <w:t>1</w:t>
                    </w:r>
                    <w:r w:rsidRPr="00210FA6">
                      <w:rPr>
                        <w:sz w:val="12"/>
                        <w:szCs w:val="12"/>
                      </w:rPr>
                      <w:t>/20</w:t>
                    </w:r>
                    <w:r>
                      <w:rPr>
                        <w:sz w:val="12"/>
                        <w:szCs w:val="12"/>
                      </w:rPr>
                      <w:t>19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ausfüllen! Nichtzutreffendes bitte streichen!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397AC9">
      <w:rPr>
        <w:snapToGrid w:val="0"/>
        <w:sz w:val="12"/>
      </w:rPr>
      <w:tab/>
    </w:r>
    <w:r w:rsidR="00D13CE6">
      <w:rPr>
        <w:snapToGrid w:val="0"/>
        <w:sz w:val="16"/>
        <w:szCs w:val="16"/>
      </w:rPr>
      <w:t>Seite</w:t>
    </w:r>
    <w:r w:rsidR="00397AC9" w:rsidRPr="00547A2B">
      <w:rPr>
        <w:snapToGrid w:val="0"/>
        <w:sz w:val="16"/>
        <w:szCs w:val="16"/>
      </w:rPr>
      <w:t xml:space="preserve"> </w:t>
    </w:r>
    <w:r w:rsidR="00397AC9" w:rsidRPr="00547A2B">
      <w:rPr>
        <w:snapToGrid w:val="0"/>
        <w:sz w:val="16"/>
        <w:szCs w:val="16"/>
      </w:rPr>
      <w:fldChar w:fldCharType="begin"/>
    </w:r>
    <w:r w:rsidR="00397AC9" w:rsidRPr="00547A2B">
      <w:rPr>
        <w:snapToGrid w:val="0"/>
        <w:sz w:val="16"/>
        <w:szCs w:val="16"/>
      </w:rPr>
      <w:instrText xml:space="preserve"> PAGE </w:instrText>
    </w:r>
    <w:r w:rsidR="00397AC9" w:rsidRPr="00547A2B">
      <w:rPr>
        <w:snapToGrid w:val="0"/>
        <w:sz w:val="16"/>
        <w:szCs w:val="16"/>
      </w:rPr>
      <w:fldChar w:fldCharType="separate"/>
    </w:r>
    <w:r w:rsidR="005D6E03">
      <w:rPr>
        <w:noProof/>
        <w:snapToGrid w:val="0"/>
        <w:sz w:val="16"/>
        <w:szCs w:val="16"/>
      </w:rPr>
      <w:t>1</w:t>
    </w:r>
    <w:r w:rsidR="00397AC9" w:rsidRPr="00547A2B">
      <w:rPr>
        <w:snapToGrid w:val="0"/>
        <w:sz w:val="16"/>
        <w:szCs w:val="16"/>
      </w:rPr>
      <w:fldChar w:fldCharType="end"/>
    </w:r>
    <w:r w:rsidR="00397AC9" w:rsidRPr="00547A2B">
      <w:rPr>
        <w:snapToGrid w:val="0"/>
        <w:sz w:val="16"/>
        <w:szCs w:val="16"/>
      </w:rPr>
      <w:t xml:space="preserve"> von </w:t>
    </w:r>
    <w:r w:rsidR="00397AC9" w:rsidRPr="00547A2B">
      <w:rPr>
        <w:snapToGrid w:val="0"/>
        <w:sz w:val="16"/>
        <w:szCs w:val="16"/>
      </w:rPr>
      <w:fldChar w:fldCharType="begin"/>
    </w:r>
    <w:r w:rsidR="00397AC9" w:rsidRPr="00547A2B">
      <w:rPr>
        <w:snapToGrid w:val="0"/>
        <w:sz w:val="16"/>
        <w:szCs w:val="16"/>
      </w:rPr>
      <w:instrText xml:space="preserve"> NUMPAGES </w:instrText>
    </w:r>
    <w:r w:rsidR="00397AC9" w:rsidRPr="00547A2B">
      <w:rPr>
        <w:snapToGrid w:val="0"/>
        <w:sz w:val="16"/>
        <w:szCs w:val="16"/>
      </w:rPr>
      <w:fldChar w:fldCharType="separate"/>
    </w:r>
    <w:r w:rsidR="005D6E03">
      <w:rPr>
        <w:noProof/>
        <w:snapToGrid w:val="0"/>
        <w:sz w:val="16"/>
        <w:szCs w:val="16"/>
      </w:rPr>
      <w:t>2</w:t>
    </w:r>
    <w:r w:rsidR="00397AC9" w:rsidRPr="00547A2B">
      <w:rPr>
        <w:snapToGrid w:val="0"/>
        <w:sz w:val="16"/>
        <w:szCs w:val="16"/>
      </w:rPr>
      <w:fldChar w:fldCharType="end"/>
    </w:r>
  </w:p>
  <w:p w:rsidR="00541FEA" w:rsidRPr="00547A2B" w:rsidRDefault="00541FEA" w:rsidP="00903170">
    <w:pPr>
      <w:pStyle w:val="Fuzeile"/>
      <w:tabs>
        <w:tab w:val="clear" w:pos="4536"/>
        <w:tab w:val="clear" w:pos="9072"/>
        <w:tab w:val="right" w:pos="10632"/>
      </w:tabs>
      <w:ind w:left="1134"/>
      <w:rPr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70" w:rsidRDefault="001E1B70">
      <w:r>
        <w:separator/>
      </w:r>
    </w:p>
  </w:footnote>
  <w:footnote w:type="continuationSeparator" w:id="0">
    <w:p w:rsidR="001E1B70" w:rsidRDefault="001E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04" w:rsidRDefault="002C7204" w:rsidP="00B176E2">
    <w:pPr>
      <w:pStyle w:val="Kopfzeile"/>
      <w:tabs>
        <w:tab w:val="clear" w:pos="4536"/>
        <w:tab w:val="clear" w:pos="9072"/>
        <w:tab w:val="right" w:pos="10490"/>
      </w:tabs>
      <w:ind w:left="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48B"/>
    <w:multiLevelType w:val="hybridMultilevel"/>
    <w:tmpl w:val="031A7F26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B4E54"/>
    <w:multiLevelType w:val="hybridMultilevel"/>
    <w:tmpl w:val="F9EC8E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7FE2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580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5593E"/>
    <w:multiLevelType w:val="hybridMultilevel"/>
    <w:tmpl w:val="1F60F8A8"/>
    <w:lvl w:ilvl="0" w:tplc="F1AAC84A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D60E0"/>
    <w:multiLevelType w:val="hybridMultilevel"/>
    <w:tmpl w:val="8124A57C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1467EB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43807"/>
    <w:multiLevelType w:val="multilevel"/>
    <w:tmpl w:val="C84C8986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8" w15:restartNumberingAfterBreak="0">
    <w:nsid w:val="5EB63CB0"/>
    <w:multiLevelType w:val="multilevel"/>
    <w:tmpl w:val="DBC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C43A6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1459D"/>
    <w:multiLevelType w:val="hybridMultilevel"/>
    <w:tmpl w:val="C84C8986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1" w15:restartNumberingAfterBreak="0">
    <w:nsid w:val="72446B76"/>
    <w:multiLevelType w:val="hybridMultilevel"/>
    <w:tmpl w:val="9816F93E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4"/>
    <w:rsid w:val="00005735"/>
    <w:rsid w:val="00025E2C"/>
    <w:rsid w:val="00026D7A"/>
    <w:rsid w:val="00052F8B"/>
    <w:rsid w:val="000559B9"/>
    <w:rsid w:val="0005655A"/>
    <w:rsid w:val="000577E8"/>
    <w:rsid w:val="000640D5"/>
    <w:rsid w:val="000678E2"/>
    <w:rsid w:val="00070E41"/>
    <w:rsid w:val="00074F0B"/>
    <w:rsid w:val="00076975"/>
    <w:rsid w:val="0007794E"/>
    <w:rsid w:val="00080AC1"/>
    <w:rsid w:val="00083BD2"/>
    <w:rsid w:val="000879CF"/>
    <w:rsid w:val="000B5589"/>
    <w:rsid w:val="000C3F69"/>
    <w:rsid w:val="000C4026"/>
    <w:rsid w:val="000D0EAB"/>
    <w:rsid w:val="000D4554"/>
    <w:rsid w:val="000E7D1B"/>
    <w:rsid w:val="00103EA7"/>
    <w:rsid w:val="00105334"/>
    <w:rsid w:val="00105A71"/>
    <w:rsid w:val="001072E8"/>
    <w:rsid w:val="00111098"/>
    <w:rsid w:val="0011306B"/>
    <w:rsid w:val="001215CA"/>
    <w:rsid w:val="00126732"/>
    <w:rsid w:val="0013536C"/>
    <w:rsid w:val="001376F6"/>
    <w:rsid w:val="00151AB2"/>
    <w:rsid w:val="00155A47"/>
    <w:rsid w:val="001567EE"/>
    <w:rsid w:val="00162566"/>
    <w:rsid w:val="0016394F"/>
    <w:rsid w:val="001664FB"/>
    <w:rsid w:val="00170933"/>
    <w:rsid w:val="00175221"/>
    <w:rsid w:val="0018654E"/>
    <w:rsid w:val="00187B0E"/>
    <w:rsid w:val="001A20A8"/>
    <w:rsid w:val="001C4A0E"/>
    <w:rsid w:val="001D7AEB"/>
    <w:rsid w:val="001E0E1B"/>
    <w:rsid w:val="001E1B70"/>
    <w:rsid w:val="001F6169"/>
    <w:rsid w:val="00207CC1"/>
    <w:rsid w:val="002122B8"/>
    <w:rsid w:val="00212F85"/>
    <w:rsid w:val="0022610C"/>
    <w:rsid w:val="00232AA8"/>
    <w:rsid w:val="00232B6B"/>
    <w:rsid w:val="0023514D"/>
    <w:rsid w:val="00241B87"/>
    <w:rsid w:val="00241CAB"/>
    <w:rsid w:val="002434B0"/>
    <w:rsid w:val="00251919"/>
    <w:rsid w:val="00255949"/>
    <w:rsid w:val="00262AC3"/>
    <w:rsid w:val="0027420D"/>
    <w:rsid w:val="002773A3"/>
    <w:rsid w:val="002805DD"/>
    <w:rsid w:val="002810DE"/>
    <w:rsid w:val="0028323C"/>
    <w:rsid w:val="00294A37"/>
    <w:rsid w:val="00296445"/>
    <w:rsid w:val="002A239D"/>
    <w:rsid w:val="002A3D64"/>
    <w:rsid w:val="002A7212"/>
    <w:rsid w:val="002B008A"/>
    <w:rsid w:val="002B4363"/>
    <w:rsid w:val="002C7204"/>
    <w:rsid w:val="002C79CC"/>
    <w:rsid w:val="002E0AE6"/>
    <w:rsid w:val="002E3A69"/>
    <w:rsid w:val="002E6257"/>
    <w:rsid w:val="002E7C9D"/>
    <w:rsid w:val="002F11DD"/>
    <w:rsid w:val="002F7FF9"/>
    <w:rsid w:val="0030338D"/>
    <w:rsid w:val="0030551C"/>
    <w:rsid w:val="00306F38"/>
    <w:rsid w:val="00315C5E"/>
    <w:rsid w:val="00316BD8"/>
    <w:rsid w:val="00316BE0"/>
    <w:rsid w:val="00327BBF"/>
    <w:rsid w:val="003322AB"/>
    <w:rsid w:val="00333EDD"/>
    <w:rsid w:val="0033788B"/>
    <w:rsid w:val="00341C3D"/>
    <w:rsid w:val="00343D0F"/>
    <w:rsid w:val="003451DE"/>
    <w:rsid w:val="00372977"/>
    <w:rsid w:val="00380187"/>
    <w:rsid w:val="0038188B"/>
    <w:rsid w:val="00386CF3"/>
    <w:rsid w:val="003911FA"/>
    <w:rsid w:val="00397AC9"/>
    <w:rsid w:val="003A0709"/>
    <w:rsid w:val="003B2E16"/>
    <w:rsid w:val="003B5671"/>
    <w:rsid w:val="003B5A3E"/>
    <w:rsid w:val="003B6CFB"/>
    <w:rsid w:val="003C4E6A"/>
    <w:rsid w:val="003C6068"/>
    <w:rsid w:val="003D3A68"/>
    <w:rsid w:val="003D3E42"/>
    <w:rsid w:val="003D62C6"/>
    <w:rsid w:val="003D79EB"/>
    <w:rsid w:val="003E1B16"/>
    <w:rsid w:val="003F22EF"/>
    <w:rsid w:val="003F687F"/>
    <w:rsid w:val="004075DD"/>
    <w:rsid w:val="004127C3"/>
    <w:rsid w:val="00413BF0"/>
    <w:rsid w:val="004157B6"/>
    <w:rsid w:val="004158EF"/>
    <w:rsid w:val="0042170F"/>
    <w:rsid w:val="004225D8"/>
    <w:rsid w:val="00441013"/>
    <w:rsid w:val="00442EF9"/>
    <w:rsid w:val="004520BA"/>
    <w:rsid w:val="00454436"/>
    <w:rsid w:val="00460402"/>
    <w:rsid w:val="00464BC7"/>
    <w:rsid w:val="00472631"/>
    <w:rsid w:val="0047436E"/>
    <w:rsid w:val="00474B00"/>
    <w:rsid w:val="00477C29"/>
    <w:rsid w:val="00484144"/>
    <w:rsid w:val="004929A9"/>
    <w:rsid w:val="004A0F28"/>
    <w:rsid w:val="004A20D2"/>
    <w:rsid w:val="004A3F28"/>
    <w:rsid w:val="004A50AE"/>
    <w:rsid w:val="004A64BC"/>
    <w:rsid w:val="004B18C2"/>
    <w:rsid w:val="004B6BF6"/>
    <w:rsid w:val="004C24EF"/>
    <w:rsid w:val="004C26F0"/>
    <w:rsid w:val="004C4899"/>
    <w:rsid w:val="004C6750"/>
    <w:rsid w:val="004D05AD"/>
    <w:rsid w:val="004E13C1"/>
    <w:rsid w:val="004F4096"/>
    <w:rsid w:val="00500566"/>
    <w:rsid w:val="00501BD9"/>
    <w:rsid w:val="00504892"/>
    <w:rsid w:val="005137A1"/>
    <w:rsid w:val="00517425"/>
    <w:rsid w:val="005268F9"/>
    <w:rsid w:val="00541FEA"/>
    <w:rsid w:val="00542647"/>
    <w:rsid w:val="00544AFE"/>
    <w:rsid w:val="00547A2B"/>
    <w:rsid w:val="00555E4C"/>
    <w:rsid w:val="00556A80"/>
    <w:rsid w:val="00563F1C"/>
    <w:rsid w:val="00571EE5"/>
    <w:rsid w:val="00583D17"/>
    <w:rsid w:val="00585C7A"/>
    <w:rsid w:val="0058774F"/>
    <w:rsid w:val="00592664"/>
    <w:rsid w:val="00592935"/>
    <w:rsid w:val="005A6640"/>
    <w:rsid w:val="005B0FF5"/>
    <w:rsid w:val="005D2DB6"/>
    <w:rsid w:val="005D30CC"/>
    <w:rsid w:val="005D3643"/>
    <w:rsid w:val="005D6E03"/>
    <w:rsid w:val="005E5436"/>
    <w:rsid w:val="005E6F1B"/>
    <w:rsid w:val="005F2B77"/>
    <w:rsid w:val="005F545E"/>
    <w:rsid w:val="005F5FE7"/>
    <w:rsid w:val="00616E5D"/>
    <w:rsid w:val="006363B9"/>
    <w:rsid w:val="0064023C"/>
    <w:rsid w:val="00643EF8"/>
    <w:rsid w:val="0064539C"/>
    <w:rsid w:val="00653425"/>
    <w:rsid w:val="00654ED2"/>
    <w:rsid w:val="00655826"/>
    <w:rsid w:val="00666326"/>
    <w:rsid w:val="00676441"/>
    <w:rsid w:val="00693ABA"/>
    <w:rsid w:val="006A0D38"/>
    <w:rsid w:val="006B459E"/>
    <w:rsid w:val="006C0EF5"/>
    <w:rsid w:val="006C73AC"/>
    <w:rsid w:val="006D00F4"/>
    <w:rsid w:val="006D53F7"/>
    <w:rsid w:val="006E3A79"/>
    <w:rsid w:val="007032AD"/>
    <w:rsid w:val="007070DC"/>
    <w:rsid w:val="00720B28"/>
    <w:rsid w:val="00731E71"/>
    <w:rsid w:val="00733DE7"/>
    <w:rsid w:val="00767900"/>
    <w:rsid w:val="00777AA7"/>
    <w:rsid w:val="00784168"/>
    <w:rsid w:val="00786830"/>
    <w:rsid w:val="00796A1C"/>
    <w:rsid w:val="007A111D"/>
    <w:rsid w:val="007B0455"/>
    <w:rsid w:val="007B42DB"/>
    <w:rsid w:val="007C4400"/>
    <w:rsid w:val="007D024F"/>
    <w:rsid w:val="007D4B1A"/>
    <w:rsid w:val="007D5B89"/>
    <w:rsid w:val="007E444E"/>
    <w:rsid w:val="007F0525"/>
    <w:rsid w:val="00810040"/>
    <w:rsid w:val="00811776"/>
    <w:rsid w:val="00814772"/>
    <w:rsid w:val="00815123"/>
    <w:rsid w:val="00825133"/>
    <w:rsid w:val="008333FD"/>
    <w:rsid w:val="00835EFE"/>
    <w:rsid w:val="00837D9B"/>
    <w:rsid w:val="00840F2C"/>
    <w:rsid w:val="008415C2"/>
    <w:rsid w:val="00843C4C"/>
    <w:rsid w:val="00844D28"/>
    <w:rsid w:val="00851344"/>
    <w:rsid w:val="00854701"/>
    <w:rsid w:val="00857078"/>
    <w:rsid w:val="00857DD2"/>
    <w:rsid w:val="00860E60"/>
    <w:rsid w:val="008643E6"/>
    <w:rsid w:val="00866808"/>
    <w:rsid w:val="00874D2C"/>
    <w:rsid w:val="008A342E"/>
    <w:rsid w:val="008C1D94"/>
    <w:rsid w:val="008C608B"/>
    <w:rsid w:val="008C6396"/>
    <w:rsid w:val="008E79B8"/>
    <w:rsid w:val="008F76D6"/>
    <w:rsid w:val="00903170"/>
    <w:rsid w:val="00905100"/>
    <w:rsid w:val="009069B0"/>
    <w:rsid w:val="00910B0F"/>
    <w:rsid w:val="0091276B"/>
    <w:rsid w:val="00927DC0"/>
    <w:rsid w:val="0093368C"/>
    <w:rsid w:val="009344FE"/>
    <w:rsid w:val="00946B0A"/>
    <w:rsid w:val="00966E4F"/>
    <w:rsid w:val="00973760"/>
    <w:rsid w:val="00976018"/>
    <w:rsid w:val="00984283"/>
    <w:rsid w:val="009B4021"/>
    <w:rsid w:val="009B4D1C"/>
    <w:rsid w:val="009C0BC9"/>
    <w:rsid w:val="009D054A"/>
    <w:rsid w:val="009D267A"/>
    <w:rsid w:val="009D3D57"/>
    <w:rsid w:val="009D5A2A"/>
    <w:rsid w:val="009D6633"/>
    <w:rsid w:val="009E6580"/>
    <w:rsid w:val="009E6F57"/>
    <w:rsid w:val="009F066B"/>
    <w:rsid w:val="009F15DD"/>
    <w:rsid w:val="00A067B4"/>
    <w:rsid w:val="00A221C6"/>
    <w:rsid w:val="00A235B7"/>
    <w:rsid w:val="00A248AD"/>
    <w:rsid w:val="00A254F2"/>
    <w:rsid w:val="00A2554E"/>
    <w:rsid w:val="00A27C72"/>
    <w:rsid w:val="00A3556A"/>
    <w:rsid w:val="00A410E7"/>
    <w:rsid w:val="00A45E1C"/>
    <w:rsid w:val="00A46F07"/>
    <w:rsid w:val="00A47F34"/>
    <w:rsid w:val="00A537CA"/>
    <w:rsid w:val="00A637B6"/>
    <w:rsid w:val="00A708B7"/>
    <w:rsid w:val="00A73C7E"/>
    <w:rsid w:val="00A80B33"/>
    <w:rsid w:val="00A80DF9"/>
    <w:rsid w:val="00A9282A"/>
    <w:rsid w:val="00AA11E8"/>
    <w:rsid w:val="00AA4D04"/>
    <w:rsid w:val="00AA7EAB"/>
    <w:rsid w:val="00AB584B"/>
    <w:rsid w:val="00AB76EF"/>
    <w:rsid w:val="00AC401E"/>
    <w:rsid w:val="00AC7860"/>
    <w:rsid w:val="00AD5EC7"/>
    <w:rsid w:val="00AE19EB"/>
    <w:rsid w:val="00AE49AB"/>
    <w:rsid w:val="00AF1910"/>
    <w:rsid w:val="00AF3CC4"/>
    <w:rsid w:val="00AF417A"/>
    <w:rsid w:val="00AF637D"/>
    <w:rsid w:val="00AF7C96"/>
    <w:rsid w:val="00B00116"/>
    <w:rsid w:val="00B00AFE"/>
    <w:rsid w:val="00B04964"/>
    <w:rsid w:val="00B056F9"/>
    <w:rsid w:val="00B05B02"/>
    <w:rsid w:val="00B05D25"/>
    <w:rsid w:val="00B105F9"/>
    <w:rsid w:val="00B176E2"/>
    <w:rsid w:val="00B20358"/>
    <w:rsid w:val="00B31E27"/>
    <w:rsid w:val="00B37C07"/>
    <w:rsid w:val="00B50A6B"/>
    <w:rsid w:val="00B6094B"/>
    <w:rsid w:val="00B84D0D"/>
    <w:rsid w:val="00B86FF2"/>
    <w:rsid w:val="00B95A83"/>
    <w:rsid w:val="00BA09AF"/>
    <w:rsid w:val="00BC706D"/>
    <w:rsid w:val="00BD1743"/>
    <w:rsid w:val="00BD2AED"/>
    <w:rsid w:val="00C0243E"/>
    <w:rsid w:val="00C04078"/>
    <w:rsid w:val="00C05683"/>
    <w:rsid w:val="00C0576B"/>
    <w:rsid w:val="00C104A7"/>
    <w:rsid w:val="00C1305C"/>
    <w:rsid w:val="00C16EE5"/>
    <w:rsid w:val="00C23FAD"/>
    <w:rsid w:val="00C24464"/>
    <w:rsid w:val="00C36C95"/>
    <w:rsid w:val="00C62012"/>
    <w:rsid w:val="00C62AC2"/>
    <w:rsid w:val="00C857D6"/>
    <w:rsid w:val="00C92C2B"/>
    <w:rsid w:val="00CA1612"/>
    <w:rsid w:val="00CA43DA"/>
    <w:rsid w:val="00CB0F15"/>
    <w:rsid w:val="00CC1416"/>
    <w:rsid w:val="00CC2F1A"/>
    <w:rsid w:val="00CD3BDC"/>
    <w:rsid w:val="00CD44DF"/>
    <w:rsid w:val="00CE5434"/>
    <w:rsid w:val="00CF0291"/>
    <w:rsid w:val="00D01728"/>
    <w:rsid w:val="00D13CE6"/>
    <w:rsid w:val="00D14546"/>
    <w:rsid w:val="00D30498"/>
    <w:rsid w:val="00D36E21"/>
    <w:rsid w:val="00D468A3"/>
    <w:rsid w:val="00D50168"/>
    <w:rsid w:val="00D51683"/>
    <w:rsid w:val="00D6082B"/>
    <w:rsid w:val="00D64A1D"/>
    <w:rsid w:val="00D719BC"/>
    <w:rsid w:val="00D7315C"/>
    <w:rsid w:val="00D77C79"/>
    <w:rsid w:val="00D825C5"/>
    <w:rsid w:val="00D838F8"/>
    <w:rsid w:val="00D865A0"/>
    <w:rsid w:val="00DA031C"/>
    <w:rsid w:val="00DA1098"/>
    <w:rsid w:val="00DA1127"/>
    <w:rsid w:val="00DB6F41"/>
    <w:rsid w:val="00DC1F5B"/>
    <w:rsid w:val="00DC4B06"/>
    <w:rsid w:val="00DC5437"/>
    <w:rsid w:val="00DC5A74"/>
    <w:rsid w:val="00DC6D04"/>
    <w:rsid w:val="00DD53C0"/>
    <w:rsid w:val="00DD7145"/>
    <w:rsid w:val="00DE0A16"/>
    <w:rsid w:val="00DE4AD3"/>
    <w:rsid w:val="00DF0472"/>
    <w:rsid w:val="00DF3A95"/>
    <w:rsid w:val="00DF7E05"/>
    <w:rsid w:val="00E14D02"/>
    <w:rsid w:val="00E165DC"/>
    <w:rsid w:val="00E22A15"/>
    <w:rsid w:val="00E232EA"/>
    <w:rsid w:val="00E35D46"/>
    <w:rsid w:val="00E378A1"/>
    <w:rsid w:val="00E40215"/>
    <w:rsid w:val="00E427D8"/>
    <w:rsid w:val="00E51740"/>
    <w:rsid w:val="00E53EDB"/>
    <w:rsid w:val="00E5617A"/>
    <w:rsid w:val="00E64F62"/>
    <w:rsid w:val="00E770F4"/>
    <w:rsid w:val="00E9032A"/>
    <w:rsid w:val="00E916DC"/>
    <w:rsid w:val="00E921C0"/>
    <w:rsid w:val="00E9386C"/>
    <w:rsid w:val="00E95478"/>
    <w:rsid w:val="00EA02F3"/>
    <w:rsid w:val="00EB42D9"/>
    <w:rsid w:val="00EB4350"/>
    <w:rsid w:val="00EB6C24"/>
    <w:rsid w:val="00EE0A45"/>
    <w:rsid w:val="00EE4203"/>
    <w:rsid w:val="00EF5D95"/>
    <w:rsid w:val="00F04D6B"/>
    <w:rsid w:val="00F050DC"/>
    <w:rsid w:val="00F14886"/>
    <w:rsid w:val="00F16F7C"/>
    <w:rsid w:val="00F2698F"/>
    <w:rsid w:val="00F45096"/>
    <w:rsid w:val="00F54BE8"/>
    <w:rsid w:val="00F638A6"/>
    <w:rsid w:val="00F716FB"/>
    <w:rsid w:val="00F73675"/>
    <w:rsid w:val="00F74228"/>
    <w:rsid w:val="00F76775"/>
    <w:rsid w:val="00F81258"/>
    <w:rsid w:val="00F878A7"/>
    <w:rsid w:val="00FA3D15"/>
    <w:rsid w:val="00FA50AE"/>
    <w:rsid w:val="00FA59B5"/>
    <w:rsid w:val="00FA5B6F"/>
    <w:rsid w:val="00FA6D48"/>
    <w:rsid w:val="00FC69DB"/>
    <w:rsid w:val="00FD106A"/>
    <w:rsid w:val="00FD4E0D"/>
    <w:rsid w:val="00FE0934"/>
    <w:rsid w:val="00FF001C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72FBDFB"/>
  <w15:docId w15:val="{8A65360B-01BB-455B-AC81-21AA9106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4E0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2F1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rsid w:val="00984283"/>
    <w:rPr>
      <w:sz w:val="16"/>
      <w:szCs w:val="16"/>
    </w:rPr>
  </w:style>
  <w:style w:type="paragraph" w:styleId="Kommentartext">
    <w:name w:val="annotation text"/>
    <w:basedOn w:val="Standard"/>
    <w:semiHidden/>
    <w:rsid w:val="00984283"/>
  </w:style>
  <w:style w:type="paragraph" w:styleId="Kommentarthema">
    <w:name w:val="annotation subject"/>
    <w:basedOn w:val="Kommentartext"/>
    <w:next w:val="Kommentartext"/>
    <w:semiHidden/>
    <w:rsid w:val="00984283"/>
    <w:rPr>
      <w:b/>
      <w:bCs/>
    </w:rPr>
  </w:style>
  <w:style w:type="paragraph" w:styleId="Funotentext">
    <w:name w:val="footnote text"/>
    <w:basedOn w:val="Standard"/>
    <w:link w:val="FunotentextZchn"/>
    <w:rsid w:val="00C04078"/>
  </w:style>
  <w:style w:type="character" w:customStyle="1" w:styleId="FunotentextZchn">
    <w:name w:val="Fußnotentext Zchn"/>
    <w:basedOn w:val="Absatz-Standardschriftart"/>
    <w:link w:val="Funotentext"/>
    <w:rsid w:val="00C04078"/>
    <w:rPr>
      <w:rFonts w:ascii="Arial" w:hAnsi="Arial"/>
    </w:rPr>
  </w:style>
  <w:style w:type="character" w:styleId="Funotenzeichen">
    <w:name w:val="footnote reference"/>
    <w:basedOn w:val="Absatz-Standardschriftart"/>
    <w:rsid w:val="00C0407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35EF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50"/>
    <w:rPr>
      <w:rFonts w:ascii="Arial" w:hAnsi="Arial"/>
    </w:rPr>
  </w:style>
  <w:style w:type="paragraph" w:styleId="Endnotentext">
    <w:name w:val="endnote text"/>
    <w:basedOn w:val="Standard"/>
    <w:link w:val="EndnotentextZchn"/>
    <w:semiHidden/>
    <w:rsid w:val="00333EDD"/>
    <w:pPr>
      <w:pBdr>
        <w:top w:val="single" w:sz="8" w:space="1" w:color="auto"/>
      </w:pBdr>
    </w:pPr>
    <w:rPr>
      <w:lang w:val="x-none" w:eastAsia="x-none"/>
    </w:rPr>
  </w:style>
  <w:style w:type="character" w:customStyle="1" w:styleId="EndnotentextZchn">
    <w:name w:val="Endnotentext Zchn"/>
    <w:basedOn w:val="Absatz-Standardschriftart"/>
    <w:link w:val="Endnotentext"/>
    <w:semiHidden/>
    <w:rsid w:val="00333EDD"/>
    <w:rPr>
      <w:rFonts w:ascii="Arial" w:hAnsi="Arial"/>
      <w:lang w:val="x-none" w:eastAsia="x-none"/>
    </w:rPr>
  </w:style>
  <w:style w:type="character" w:styleId="Endnotenzeichen">
    <w:name w:val="endnote reference"/>
    <w:semiHidden/>
    <w:rsid w:val="00333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6874-E01D-43BD-8B4A-D1C1C4DF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Bauaufsicht123 - Bericht über den geprüften Brandschutznachweis</vt:lpstr>
    </vt:vector>
  </TitlesOfParts>
  <Manager>Thomas Meyer VI D</Manager>
  <Company>SenStadt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Bauaufsicht123 - Bericht über den geprüften Brandschutznachweis</dc:title>
  <dc:subject>Vordrucke der Berliner Bauaufsicht</dc:subject>
  <dc:creator>Carin.Nitschke@SenSW.berlin.de</dc:creator>
  <cp:lastModifiedBy>Nitschke, Carin</cp:lastModifiedBy>
  <cp:revision>2</cp:revision>
  <cp:lastPrinted>2019-10-01T07:54:00Z</cp:lastPrinted>
  <dcterms:created xsi:type="dcterms:W3CDTF">2020-02-07T08:18:00Z</dcterms:created>
  <dcterms:modified xsi:type="dcterms:W3CDTF">2020-02-07T08:18:00Z</dcterms:modified>
</cp:coreProperties>
</file>