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E0C88" w14:textId="187B6CEE" w:rsidR="00A74B80" w:rsidRPr="00AE5B92" w:rsidRDefault="00A74B80" w:rsidP="00FD3058">
      <w:pPr>
        <w:pStyle w:val="berschrift1"/>
        <w:rPr>
          <w:rFonts w:ascii="Berlin Type Office" w:hAnsi="Berlin Type Office"/>
          <w:sz w:val="22"/>
          <w:szCs w:val="22"/>
        </w:rPr>
      </w:pPr>
      <w:r w:rsidRPr="00AE5B92">
        <w:rPr>
          <w:rFonts w:ascii="Berlin Type Office" w:hAnsi="Berlin Type Office"/>
          <w:sz w:val="22"/>
          <w:szCs w:val="22"/>
        </w:rPr>
        <w:t xml:space="preserve">BERLINER TEILHABEBEIRAT </w:t>
      </w:r>
      <w:r w:rsidR="009F3657" w:rsidRPr="00AE5B92">
        <w:rPr>
          <w:rFonts w:ascii="Berlin Type Office" w:hAnsi="Berlin Type Office"/>
          <w:sz w:val="22"/>
          <w:szCs w:val="22"/>
        </w:rPr>
        <w:br/>
      </w:r>
      <w:r w:rsidRPr="00AE5B92">
        <w:rPr>
          <w:rFonts w:ascii="Berlin Type Office" w:hAnsi="Berlin Type Office"/>
          <w:sz w:val="22"/>
          <w:szCs w:val="22"/>
        </w:rPr>
        <w:t xml:space="preserve">Entwurf Ergebnisprotokoll zur Sitzung des Berliner Teilhabebeirats </w:t>
      </w:r>
    </w:p>
    <w:p w14:paraId="5503814A" w14:textId="68D35856" w:rsidR="00A74B80" w:rsidRPr="00AE5B92" w:rsidRDefault="00A74B80" w:rsidP="00FD3058">
      <w:pPr>
        <w:spacing w:before="240" w:line="312" w:lineRule="auto"/>
        <w:rPr>
          <w:rFonts w:ascii="Berlin Type Office" w:hAnsi="Berlin Type Office" w:cs="Arial"/>
        </w:rPr>
      </w:pPr>
      <w:r w:rsidRPr="00AE5B92">
        <w:rPr>
          <w:rFonts w:ascii="Berlin Type Office" w:hAnsi="Berlin Type Office" w:cs="Arial"/>
          <w:b/>
          <w:bCs/>
        </w:rPr>
        <w:t xml:space="preserve">Datum: </w:t>
      </w:r>
      <w:r w:rsidR="00AD1941">
        <w:rPr>
          <w:rFonts w:ascii="Berlin Type Office" w:hAnsi="Berlin Type Office" w:cs="Arial"/>
          <w:b/>
          <w:bCs/>
        </w:rPr>
        <w:t>14</w:t>
      </w:r>
      <w:r w:rsidR="00112867" w:rsidRPr="00AE5B92">
        <w:rPr>
          <w:rFonts w:ascii="Berlin Type Office" w:hAnsi="Berlin Type Office" w:cs="Arial"/>
          <w:b/>
          <w:bCs/>
        </w:rPr>
        <w:t>.</w:t>
      </w:r>
      <w:r w:rsidR="00AD1941">
        <w:rPr>
          <w:rFonts w:ascii="Berlin Type Office" w:hAnsi="Berlin Type Office" w:cs="Arial"/>
          <w:b/>
          <w:bCs/>
        </w:rPr>
        <w:t>06</w:t>
      </w:r>
      <w:r w:rsidR="002147EA" w:rsidRPr="00AE5B92">
        <w:rPr>
          <w:rFonts w:ascii="Berlin Type Office" w:hAnsi="Berlin Type Office" w:cs="Arial"/>
          <w:b/>
          <w:bCs/>
        </w:rPr>
        <w:t>.202</w:t>
      </w:r>
      <w:r w:rsidR="00AD1941">
        <w:rPr>
          <w:rFonts w:ascii="Berlin Type Office" w:hAnsi="Berlin Type Office" w:cs="Arial"/>
          <w:b/>
          <w:bCs/>
        </w:rPr>
        <w:t>4</w:t>
      </w:r>
      <w:r w:rsidR="00426EAC" w:rsidRPr="00AE5B92">
        <w:rPr>
          <w:rFonts w:ascii="Berlin Type Office" w:hAnsi="Berlin Type Office" w:cs="Arial"/>
          <w:b/>
          <w:bCs/>
        </w:rPr>
        <w:t xml:space="preserve"> </w:t>
      </w:r>
      <w:r w:rsidRPr="00AE5B92">
        <w:rPr>
          <w:rFonts w:ascii="Berlin Type Office" w:hAnsi="Berlin Type Office" w:cs="Arial"/>
          <w:b/>
          <w:bCs/>
        </w:rPr>
        <w:t xml:space="preserve">Ort: </w:t>
      </w:r>
      <w:r w:rsidR="00AD1941">
        <w:rPr>
          <w:rFonts w:ascii="Berlin Type Office" w:hAnsi="Berlin Type Office" w:cs="Arial"/>
          <w:b/>
          <w:bCs/>
        </w:rPr>
        <w:t xml:space="preserve">Präsenzveranstaltung </w:t>
      </w:r>
      <w:bookmarkStart w:id="0" w:name="_GoBack"/>
      <w:bookmarkEnd w:id="0"/>
      <w:r w:rsidRPr="00AE5B92">
        <w:rPr>
          <w:rFonts w:ascii="Berlin Type Office" w:hAnsi="Berlin Type Office" w:cs="Arial"/>
          <w:b/>
          <w:bCs/>
        </w:rPr>
        <w:t xml:space="preserve"> </w:t>
      </w:r>
    </w:p>
    <w:p w14:paraId="0283E375" w14:textId="77777777" w:rsidR="00A74B80" w:rsidRPr="00AE5B92" w:rsidRDefault="00A74B80" w:rsidP="00FD3058">
      <w:pPr>
        <w:spacing w:line="312" w:lineRule="auto"/>
        <w:rPr>
          <w:rFonts w:ascii="Berlin Type Office" w:hAnsi="Berlin Type Office" w:cs="Arial"/>
        </w:rPr>
      </w:pPr>
      <w:r w:rsidRPr="00AE5B92">
        <w:rPr>
          <w:rFonts w:ascii="Berlin Type Office" w:hAnsi="Berlin Type Office" w:cs="Arial"/>
          <w:b/>
          <w:bCs/>
        </w:rPr>
        <w:t xml:space="preserve">Beginn: 13:00 Uhr, Ende: 16:00 Uhr </w:t>
      </w:r>
    </w:p>
    <w:p w14:paraId="18B99E61" w14:textId="098D070A" w:rsidR="00BD47D4" w:rsidRPr="00AE5B92" w:rsidRDefault="0004006D" w:rsidP="00FD3058">
      <w:pPr>
        <w:spacing w:before="360" w:line="312" w:lineRule="auto"/>
        <w:rPr>
          <w:rFonts w:ascii="Berlin Type Office" w:hAnsi="Berlin Type Office" w:cs="Arial"/>
          <w:b/>
          <w:bCs/>
        </w:rPr>
      </w:pPr>
      <w:r w:rsidRPr="00AE5B92">
        <w:rPr>
          <w:rFonts w:ascii="Berlin Type Office" w:hAnsi="Berlin Type Office" w:cs="Arial"/>
          <w:b/>
          <w:bCs/>
        </w:rPr>
        <w:t>Verbände Menschen mit Behinderungen</w:t>
      </w:r>
    </w:p>
    <w:p w14:paraId="23FD9C6D" w14:textId="79A9E2F4" w:rsidR="005E0CD9" w:rsidRPr="00AE5B92" w:rsidRDefault="005E0CD9" w:rsidP="00FD3058">
      <w:pPr>
        <w:tabs>
          <w:tab w:val="left" w:pos="1173"/>
          <w:tab w:val="left" w:pos="3742"/>
        </w:tabs>
        <w:spacing w:before="300" w:after="240" w:line="312" w:lineRule="auto"/>
        <w:ind w:left="113"/>
        <w:rPr>
          <w:rFonts w:ascii="Berlin Type Office" w:hAnsi="Berlin Type Office" w:cs="Arial"/>
        </w:rPr>
      </w:pPr>
      <w:r w:rsidRPr="00AE5B92">
        <w:rPr>
          <w:rFonts w:ascii="Berlin Type Office" w:hAnsi="Berlin Type Office" w:cs="Arial"/>
        </w:rPr>
        <w:t xml:space="preserve">Name </w:t>
      </w:r>
      <w:r w:rsidRPr="00AE5B92">
        <w:rPr>
          <w:rFonts w:ascii="Berlin Type Office" w:hAnsi="Berlin Type Office" w:cs="Arial"/>
        </w:rPr>
        <w:tab/>
      </w:r>
      <w:r w:rsidR="000474CD" w:rsidRPr="00AE5B92">
        <w:rPr>
          <w:rFonts w:ascii="Berlin Type Office" w:hAnsi="Berlin Type Office" w:cs="Arial"/>
        </w:rPr>
        <w:tab/>
      </w:r>
      <w:r w:rsidR="00EC0CCD" w:rsidRPr="00AE5B92">
        <w:rPr>
          <w:rFonts w:ascii="Berlin Type Office" w:hAnsi="Berlin Type Office" w:cs="Arial"/>
        </w:rPr>
        <w:tab/>
      </w:r>
      <w:r w:rsidR="0004006D" w:rsidRPr="00AE5B92">
        <w:rPr>
          <w:rFonts w:ascii="Berlin Type Office" w:hAnsi="Berlin Type Office" w:cs="Arial"/>
        </w:rPr>
        <w:t>Organisation/Institution</w:t>
      </w:r>
    </w:p>
    <w:p w14:paraId="321F43E7" w14:textId="6D56D81F" w:rsidR="00DE59C6" w:rsidRPr="00AE5B92" w:rsidRDefault="00996E86" w:rsidP="00FD3058">
      <w:pPr>
        <w:pStyle w:val="Listenabsatz"/>
        <w:numPr>
          <w:ilvl w:val="0"/>
          <w:numId w:val="3"/>
        </w:numPr>
        <w:tabs>
          <w:tab w:val="left" w:pos="567"/>
          <w:tab w:val="left" w:pos="3742"/>
        </w:tabs>
        <w:spacing w:line="312" w:lineRule="auto"/>
        <w:rPr>
          <w:rFonts w:ascii="Berlin Type Office" w:hAnsi="Berlin Type Office" w:cs="Arial"/>
          <w:b/>
        </w:rPr>
      </w:pPr>
      <w:r w:rsidRPr="00BF0A92">
        <w:rPr>
          <w:rFonts w:ascii="Berlin Type Office" w:hAnsi="Berlin Type Office" w:cs="Arial"/>
        </w:rPr>
        <w:t>Haase, Ulrike</w:t>
      </w:r>
      <w:r w:rsidR="00DE59C6" w:rsidRPr="00BF0A92">
        <w:rPr>
          <w:rFonts w:ascii="Berlin Type Office" w:hAnsi="Berlin Type Office" w:cs="Arial"/>
        </w:rPr>
        <w:t xml:space="preserve"> </w:t>
      </w:r>
      <w:r w:rsidR="00DE59C6" w:rsidRPr="00BF0A92">
        <w:rPr>
          <w:rFonts w:ascii="Berlin Type Office" w:hAnsi="Berlin Type Office" w:cs="Arial"/>
        </w:rPr>
        <w:tab/>
      </w:r>
      <w:r w:rsidR="00DE59C6" w:rsidRPr="00BF0A92">
        <w:rPr>
          <w:rFonts w:ascii="Berlin Type Office" w:hAnsi="Berlin Type Office" w:cs="Arial"/>
        </w:rPr>
        <w:tab/>
        <w:t>Landesbeirat für Menschen mit</w:t>
      </w:r>
      <w:r w:rsidR="00DE59C6" w:rsidRPr="00BF0A92">
        <w:rPr>
          <w:rFonts w:ascii="Berlin Type Office" w:hAnsi="Berlin Type Office" w:cs="Arial"/>
        </w:rPr>
        <w:tab/>
      </w:r>
      <w:r w:rsidR="00DE59C6" w:rsidRPr="00BF0A92">
        <w:rPr>
          <w:rFonts w:ascii="Berlin Type Office" w:hAnsi="Berlin Type Office" w:cs="Arial"/>
        </w:rPr>
        <w:tab/>
      </w:r>
      <w:r w:rsidR="00DE59C6" w:rsidRPr="00BF0A92">
        <w:rPr>
          <w:rFonts w:ascii="Berlin Type Office" w:hAnsi="Berlin Type Office" w:cs="Arial"/>
        </w:rPr>
        <w:tab/>
      </w:r>
      <w:r w:rsidR="00DE59C6" w:rsidRPr="00BF0A92">
        <w:rPr>
          <w:rFonts w:ascii="Berlin Type Office" w:hAnsi="Berlin Type Office" w:cs="Arial"/>
        </w:rPr>
        <w:tab/>
      </w:r>
      <w:r w:rsidR="00DE59C6" w:rsidRPr="00BF0A92">
        <w:rPr>
          <w:rFonts w:ascii="Berlin Type Office" w:hAnsi="Berlin Type Office" w:cs="Arial"/>
        </w:rPr>
        <w:tab/>
        <w:t>Behinderungen</w:t>
      </w:r>
      <w:r w:rsidR="00E46555" w:rsidRPr="00AE5B92">
        <w:rPr>
          <w:rFonts w:ascii="Berlin Type Office" w:hAnsi="Berlin Type Office" w:cs="Arial"/>
          <w:b/>
        </w:rPr>
        <w:t xml:space="preserve"> </w:t>
      </w:r>
    </w:p>
    <w:p w14:paraId="0BD70034" w14:textId="27C4AE39" w:rsidR="00272EA9" w:rsidRPr="00AE5B92" w:rsidRDefault="00FD79C3" w:rsidP="00FD3058">
      <w:pPr>
        <w:pStyle w:val="Listenabsatz"/>
        <w:numPr>
          <w:ilvl w:val="0"/>
          <w:numId w:val="3"/>
        </w:numPr>
        <w:tabs>
          <w:tab w:val="left" w:pos="567"/>
          <w:tab w:val="left" w:pos="3742"/>
        </w:tabs>
        <w:spacing w:line="312" w:lineRule="auto"/>
        <w:rPr>
          <w:rFonts w:ascii="Berlin Type Office" w:hAnsi="Berlin Type Office" w:cs="Arial"/>
        </w:rPr>
      </w:pPr>
      <w:r w:rsidRPr="00AE5B92">
        <w:rPr>
          <w:rFonts w:ascii="Berlin Type Office" w:hAnsi="Berlin Type Office" w:cs="Arial"/>
        </w:rPr>
        <w:t xml:space="preserve">Stellv. </w:t>
      </w:r>
      <w:r w:rsidR="00272EA9" w:rsidRPr="00AE5B92">
        <w:rPr>
          <w:rFonts w:ascii="Berlin Type Office" w:hAnsi="Berlin Type Office" w:cs="Arial"/>
        </w:rPr>
        <w:t>Gröting, Ludger</w:t>
      </w:r>
      <w:r w:rsidR="00272EA9" w:rsidRPr="00AE5B92">
        <w:rPr>
          <w:rFonts w:ascii="Berlin Type Office" w:hAnsi="Berlin Type Office" w:cs="Arial"/>
        </w:rPr>
        <w:tab/>
      </w:r>
      <w:r w:rsidR="00272EA9" w:rsidRPr="00AE5B92">
        <w:rPr>
          <w:rFonts w:ascii="Berlin Type Office" w:hAnsi="Berlin Type Office" w:cs="Arial"/>
        </w:rPr>
        <w:tab/>
        <w:t>Landesbeirat für Menschen mit Behinderungen</w:t>
      </w:r>
    </w:p>
    <w:p w14:paraId="097F798E" w14:textId="2E357BFB" w:rsidR="002B72CD" w:rsidRPr="00AE5B92" w:rsidRDefault="005A2778" w:rsidP="00FD3058">
      <w:pPr>
        <w:pStyle w:val="Listenabsatz"/>
        <w:numPr>
          <w:ilvl w:val="0"/>
          <w:numId w:val="3"/>
        </w:numPr>
        <w:tabs>
          <w:tab w:val="left" w:pos="567"/>
          <w:tab w:val="left" w:pos="3742"/>
        </w:tabs>
        <w:spacing w:line="312" w:lineRule="auto"/>
        <w:rPr>
          <w:rFonts w:ascii="Berlin Type Office" w:hAnsi="Berlin Type Office" w:cs="Arial"/>
        </w:rPr>
      </w:pPr>
      <w:r>
        <w:rPr>
          <w:rFonts w:ascii="Berlin Type Office" w:hAnsi="Berlin Type Office" w:cs="Arial"/>
        </w:rPr>
        <w:t>Stellv. Metzing, Holger</w:t>
      </w:r>
      <w:r w:rsidR="00695456" w:rsidRPr="00AE5B92">
        <w:rPr>
          <w:rFonts w:ascii="Berlin Type Office" w:hAnsi="Berlin Type Office" w:cs="Arial"/>
        </w:rPr>
        <w:tab/>
      </w:r>
      <w:r w:rsidR="00695456" w:rsidRPr="00AE5B92">
        <w:rPr>
          <w:rFonts w:ascii="Berlin Type Office" w:hAnsi="Berlin Type Office" w:cs="Arial"/>
        </w:rPr>
        <w:tab/>
        <w:t>Landesbeirat für Menschen mit</w:t>
      </w:r>
      <w:r w:rsidR="00215100" w:rsidRPr="00AE5B92">
        <w:rPr>
          <w:rFonts w:ascii="Berlin Type Office" w:hAnsi="Berlin Type Office" w:cs="Arial"/>
        </w:rPr>
        <w:t xml:space="preserve"> </w:t>
      </w:r>
      <w:r w:rsidR="00695456" w:rsidRPr="00AE5B92">
        <w:rPr>
          <w:rFonts w:ascii="Berlin Type Office" w:hAnsi="Berlin Type Office" w:cs="Arial"/>
        </w:rPr>
        <w:t>Behinderungen</w:t>
      </w:r>
    </w:p>
    <w:p w14:paraId="061A81C6" w14:textId="7F251FFE" w:rsidR="00B338E4" w:rsidRPr="00BF0A92" w:rsidRDefault="00B338E4" w:rsidP="00FD3058">
      <w:pPr>
        <w:pStyle w:val="Listenabsatz"/>
        <w:numPr>
          <w:ilvl w:val="0"/>
          <w:numId w:val="3"/>
        </w:numPr>
        <w:tabs>
          <w:tab w:val="left" w:pos="567"/>
          <w:tab w:val="left" w:pos="3742"/>
        </w:tabs>
        <w:spacing w:line="312" w:lineRule="auto"/>
        <w:rPr>
          <w:rFonts w:ascii="Berlin Type Office" w:hAnsi="Berlin Type Office" w:cs="Arial"/>
          <w:b/>
        </w:rPr>
      </w:pPr>
      <w:r w:rsidRPr="00BF0A92">
        <w:rPr>
          <w:rFonts w:ascii="Berlin Type Office" w:hAnsi="Berlin Type Office" w:cs="Arial"/>
          <w:b/>
        </w:rPr>
        <w:t>Seerig, Thomas</w:t>
      </w:r>
      <w:r w:rsidRPr="00BF0A92">
        <w:rPr>
          <w:rFonts w:ascii="Berlin Type Office" w:hAnsi="Berlin Type Office" w:cs="Arial"/>
          <w:b/>
        </w:rPr>
        <w:tab/>
      </w:r>
      <w:r w:rsidRPr="00BF0A92">
        <w:rPr>
          <w:rFonts w:ascii="Berlin Type Office" w:hAnsi="Berlin Type Office" w:cs="Arial"/>
          <w:b/>
        </w:rPr>
        <w:tab/>
        <w:t>Landesbeirat für Menschen mit Behinderungen</w:t>
      </w:r>
      <w:r w:rsidR="005D5F14" w:rsidRPr="00BF0A92">
        <w:rPr>
          <w:rFonts w:ascii="Berlin Type Office" w:hAnsi="Berlin Type Office" w:cs="Arial"/>
          <w:b/>
        </w:rPr>
        <w:tab/>
      </w:r>
      <w:r w:rsidR="005D5F14" w:rsidRPr="00BF0A92">
        <w:rPr>
          <w:rFonts w:ascii="Berlin Type Office" w:hAnsi="Berlin Type Office" w:cs="Arial"/>
          <w:b/>
        </w:rPr>
        <w:tab/>
      </w:r>
      <w:r w:rsidR="005D5F14" w:rsidRPr="00BF0A92">
        <w:rPr>
          <w:rFonts w:ascii="Berlin Type Office" w:hAnsi="Berlin Type Office" w:cs="Arial"/>
          <w:b/>
        </w:rPr>
        <w:tab/>
        <w:t>(stellvertretender Vorsitzende</w:t>
      </w:r>
      <w:r w:rsidR="005D5F14">
        <w:rPr>
          <w:rFonts w:ascii="Berlin Type Office" w:hAnsi="Berlin Type Office" w:cs="Arial"/>
          <w:b/>
        </w:rPr>
        <w:t>r</w:t>
      </w:r>
      <w:r w:rsidR="005D5F14" w:rsidRPr="00BF0A92">
        <w:rPr>
          <w:rFonts w:ascii="Berlin Type Office" w:hAnsi="Berlin Type Office" w:cs="Arial"/>
          <w:b/>
        </w:rPr>
        <w:t>)</w:t>
      </w:r>
    </w:p>
    <w:p w14:paraId="152C2B17" w14:textId="2BC54FD7" w:rsidR="00862DBA" w:rsidRPr="00AE5B92" w:rsidRDefault="00862DBA" w:rsidP="00FD3058">
      <w:pPr>
        <w:tabs>
          <w:tab w:val="left" w:pos="567"/>
          <w:tab w:val="left" w:pos="3742"/>
        </w:tabs>
        <w:spacing w:line="312" w:lineRule="auto"/>
        <w:rPr>
          <w:rFonts w:ascii="Berlin Type Office" w:hAnsi="Berlin Type Office" w:cs="Arial"/>
          <w:b/>
          <w:color w:val="000000"/>
        </w:rPr>
      </w:pPr>
      <w:r w:rsidRPr="00AE5B92">
        <w:rPr>
          <w:rFonts w:ascii="Berlin Type Office" w:hAnsi="Berlin Type Office" w:cs="Arial"/>
          <w:b/>
          <w:color w:val="000000"/>
        </w:rPr>
        <w:t>LIGA</w:t>
      </w:r>
    </w:p>
    <w:p w14:paraId="0D3B2542" w14:textId="310D43F0" w:rsidR="000F43AE" w:rsidRDefault="000F43AE" w:rsidP="00FD3058">
      <w:pPr>
        <w:pStyle w:val="Listenabsatz"/>
        <w:numPr>
          <w:ilvl w:val="0"/>
          <w:numId w:val="3"/>
        </w:numPr>
        <w:tabs>
          <w:tab w:val="left" w:pos="567"/>
          <w:tab w:val="left" w:pos="3742"/>
        </w:tabs>
        <w:spacing w:before="0" w:line="312" w:lineRule="auto"/>
        <w:rPr>
          <w:rFonts w:ascii="Berlin Type Office" w:hAnsi="Berlin Type Office" w:cs="Arial"/>
          <w:color w:val="000000"/>
        </w:rPr>
      </w:pPr>
      <w:r w:rsidRPr="00AE5B92">
        <w:rPr>
          <w:rFonts w:ascii="Berlin Type Office" w:hAnsi="Berlin Type Office" w:cs="Arial"/>
          <w:color w:val="000000"/>
        </w:rPr>
        <w:t>Krausser, Hartmut</w:t>
      </w:r>
      <w:r w:rsidRPr="00AE5B92">
        <w:rPr>
          <w:rFonts w:ascii="Berlin Type Office" w:hAnsi="Berlin Type Office" w:cs="Arial"/>
          <w:color w:val="000000"/>
        </w:rPr>
        <w:tab/>
      </w:r>
      <w:r w:rsidRPr="00AE5B92">
        <w:rPr>
          <w:rFonts w:ascii="Berlin Type Office" w:hAnsi="Berlin Type Office" w:cs="Arial"/>
          <w:color w:val="000000"/>
        </w:rPr>
        <w:tab/>
        <w:t>ApK</w:t>
      </w:r>
    </w:p>
    <w:p w14:paraId="64F415F8" w14:textId="03D066C1" w:rsidR="005A2778" w:rsidRPr="00BF0A92" w:rsidRDefault="009F7647" w:rsidP="00FD3058">
      <w:pPr>
        <w:pStyle w:val="Listenabsatz"/>
        <w:numPr>
          <w:ilvl w:val="0"/>
          <w:numId w:val="3"/>
        </w:numPr>
        <w:tabs>
          <w:tab w:val="left" w:pos="567"/>
          <w:tab w:val="left" w:pos="3742"/>
        </w:tabs>
        <w:spacing w:before="0" w:line="312" w:lineRule="auto"/>
        <w:rPr>
          <w:rFonts w:ascii="Berlin Type Office" w:hAnsi="Berlin Type Office" w:cs="Arial"/>
          <w:b/>
          <w:color w:val="000000"/>
        </w:rPr>
      </w:pPr>
      <w:r w:rsidRPr="00BF0A92">
        <w:rPr>
          <w:rFonts w:ascii="Berlin Type Office" w:hAnsi="Berlin Type Office" w:cs="Arial"/>
          <w:b/>
          <w:color w:val="000000"/>
        </w:rPr>
        <w:t>Redfern, Timothy</w:t>
      </w:r>
      <w:r w:rsidRPr="00BF0A92">
        <w:rPr>
          <w:rFonts w:ascii="Berlin Type Office" w:hAnsi="Berlin Type Office" w:cs="Arial"/>
          <w:b/>
          <w:color w:val="000000"/>
        </w:rPr>
        <w:tab/>
      </w:r>
      <w:r w:rsidRPr="00BF0A92">
        <w:rPr>
          <w:rFonts w:ascii="Berlin Type Office" w:hAnsi="Berlin Type Office" w:cs="Arial"/>
          <w:b/>
          <w:color w:val="000000"/>
        </w:rPr>
        <w:tab/>
        <w:t>Der Paritätische Berlin (stellvertretende</w:t>
      </w:r>
      <w:r w:rsidRPr="00BF0A92">
        <w:rPr>
          <w:rFonts w:ascii="Berlin Type Office" w:hAnsi="Berlin Type Office" w:cs="Arial"/>
          <w:b/>
          <w:color w:val="000000"/>
        </w:rPr>
        <w:tab/>
      </w:r>
      <w:r w:rsidRPr="00BF0A92">
        <w:rPr>
          <w:rFonts w:ascii="Berlin Type Office" w:hAnsi="Berlin Type Office" w:cs="Arial"/>
          <w:b/>
          <w:color w:val="000000"/>
        </w:rPr>
        <w:tab/>
      </w:r>
      <w:r w:rsidRPr="00BF0A92">
        <w:rPr>
          <w:rFonts w:ascii="Berlin Type Office" w:hAnsi="Berlin Type Office" w:cs="Arial"/>
          <w:b/>
          <w:color w:val="000000"/>
        </w:rPr>
        <w:tab/>
      </w:r>
      <w:r w:rsidR="00796C2D" w:rsidRPr="00BF0A92">
        <w:rPr>
          <w:rFonts w:ascii="Berlin Type Office" w:hAnsi="Berlin Type Office" w:cs="Arial"/>
          <w:b/>
          <w:color w:val="000000"/>
        </w:rPr>
        <w:tab/>
      </w:r>
      <w:r w:rsidRPr="00BF0A92">
        <w:rPr>
          <w:rFonts w:ascii="Berlin Type Office" w:hAnsi="Berlin Type Office" w:cs="Arial"/>
          <w:b/>
          <w:color w:val="000000"/>
        </w:rPr>
        <w:t>Vorsitzender)</w:t>
      </w:r>
    </w:p>
    <w:p w14:paraId="74C3A823" w14:textId="15C9C46A" w:rsidR="0000258B" w:rsidRPr="00AE5B92" w:rsidRDefault="00CB6F84" w:rsidP="00FD3058">
      <w:pPr>
        <w:pStyle w:val="Listenabsatz"/>
        <w:numPr>
          <w:ilvl w:val="0"/>
          <w:numId w:val="3"/>
        </w:numPr>
        <w:tabs>
          <w:tab w:val="left" w:pos="567"/>
          <w:tab w:val="left" w:pos="3742"/>
        </w:tabs>
        <w:spacing w:before="0" w:line="312" w:lineRule="auto"/>
        <w:rPr>
          <w:rFonts w:ascii="Berlin Type Office" w:hAnsi="Berlin Type Office" w:cs="Arial"/>
          <w:b/>
        </w:rPr>
      </w:pPr>
      <w:r w:rsidRPr="00AE5B92">
        <w:rPr>
          <w:rFonts w:ascii="Berlin Type Office" w:hAnsi="Berlin Type Office" w:cs="Arial"/>
          <w:color w:val="000000"/>
        </w:rPr>
        <w:t xml:space="preserve">Stellv. </w:t>
      </w:r>
      <w:r w:rsidR="0000258B" w:rsidRPr="00AE5B92">
        <w:rPr>
          <w:rFonts w:ascii="Berlin Type Office" w:hAnsi="Berlin Type Office" w:cs="Arial"/>
          <w:color w:val="000000"/>
        </w:rPr>
        <w:t>Brohl-Zubert, Uwe</w:t>
      </w:r>
      <w:r w:rsidR="0000258B" w:rsidRPr="00AE5B92">
        <w:rPr>
          <w:rFonts w:ascii="Berlin Type Office" w:hAnsi="Berlin Type Office" w:cs="Arial"/>
          <w:color w:val="000000"/>
        </w:rPr>
        <w:tab/>
      </w:r>
      <w:r w:rsidR="0000258B" w:rsidRPr="00AE5B92">
        <w:rPr>
          <w:rFonts w:ascii="Berlin Type Office" w:hAnsi="Berlin Type Office" w:cs="Arial"/>
          <w:color w:val="000000"/>
        </w:rPr>
        <w:tab/>
        <w:t>Der P</w:t>
      </w:r>
      <w:r w:rsidR="00E152BB" w:rsidRPr="00AE5B92">
        <w:rPr>
          <w:rFonts w:ascii="Berlin Type Office" w:hAnsi="Berlin Type Office" w:cs="Arial"/>
          <w:color w:val="000000"/>
        </w:rPr>
        <w:t>a</w:t>
      </w:r>
      <w:r w:rsidR="0000258B" w:rsidRPr="00AE5B92">
        <w:rPr>
          <w:rFonts w:ascii="Berlin Type Office" w:hAnsi="Berlin Type Office" w:cs="Arial"/>
          <w:color w:val="000000"/>
        </w:rPr>
        <w:t>ritätische Berlin</w:t>
      </w:r>
    </w:p>
    <w:p w14:paraId="6F561C61" w14:textId="3203D75C" w:rsidR="00AD6904" w:rsidRDefault="00BE6A99" w:rsidP="00FD3058">
      <w:pPr>
        <w:pStyle w:val="Listenabsatz"/>
        <w:numPr>
          <w:ilvl w:val="0"/>
          <w:numId w:val="3"/>
        </w:numPr>
        <w:tabs>
          <w:tab w:val="left" w:pos="567"/>
          <w:tab w:val="left" w:pos="3742"/>
        </w:tabs>
        <w:spacing w:before="0" w:after="240" w:line="312" w:lineRule="auto"/>
        <w:rPr>
          <w:rFonts w:ascii="Berlin Type Office" w:hAnsi="Berlin Type Office" w:cs="Arial"/>
        </w:rPr>
      </w:pPr>
      <w:r w:rsidRPr="00AE5B92">
        <w:rPr>
          <w:rFonts w:ascii="Berlin Type Office" w:hAnsi="Berlin Type Office" w:cs="Arial"/>
        </w:rPr>
        <w:t>Schütz, E</w:t>
      </w:r>
      <w:r w:rsidR="000F43AE" w:rsidRPr="00AE5B92">
        <w:rPr>
          <w:rFonts w:ascii="Berlin Type Office" w:hAnsi="Berlin Type Office" w:cs="Arial"/>
        </w:rPr>
        <w:t>l</w:t>
      </w:r>
      <w:r w:rsidRPr="00AE5B92">
        <w:rPr>
          <w:rFonts w:ascii="Berlin Type Office" w:hAnsi="Berlin Type Office" w:cs="Arial"/>
        </w:rPr>
        <w:t>isabeth</w:t>
      </w:r>
      <w:r w:rsidR="00EC4901" w:rsidRPr="00AE5B92">
        <w:rPr>
          <w:rFonts w:ascii="Berlin Type Office" w:hAnsi="Berlin Type Office" w:cs="Arial"/>
        </w:rPr>
        <w:tab/>
      </w:r>
      <w:r w:rsidR="00E0115C" w:rsidRPr="00AE5B92">
        <w:rPr>
          <w:rFonts w:ascii="Berlin Type Office" w:hAnsi="Berlin Type Office" w:cs="Arial"/>
        </w:rPr>
        <w:tab/>
      </w:r>
      <w:r w:rsidR="00EC4901" w:rsidRPr="00AE5B92">
        <w:rPr>
          <w:rFonts w:ascii="Berlin Type Office" w:hAnsi="Berlin Type Office" w:cs="Arial"/>
        </w:rPr>
        <w:t>DWBO</w:t>
      </w:r>
    </w:p>
    <w:p w14:paraId="5869C0BB" w14:textId="5AAC18D0" w:rsidR="005A2778" w:rsidRPr="00AE5B92" w:rsidRDefault="005A2778" w:rsidP="00FD3058">
      <w:pPr>
        <w:pStyle w:val="Listenabsatz"/>
        <w:numPr>
          <w:ilvl w:val="0"/>
          <w:numId w:val="3"/>
        </w:numPr>
        <w:tabs>
          <w:tab w:val="left" w:pos="567"/>
          <w:tab w:val="left" w:pos="3742"/>
        </w:tabs>
        <w:spacing w:before="0" w:after="240" w:line="312" w:lineRule="auto"/>
        <w:rPr>
          <w:rFonts w:ascii="Berlin Type Office" w:hAnsi="Berlin Type Office" w:cs="Arial"/>
        </w:rPr>
      </w:pPr>
      <w:r>
        <w:rPr>
          <w:rFonts w:ascii="Berlin Type Office" w:hAnsi="Berlin Type Office" w:cs="Arial"/>
        </w:rPr>
        <w:t>Wasielewski, Benjamin</w:t>
      </w:r>
      <w:r>
        <w:rPr>
          <w:rFonts w:ascii="Berlin Type Office" w:hAnsi="Berlin Type Office" w:cs="Arial"/>
        </w:rPr>
        <w:tab/>
      </w:r>
      <w:r>
        <w:rPr>
          <w:rFonts w:ascii="Berlin Type Office" w:hAnsi="Berlin Type Office" w:cs="Arial"/>
        </w:rPr>
        <w:tab/>
        <w:t>AWO Berlin</w:t>
      </w:r>
    </w:p>
    <w:p w14:paraId="54A24557" w14:textId="218067F5" w:rsidR="003659FE" w:rsidRPr="00AE5B92" w:rsidRDefault="003659FE" w:rsidP="00FD3058">
      <w:pPr>
        <w:tabs>
          <w:tab w:val="left" w:pos="567"/>
          <w:tab w:val="left" w:pos="3742"/>
        </w:tabs>
        <w:spacing w:line="312" w:lineRule="auto"/>
        <w:rPr>
          <w:rFonts w:ascii="Berlin Type Office" w:hAnsi="Berlin Type Office" w:cs="Arial"/>
          <w:b/>
        </w:rPr>
      </w:pPr>
      <w:r w:rsidRPr="00AE5B92">
        <w:rPr>
          <w:rFonts w:ascii="Berlin Type Office" w:hAnsi="Berlin Type Office" w:cs="Arial"/>
          <w:b/>
        </w:rPr>
        <w:t>Landesbeauftragte</w:t>
      </w:r>
    </w:p>
    <w:p w14:paraId="1FCDC76C" w14:textId="77777777" w:rsidR="005A2778" w:rsidRDefault="005A2778" w:rsidP="00FD3058">
      <w:pPr>
        <w:pStyle w:val="Listenabsatz"/>
        <w:numPr>
          <w:ilvl w:val="0"/>
          <w:numId w:val="3"/>
        </w:numPr>
        <w:tabs>
          <w:tab w:val="left" w:pos="567"/>
          <w:tab w:val="left" w:pos="3742"/>
        </w:tabs>
        <w:spacing w:before="0" w:after="240" w:line="312" w:lineRule="auto"/>
        <w:rPr>
          <w:rFonts w:ascii="Berlin Type Office" w:hAnsi="Berlin Type Office" w:cs="Arial"/>
        </w:rPr>
      </w:pPr>
      <w:r>
        <w:rPr>
          <w:rFonts w:ascii="Berlin Type Office" w:hAnsi="Berlin Type Office" w:cs="Arial"/>
        </w:rPr>
        <w:t>Braunert-Rümenapf, Christine</w:t>
      </w:r>
      <w:r>
        <w:rPr>
          <w:rFonts w:ascii="Berlin Type Office" w:hAnsi="Berlin Type Office" w:cs="Arial"/>
        </w:rPr>
        <w:tab/>
      </w:r>
      <w:r>
        <w:rPr>
          <w:rFonts w:ascii="Berlin Type Office" w:hAnsi="Berlin Type Office" w:cs="Arial"/>
        </w:rPr>
        <w:tab/>
        <w:t xml:space="preserve">Landesbeauftrage für Menschen mit Behinderungen </w:t>
      </w:r>
    </w:p>
    <w:p w14:paraId="06030169" w14:textId="379D1224" w:rsidR="00115C94" w:rsidRPr="00AE5B92" w:rsidRDefault="005B088C" w:rsidP="00FD3058">
      <w:pPr>
        <w:pStyle w:val="Listenabsatz"/>
        <w:numPr>
          <w:ilvl w:val="0"/>
          <w:numId w:val="3"/>
        </w:numPr>
        <w:tabs>
          <w:tab w:val="left" w:pos="567"/>
          <w:tab w:val="left" w:pos="3742"/>
        </w:tabs>
        <w:spacing w:before="0" w:after="240" w:line="312" w:lineRule="auto"/>
        <w:rPr>
          <w:rFonts w:ascii="Berlin Type Office" w:hAnsi="Berlin Type Office" w:cs="Arial"/>
        </w:rPr>
      </w:pPr>
      <w:r w:rsidRPr="00AE5B92">
        <w:rPr>
          <w:rFonts w:ascii="Berlin Type Office" w:hAnsi="Berlin Type Office" w:cs="Arial"/>
        </w:rPr>
        <w:t>Elborg, Maike</w:t>
      </w:r>
      <w:r w:rsidR="00115C94" w:rsidRPr="00AE5B92">
        <w:rPr>
          <w:rFonts w:ascii="Berlin Type Office" w:hAnsi="Berlin Type Office" w:cs="Arial"/>
        </w:rPr>
        <w:tab/>
      </w:r>
      <w:r w:rsidR="00115C94" w:rsidRPr="00AE5B92">
        <w:rPr>
          <w:rFonts w:ascii="Berlin Type Office" w:hAnsi="Berlin Type Office" w:cs="Arial"/>
        </w:rPr>
        <w:tab/>
      </w:r>
      <w:r w:rsidR="00FA2600" w:rsidRPr="00AE5B92">
        <w:rPr>
          <w:rFonts w:ascii="Berlin Type Office" w:hAnsi="Berlin Type Office" w:cs="Arial"/>
        </w:rPr>
        <w:t>Referentin der Landesbeauftragten für Menschen</w:t>
      </w:r>
      <w:r w:rsidR="00FA2600" w:rsidRPr="00AE5B92">
        <w:rPr>
          <w:rFonts w:ascii="Berlin Type Office" w:hAnsi="Berlin Type Office" w:cs="Arial"/>
        </w:rPr>
        <w:tab/>
      </w:r>
      <w:r w:rsidR="00FA2600" w:rsidRPr="00AE5B92">
        <w:rPr>
          <w:rFonts w:ascii="Berlin Type Office" w:hAnsi="Berlin Type Office" w:cs="Arial"/>
        </w:rPr>
        <w:tab/>
      </w:r>
      <w:r w:rsidR="00FA2600" w:rsidRPr="00AE5B92">
        <w:rPr>
          <w:rFonts w:ascii="Berlin Type Office" w:hAnsi="Berlin Type Office" w:cs="Arial"/>
        </w:rPr>
        <w:tab/>
        <w:t xml:space="preserve">mit Behinderungen </w:t>
      </w:r>
    </w:p>
    <w:p w14:paraId="6F1B3A26" w14:textId="428ED46D" w:rsidR="00115C94" w:rsidRDefault="00996E86" w:rsidP="00FD3058">
      <w:pPr>
        <w:pStyle w:val="Listenabsatz"/>
        <w:numPr>
          <w:ilvl w:val="0"/>
          <w:numId w:val="3"/>
        </w:numPr>
        <w:tabs>
          <w:tab w:val="left" w:pos="567"/>
          <w:tab w:val="left" w:pos="3742"/>
        </w:tabs>
        <w:spacing w:before="0" w:after="240" w:line="312" w:lineRule="auto"/>
        <w:rPr>
          <w:rFonts w:ascii="Berlin Type Office" w:hAnsi="Berlin Type Office" w:cs="Arial"/>
        </w:rPr>
      </w:pPr>
      <w:r>
        <w:rPr>
          <w:rFonts w:ascii="Berlin Type Office" w:hAnsi="Berlin Type Office" w:cs="Arial"/>
        </w:rPr>
        <w:t>Blamberg, Christel</w:t>
      </w:r>
      <w:r w:rsidR="00115C94" w:rsidRPr="00AE5B92">
        <w:rPr>
          <w:rFonts w:ascii="Berlin Type Office" w:hAnsi="Berlin Type Office" w:cs="Arial"/>
        </w:rPr>
        <w:tab/>
      </w:r>
      <w:r w:rsidR="00115C94" w:rsidRPr="00AE5B92">
        <w:rPr>
          <w:rFonts w:ascii="Berlin Type Office" w:hAnsi="Berlin Type Office" w:cs="Arial"/>
        </w:rPr>
        <w:tab/>
        <w:t>Geschäftsstelle des Berliner Landesbeirats für</w:t>
      </w:r>
      <w:r w:rsidR="00115C94" w:rsidRPr="00AE5B92">
        <w:rPr>
          <w:rFonts w:ascii="Berlin Type Office" w:hAnsi="Berlin Type Office" w:cs="Arial"/>
        </w:rPr>
        <w:tab/>
      </w:r>
      <w:r w:rsidR="00115C94" w:rsidRPr="00AE5B92">
        <w:rPr>
          <w:rFonts w:ascii="Berlin Type Office" w:hAnsi="Berlin Type Office" w:cs="Arial"/>
        </w:rPr>
        <w:tab/>
      </w:r>
      <w:r w:rsidR="00115C94" w:rsidRPr="00AE5B92">
        <w:rPr>
          <w:rFonts w:ascii="Berlin Type Office" w:hAnsi="Berlin Type Office" w:cs="Arial"/>
        </w:rPr>
        <w:tab/>
      </w:r>
      <w:r w:rsidR="00AE5B92">
        <w:rPr>
          <w:rFonts w:ascii="Berlin Type Office" w:hAnsi="Berlin Type Office" w:cs="Arial"/>
        </w:rPr>
        <w:tab/>
      </w:r>
      <w:r w:rsidR="00115C94" w:rsidRPr="00AE5B92">
        <w:rPr>
          <w:rFonts w:ascii="Berlin Type Office" w:hAnsi="Berlin Type Office" w:cs="Arial"/>
        </w:rPr>
        <w:t>Menschen mit Behinderungen</w:t>
      </w:r>
    </w:p>
    <w:p w14:paraId="54D6A704" w14:textId="341294C1" w:rsidR="005A2778" w:rsidRPr="00AE5B92" w:rsidRDefault="005A2778" w:rsidP="00FD3058">
      <w:pPr>
        <w:pStyle w:val="Listenabsatz"/>
        <w:numPr>
          <w:ilvl w:val="0"/>
          <w:numId w:val="3"/>
        </w:numPr>
        <w:tabs>
          <w:tab w:val="left" w:pos="567"/>
          <w:tab w:val="left" w:pos="3742"/>
        </w:tabs>
        <w:spacing w:before="0" w:after="240" w:line="312" w:lineRule="auto"/>
        <w:rPr>
          <w:rFonts w:ascii="Berlin Type Office" w:hAnsi="Berlin Type Office" w:cs="Arial"/>
        </w:rPr>
      </w:pPr>
      <w:r>
        <w:rPr>
          <w:rFonts w:ascii="Berlin Type Office" w:hAnsi="Berlin Type Office" w:cs="Arial"/>
        </w:rPr>
        <w:t>Kusserow, Norma</w:t>
      </w:r>
      <w:r>
        <w:rPr>
          <w:rFonts w:ascii="Berlin Type Office" w:hAnsi="Berlin Type Office" w:cs="Arial"/>
        </w:rPr>
        <w:tab/>
      </w:r>
      <w:r>
        <w:rPr>
          <w:rFonts w:ascii="Berlin Type Office" w:hAnsi="Berlin Type Office" w:cs="Arial"/>
        </w:rPr>
        <w:tab/>
        <w:t>Stellv. Landesbeauftragte für Psychiatrie</w:t>
      </w:r>
    </w:p>
    <w:p w14:paraId="1AED2671" w14:textId="77777777" w:rsidR="007131E3" w:rsidRPr="00AE5B92" w:rsidRDefault="007131E3" w:rsidP="00FD3058">
      <w:pPr>
        <w:pStyle w:val="Listenabsatz"/>
        <w:tabs>
          <w:tab w:val="left" w:pos="567"/>
          <w:tab w:val="left" w:pos="3742"/>
        </w:tabs>
        <w:spacing w:before="0" w:after="240" w:line="312" w:lineRule="auto"/>
        <w:ind w:left="360"/>
        <w:rPr>
          <w:rFonts w:ascii="Berlin Type Office" w:hAnsi="Berlin Type Office" w:cs="Arial"/>
        </w:rPr>
      </w:pPr>
    </w:p>
    <w:p w14:paraId="5E645CFC" w14:textId="2EAE6138" w:rsidR="00302063" w:rsidRPr="00AE5B92" w:rsidRDefault="00302063" w:rsidP="00FD3058">
      <w:pPr>
        <w:tabs>
          <w:tab w:val="left" w:pos="567"/>
          <w:tab w:val="left" w:pos="3742"/>
        </w:tabs>
        <w:spacing w:line="312" w:lineRule="auto"/>
        <w:ind w:left="3828" w:hanging="3828"/>
        <w:rPr>
          <w:rFonts w:ascii="Berlin Type Office" w:hAnsi="Berlin Type Office" w:cs="Arial"/>
          <w:b/>
        </w:rPr>
      </w:pPr>
      <w:r w:rsidRPr="00AE5B92">
        <w:rPr>
          <w:rFonts w:ascii="Berlin Type Office" w:hAnsi="Berlin Type Office" w:cs="Arial"/>
          <w:b/>
        </w:rPr>
        <w:t>Hauptverwaltung</w:t>
      </w:r>
    </w:p>
    <w:p w14:paraId="2462F1A3" w14:textId="71A47E15" w:rsidR="00302063" w:rsidRPr="00AE5B92" w:rsidRDefault="00E421A8" w:rsidP="00FD3058">
      <w:pPr>
        <w:pStyle w:val="Listenabsatz"/>
        <w:numPr>
          <w:ilvl w:val="0"/>
          <w:numId w:val="3"/>
        </w:numPr>
        <w:tabs>
          <w:tab w:val="left" w:pos="567"/>
          <w:tab w:val="left" w:pos="3742"/>
        </w:tabs>
        <w:spacing w:before="0" w:line="312" w:lineRule="auto"/>
        <w:rPr>
          <w:rFonts w:ascii="Berlin Type Office" w:hAnsi="Berlin Type Office" w:cs="Arial"/>
          <w:b/>
        </w:rPr>
      </w:pPr>
      <w:r w:rsidRPr="00AE5B92">
        <w:rPr>
          <w:rFonts w:ascii="Berlin Type Office" w:hAnsi="Berlin Type Office" w:cs="Arial"/>
          <w:b/>
        </w:rPr>
        <w:t>Bozkurt, Aziz</w:t>
      </w:r>
      <w:r w:rsidR="00115C94" w:rsidRPr="00AE5B92">
        <w:rPr>
          <w:rFonts w:ascii="Berlin Type Office" w:hAnsi="Berlin Type Office" w:cs="Arial"/>
          <w:b/>
        </w:rPr>
        <w:tab/>
      </w:r>
      <w:r w:rsidR="00115C94" w:rsidRPr="00AE5B92">
        <w:rPr>
          <w:rFonts w:ascii="Berlin Type Office" w:hAnsi="Berlin Type Office" w:cs="Arial"/>
          <w:b/>
        </w:rPr>
        <w:tab/>
      </w:r>
      <w:r w:rsidRPr="00AE5B92">
        <w:rPr>
          <w:rFonts w:ascii="Berlin Type Office" w:hAnsi="Berlin Type Office" w:cs="Arial"/>
          <w:b/>
        </w:rPr>
        <w:t>Staatssekretär für</w:t>
      </w:r>
      <w:r w:rsidR="00302063" w:rsidRPr="00AE5B92">
        <w:rPr>
          <w:rFonts w:ascii="Berlin Type Office" w:hAnsi="Berlin Type Office" w:cs="Arial"/>
          <w:b/>
        </w:rPr>
        <w:t xml:space="preserve"> Soziales</w:t>
      </w:r>
      <w:r w:rsidRPr="00AE5B92">
        <w:rPr>
          <w:rFonts w:ascii="Berlin Type Office" w:hAnsi="Berlin Type Office" w:cs="Arial"/>
          <w:b/>
        </w:rPr>
        <w:t xml:space="preserve"> </w:t>
      </w:r>
      <w:r w:rsidR="00302063" w:rsidRPr="00AE5B92">
        <w:rPr>
          <w:rFonts w:ascii="Berlin Type Office" w:hAnsi="Berlin Type Office" w:cs="Arial"/>
          <w:b/>
        </w:rPr>
        <w:t>(Vorsitzende</w:t>
      </w:r>
      <w:r w:rsidR="005D5F14">
        <w:rPr>
          <w:rFonts w:ascii="Berlin Type Office" w:hAnsi="Berlin Type Office" w:cs="Arial"/>
          <w:b/>
        </w:rPr>
        <w:t>r</w:t>
      </w:r>
      <w:r w:rsidR="00302063" w:rsidRPr="00AE5B92">
        <w:rPr>
          <w:rFonts w:ascii="Berlin Type Office" w:hAnsi="Berlin Type Office" w:cs="Arial"/>
          <w:b/>
        </w:rPr>
        <w:t>)</w:t>
      </w:r>
    </w:p>
    <w:p w14:paraId="5266B1DD" w14:textId="007BED90" w:rsidR="0021026C" w:rsidRDefault="0021026C" w:rsidP="00FD3058">
      <w:pPr>
        <w:pStyle w:val="Listenabsatz"/>
        <w:numPr>
          <w:ilvl w:val="0"/>
          <w:numId w:val="3"/>
        </w:numPr>
        <w:tabs>
          <w:tab w:val="left" w:pos="567"/>
          <w:tab w:val="left" w:pos="3742"/>
        </w:tabs>
        <w:spacing w:before="0" w:line="312" w:lineRule="auto"/>
        <w:rPr>
          <w:rFonts w:ascii="Berlin Type Office" w:hAnsi="Berlin Type Office" w:cs="Arial"/>
        </w:rPr>
      </w:pPr>
      <w:r>
        <w:rPr>
          <w:rFonts w:ascii="Berlin Type Office" w:hAnsi="Berlin Type Office" w:cs="Arial"/>
        </w:rPr>
        <w:t>Stellv. Heinisch, Daniel</w:t>
      </w:r>
      <w:r>
        <w:rPr>
          <w:rFonts w:ascii="Berlin Type Office" w:hAnsi="Berlin Type Office" w:cs="Arial"/>
        </w:rPr>
        <w:tab/>
      </w:r>
      <w:r>
        <w:rPr>
          <w:rFonts w:ascii="Berlin Type Office" w:hAnsi="Berlin Type Office" w:cs="Arial"/>
        </w:rPr>
        <w:tab/>
        <w:t>SenASGIVA, Abteilung Soziales</w:t>
      </w:r>
    </w:p>
    <w:p w14:paraId="47795134" w14:textId="12AEAE70" w:rsidR="00302063" w:rsidRPr="00AE5B92" w:rsidRDefault="00302063" w:rsidP="00FD3058">
      <w:pPr>
        <w:pStyle w:val="Listenabsatz"/>
        <w:numPr>
          <w:ilvl w:val="0"/>
          <w:numId w:val="3"/>
        </w:numPr>
        <w:tabs>
          <w:tab w:val="left" w:pos="567"/>
          <w:tab w:val="left" w:pos="3742"/>
        </w:tabs>
        <w:spacing w:before="0" w:line="312" w:lineRule="auto"/>
        <w:rPr>
          <w:rFonts w:ascii="Berlin Type Office" w:hAnsi="Berlin Type Office" w:cs="Arial"/>
        </w:rPr>
      </w:pPr>
      <w:r w:rsidRPr="00AE5B92">
        <w:rPr>
          <w:rFonts w:ascii="Berlin Type Office" w:hAnsi="Berlin Type Office" w:cs="Arial"/>
        </w:rPr>
        <w:lastRenderedPageBreak/>
        <w:t>Mönke-Schmidt, Ulrike</w:t>
      </w:r>
      <w:r w:rsidRPr="00AE5B92">
        <w:rPr>
          <w:rFonts w:ascii="Berlin Type Office" w:hAnsi="Berlin Type Office" w:cs="Arial"/>
        </w:rPr>
        <w:tab/>
      </w:r>
      <w:r w:rsidRPr="00AE5B92">
        <w:rPr>
          <w:rFonts w:ascii="Berlin Type Office" w:hAnsi="Berlin Type Office" w:cs="Arial"/>
        </w:rPr>
        <w:tab/>
        <w:t>Senatsverwaltung für Wissenschaft,</w:t>
      </w:r>
      <w:r w:rsidR="00A21C9B" w:rsidRPr="00AE5B92">
        <w:rPr>
          <w:rFonts w:ascii="Berlin Type Office" w:hAnsi="Berlin Type Office" w:cs="Arial"/>
        </w:rPr>
        <w:tab/>
      </w:r>
      <w:r w:rsidR="00A21C9B" w:rsidRPr="00AE5B92">
        <w:rPr>
          <w:rFonts w:ascii="Berlin Type Office" w:hAnsi="Berlin Type Office" w:cs="Arial"/>
        </w:rPr>
        <w:tab/>
      </w:r>
      <w:r w:rsidR="00A21C9B" w:rsidRPr="00AE5B92">
        <w:rPr>
          <w:rFonts w:ascii="Berlin Type Office" w:hAnsi="Berlin Type Office" w:cs="Arial"/>
        </w:rPr>
        <w:tab/>
      </w:r>
      <w:r w:rsidR="00A21C9B" w:rsidRPr="00AE5B92">
        <w:rPr>
          <w:rFonts w:ascii="Berlin Type Office" w:hAnsi="Berlin Type Office" w:cs="Arial"/>
        </w:rPr>
        <w:tab/>
      </w:r>
      <w:r w:rsidR="00A21C9B" w:rsidRPr="00AE5B92">
        <w:rPr>
          <w:rFonts w:ascii="Berlin Type Office" w:hAnsi="Berlin Type Office" w:cs="Arial"/>
        </w:rPr>
        <w:tab/>
      </w:r>
      <w:r w:rsidRPr="00AE5B92">
        <w:rPr>
          <w:rFonts w:ascii="Berlin Type Office" w:hAnsi="Berlin Type Office" w:cs="Arial"/>
        </w:rPr>
        <w:t>Gesundheit, Pflege und Gleichstellung</w:t>
      </w:r>
    </w:p>
    <w:p w14:paraId="61CD85D9" w14:textId="6218AEC5" w:rsidR="00541B95" w:rsidRPr="00AE5B92" w:rsidRDefault="007C0A49" w:rsidP="00FD3058">
      <w:pPr>
        <w:pStyle w:val="Listenabsatz"/>
        <w:numPr>
          <w:ilvl w:val="0"/>
          <w:numId w:val="3"/>
        </w:numPr>
        <w:tabs>
          <w:tab w:val="left" w:pos="567"/>
          <w:tab w:val="left" w:pos="3742"/>
        </w:tabs>
        <w:spacing w:line="312" w:lineRule="auto"/>
        <w:rPr>
          <w:rFonts w:ascii="Berlin Type Office" w:hAnsi="Berlin Type Office" w:cs="Arial"/>
        </w:rPr>
      </w:pPr>
      <w:r>
        <w:rPr>
          <w:rFonts w:ascii="Berlin Type Office" w:hAnsi="Berlin Type Office" w:cs="Arial"/>
        </w:rPr>
        <w:t xml:space="preserve">Stellv. </w:t>
      </w:r>
      <w:r w:rsidR="00541B95" w:rsidRPr="00AE5B92">
        <w:rPr>
          <w:rFonts w:ascii="Berlin Type Office" w:hAnsi="Berlin Type Office" w:cs="Arial"/>
        </w:rPr>
        <w:t>Uelze, Kerstin</w:t>
      </w:r>
      <w:r w:rsidR="00541B95" w:rsidRPr="00AE5B92">
        <w:rPr>
          <w:rFonts w:ascii="Berlin Type Office" w:hAnsi="Berlin Type Office" w:cs="Arial"/>
        </w:rPr>
        <w:tab/>
      </w:r>
      <w:r w:rsidR="00541B95" w:rsidRPr="00AE5B92">
        <w:rPr>
          <w:rFonts w:ascii="Berlin Type Office" w:hAnsi="Berlin Type Office" w:cs="Arial"/>
        </w:rPr>
        <w:tab/>
        <w:t>Senatsverwaltung für Bildung, Jugend und</w:t>
      </w:r>
    </w:p>
    <w:p w14:paraId="46F39FCE" w14:textId="3F547974" w:rsidR="00541B95" w:rsidRPr="00AE5B92" w:rsidRDefault="00541B95" w:rsidP="00FD3058">
      <w:pPr>
        <w:pStyle w:val="Listenabsatz"/>
        <w:tabs>
          <w:tab w:val="left" w:pos="567"/>
          <w:tab w:val="left" w:pos="3742"/>
        </w:tabs>
        <w:spacing w:after="240" w:line="312" w:lineRule="auto"/>
        <w:ind w:left="360"/>
        <w:rPr>
          <w:rFonts w:ascii="Berlin Type Office" w:hAnsi="Berlin Type Office" w:cs="Arial"/>
        </w:rPr>
      </w:pPr>
      <w:r w:rsidRPr="00AE5B92">
        <w:rPr>
          <w:rFonts w:ascii="Berlin Type Office" w:hAnsi="Berlin Type Office" w:cs="Arial"/>
        </w:rPr>
        <w:tab/>
      </w:r>
      <w:r w:rsidRPr="00AE5B92">
        <w:rPr>
          <w:rFonts w:ascii="Berlin Type Office" w:hAnsi="Berlin Type Office" w:cs="Arial"/>
        </w:rPr>
        <w:tab/>
      </w:r>
      <w:r w:rsidRPr="00AE5B92">
        <w:rPr>
          <w:rFonts w:ascii="Berlin Type Office" w:hAnsi="Berlin Type Office" w:cs="Arial"/>
        </w:rPr>
        <w:tab/>
        <w:t>Familie</w:t>
      </w:r>
    </w:p>
    <w:p w14:paraId="00FE2AC7" w14:textId="77777777" w:rsidR="00541B95" w:rsidRPr="00AE5B92" w:rsidRDefault="00541B95" w:rsidP="00FD3058">
      <w:pPr>
        <w:pStyle w:val="Listenabsatz"/>
        <w:numPr>
          <w:ilvl w:val="0"/>
          <w:numId w:val="3"/>
        </w:numPr>
        <w:tabs>
          <w:tab w:val="left" w:pos="567"/>
          <w:tab w:val="left" w:pos="3742"/>
        </w:tabs>
        <w:spacing w:after="240" w:line="312" w:lineRule="auto"/>
        <w:rPr>
          <w:rFonts w:ascii="Berlin Type Office" w:hAnsi="Berlin Type Office" w:cs="Arial"/>
        </w:rPr>
      </w:pPr>
      <w:r w:rsidRPr="00AE5B92">
        <w:rPr>
          <w:rFonts w:ascii="Berlin Type Office" w:hAnsi="Berlin Type Office" w:cs="Arial"/>
        </w:rPr>
        <w:t>Winter-Witschurke, Christiane</w:t>
      </w:r>
      <w:r w:rsidRPr="00AE5B92">
        <w:rPr>
          <w:rFonts w:ascii="Berlin Type Office" w:hAnsi="Berlin Type Office" w:cs="Arial"/>
        </w:rPr>
        <w:tab/>
      </w:r>
      <w:r w:rsidRPr="00AE5B92">
        <w:rPr>
          <w:rFonts w:ascii="Berlin Type Office" w:hAnsi="Berlin Type Office" w:cs="Arial"/>
        </w:rPr>
        <w:tab/>
        <w:t>Senatsverwaltung für Bildung, Jugend und</w:t>
      </w:r>
    </w:p>
    <w:p w14:paraId="15368C09" w14:textId="4CFA7F95" w:rsidR="00541B95" w:rsidRPr="00AE5B92" w:rsidRDefault="00541B95" w:rsidP="00FD3058">
      <w:pPr>
        <w:pStyle w:val="Listenabsatz"/>
        <w:tabs>
          <w:tab w:val="left" w:pos="567"/>
          <w:tab w:val="left" w:pos="3742"/>
        </w:tabs>
        <w:spacing w:after="240" w:line="312" w:lineRule="auto"/>
        <w:ind w:left="360"/>
        <w:rPr>
          <w:rFonts w:ascii="Berlin Type Office" w:hAnsi="Berlin Type Office" w:cs="Arial"/>
        </w:rPr>
      </w:pPr>
      <w:r w:rsidRPr="00AE5B92">
        <w:rPr>
          <w:rFonts w:ascii="Berlin Type Office" w:hAnsi="Berlin Type Office" w:cs="Arial"/>
        </w:rPr>
        <w:tab/>
      </w:r>
      <w:r w:rsidRPr="00AE5B92">
        <w:rPr>
          <w:rFonts w:ascii="Berlin Type Office" w:hAnsi="Berlin Type Office" w:cs="Arial"/>
        </w:rPr>
        <w:tab/>
      </w:r>
      <w:r w:rsidRPr="00AE5B92">
        <w:rPr>
          <w:rFonts w:ascii="Berlin Type Office" w:hAnsi="Berlin Type Office" w:cs="Arial"/>
        </w:rPr>
        <w:tab/>
        <w:t>Familie</w:t>
      </w:r>
    </w:p>
    <w:p w14:paraId="333D77A9" w14:textId="7F6768E6" w:rsidR="00FA6F2D" w:rsidRPr="00AE5B92" w:rsidRDefault="00FA6F2D" w:rsidP="00FD3058">
      <w:pPr>
        <w:spacing w:line="312" w:lineRule="auto"/>
        <w:rPr>
          <w:rFonts w:ascii="Berlin Type Office" w:hAnsi="Berlin Type Office" w:cs="Arial"/>
          <w:b/>
          <w:bCs/>
        </w:rPr>
      </w:pPr>
      <w:r w:rsidRPr="00AE5B92">
        <w:rPr>
          <w:rFonts w:ascii="Berlin Type Office" w:hAnsi="Berlin Type Office" w:cs="Arial"/>
          <w:b/>
          <w:bCs/>
        </w:rPr>
        <w:t>Mitarbeitende, Fachreferenten und Gäste</w:t>
      </w:r>
    </w:p>
    <w:p w14:paraId="312A366C" w14:textId="1F28D0E9" w:rsidR="009F7647" w:rsidRDefault="009F7647" w:rsidP="00FD3058">
      <w:pPr>
        <w:pStyle w:val="Listenabsatz"/>
        <w:numPr>
          <w:ilvl w:val="0"/>
          <w:numId w:val="3"/>
        </w:numPr>
        <w:tabs>
          <w:tab w:val="left" w:pos="567"/>
          <w:tab w:val="left" w:pos="3742"/>
        </w:tabs>
        <w:spacing w:before="0" w:line="312" w:lineRule="auto"/>
        <w:rPr>
          <w:rFonts w:ascii="Berlin Type Office" w:hAnsi="Berlin Type Office" w:cs="Arial"/>
        </w:rPr>
      </w:pPr>
      <w:r>
        <w:rPr>
          <w:rFonts w:ascii="Berlin Type Office" w:hAnsi="Berlin Type Office" w:cs="Arial"/>
        </w:rPr>
        <w:t>Barth, Petra</w:t>
      </w:r>
      <w:r>
        <w:rPr>
          <w:rFonts w:ascii="Berlin Type Office" w:hAnsi="Berlin Type Office" w:cs="Arial"/>
        </w:rPr>
        <w:tab/>
      </w:r>
      <w:r>
        <w:rPr>
          <w:rFonts w:ascii="Berlin Type Office" w:hAnsi="Berlin Type Office" w:cs="Arial"/>
        </w:rPr>
        <w:tab/>
        <w:t>Berliner Werkstätten (LAG WR)</w:t>
      </w:r>
    </w:p>
    <w:p w14:paraId="7BE33A8F" w14:textId="0E6E83DD" w:rsidR="009F7647" w:rsidRDefault="009F7647" w:rsidP="00FD3058">
      <w:pPr>
        <w:pStyle w:val="Listenabsatz"/>
        <w:numPr>
          <w:ilvl w:val="0"/>
          <w:numId w:val="3"/>
        </w:numPr>
        <w:tabs>
          <w:tab w:val="left" w:pos="567"/>
          <w:tab w:val="left" w:pos="3742"/>
        </w:tabs>
        <w:spacing w:before="0" w:line="312" w:lineRule="auto"/>
        <w:rPr>
          <w:rFonts w:ascii="Berlin Type Office" w:hAnsi="Berlin Type Office" w:cs="Arial"/>
        </w:rPr>
      </w:pPr>
      <w:r>
        <w:rPr>
          <w:rFonts w:ascii="Berlin Type Office" w:hAnsi="Berlin Type Office" w:cs="Arial"/>
        </w:rPr>
        <w:t>Rau, Fabian</w:t>
      </w:r>
      <w:r>
        <w:rPr>
          <w:rFonts w:ascii="Berlin Type Office" w:hAnsi="Berlin Type Office" w:cs="Arial"/>
        </w:rPr>
        <w:tab/>
      </w:r>
      <w:r>
        <w:rPr>
          <w:rFonts w:ascii="Berlin Type Office" w:hAnsi="Berlin Type Office" w:cs="Arial"/>
        </w:rPr>
        <w:tab/>
        <w:t>Berliner Werkstätten (LAG WR)</w:t>
      </w:r>
    </w:p>
    <w:p w14:paraId="40C55F8C" w14:textId="46FFC1C4" w:rsidR="009F7647" w:rsidRDefault="009F7647" w:rsidP="00FD3058">
      <w:pPr>
        <w:pStyle w:val="Listenabsatz"/>
        <w:numPr>
          <w:ilvl w:val="0"/>
          <w:numId w:val="3"/>
        </w:numPr>
        <w:tabs>
          <w:tab w:val="left" w:pos="567"/>
          <w:tab w:val="left" w:pos="3742"/>
        </w:tabs>
        <w:spacing w:before="0" w:line="312" w:lineRule="auto"/>
        <w:rPr>
          <w:rFonts w:ascii="Berlin Type Office" w:hAnsi="Berlin Type Office" w:cs="Arial"/>
        </w:rPr>
      </w:pPr>
      <w:r>
        <w:rPr>
          <w:rFonts w:ascii="Berlin Type Office" w:hAnsi="Berlin Type Office" w:cs="Arial"/>
        </w:rPr>
        <w:t>Lehmann, Thomas</w:t>
      </w:r>
      <w:r>
        <w:rPr>
          <w:rFonts w:ascii="Berlin Type Office" w:hAnsi="Berlin Type Office" w:cs="Arial"/>
        </w:rPr>
        <w:tab/>
      </w:r>
      <w:r>
        <w:rPr>
          <w:rFonts w:ascii="Berlin Type Office" w:hAnsi="Berlin Type Office" w:cs="Arial"/>
        </w:rPr>
        <w:tab/>
        <w:t>Berliner Werkstätten (LAG WR)</w:t>
      </w:r>
    </w:p>
    <w:p w14:paraId="2A55C090" w14:textId="77777777" w:rsidR="00927C32" w:rsidRDefault="00927C32" w:rsidP="00927C32">
      <w:pPr>
        <w:pStyle w:val="Listenabsatz"/>
        <w:numPr>
          <w:ilvl w:val="0"/>
          <w:numId w:val="3"/>
        </w:numPr>
        <w:tabs>
          <w:tab w:val="left" w:pos="567"/>
          <w:tab w:val="left" w:pos="3742"/>
        </w:tabs>
        <w:spacing w:before="0" w:line="312" w:lineRule="auto"/>
        <w:rPr>
          <w:rFonts w:ascii="Berlin Type Office" w:hAnsi="Berlin Type Office" w:cs="Arial"/>
        </w:rPr>
      </w:pPr>
      <w:r>
        <w:rPr>
          <w:rFonts w:ascii="Berlin Type Office" w:hAnsi="Berlin Type Office" w:cs="Arial"/>
        </w:rPr>
        <w:t>Marković, Bojana</w:t>
      </w:r>
      <w:r>
        <w:rPr>
          <w:rFonts w:ascii="Berlin Type Office" w:hAnsi="Berlin Type Office" w:cs="Arial"/>
        </w:rPr>
        <w:tab/>
      </w:r>
      <w:r>
        <w:rPr>
          <w:rFonts w:ascii="Berlin Type Office" w:hAnsi="Berlin Type Office" w:cs="Arial"/>
        </w:rPr>
        <w:tab/>
        <w:t>SenASGIVA, Abteilung Soziales</w:t>
      </w:r>
    </w:p>
    <w:p w14:paraId="5CB94961" w14:textId="36A037A2" w:rsidR="00927C32" w:rsidRPr="00927C32" w:rsidRDefault="00927C32" w:rsidP="00927C32">
      <w:pPr>
        <w:pStyle w:val="Listenabsatz"/>
        <w:numPr>
          <w:ilvl w:val="0"/>
          <w:numId w:val="3"/>
        </w:numPr>
        <w:tabs>
          <w:tab w:val="left" w:pos="567"/>
          <w:tab w:val="left" w:pos="3742"/>
        </w:tabs>
        <w:spacing w:before="0" w:line="312" w:lineRule="auto"/>
        <w:rPr>
          <w:rFonts w:ascii="Berlin Type Office" w:hAnsi="Berlin Type Office" w:cs="Arial"/>
        </w:rPr>
      </w:pPr>
      <w:r>
        <w:rPr>
          <w:rFonts w:ascii="Berlin Type Office" w:hAnsi="Berlin Type Office" w:cs="Arial"/>
        </w:rPr>
        <w:t>Slawik, Norman</w:t>
      </w:r>
      <w:r>
        <w:rPr>
          <w:rFonts w:ascii="Berlin Type Office" w:hAnsi="Berlin Type Office" w:cs="Arial"/>
        </w:rPr>
        <w:tab/>
      </w:r>
      <w:r>
        <w:rPr>
          <w:rFonts w:ascii="Berlin Type Office" w:hAnsi="Berlin Type Office" w:cs="Arial"/>
        </w:rPr>
        <w:tab/>
        <w:t>SenASGIVA, Abteilung Soziales</w:t>
      </w:r>
    </w:p>
    <w:p w14:paraId="6DA391F8" w14:textId="3E116AD0" w:rsidR="00C77C26" w:rsidRPr="00796C2D" w:rsidRDefault="00C77C26" w:rsidP="00FD3058">
      <w:pPr>
        <w:pStyle w:val="Listenabsatz"/>
        <w:numPr>
          <w:ilvl w:val="0"/>
          <w:numId w:val="3"/>
        </w:numPr>
        <w:tabs>
          <w:tab w:val="left" w:pos="567"/>
          <w:tab w:val="left" w:pos="3742"/>
        </w:tabs>
        <w:spacing w:line="312" w:lineRule="auto"/>
        <w:rPr>
          <w:rFonts w:ascii="Berlin Type Office" w:hAnsi="Berlin Type Office" w:cs="Arial"/>
        </w:rPr>
      </w:pPr>
      <w:r>
        <w:rPr>
          <w:rFonts w:ascii="Berlin Type Office" w:hAnsi="Berlin Type Office" w:cs="Arial"/>
        </w:rPr>
        <w:t>Ilse, Alexandra</w:t>
      </w:r>
      <w:r>
        <w:rPr>
          <w:rFonts w:ascii="Berlin Type Office" w:hAnsi="Berlin Type Office" w:cs="Arial"/>
        </w:rPr>
        <w:tab/>
      </w:r>
      <w:r>
        <w:rPr>
          <w:rFonts w:ascii="Berlin Type Office" w:hAnsi="Berlin Type Office" w:cs="Arial"/>
        </w:rPr>
        <w:tab/>
        <w:t>SenASGIVA</w:t>
      </w:r>
      <w:r w:rsidR="00796C2D">
        <w:rPr>
          <w:rFonts w:ascii="Berlin Type Office" w:hAnsi="Berlin Type Office" w:cs="Arial"/>
        </w:rPr>
        <w:t>, Abteilung Soziales</w:t>
      </w:r>
    </w:p>
    <w:p w14:paraId="4DB41B25" w14:textId="0E9CCBAC" w:rsidR="005E0CD9" w:rsidRPr="00AE5B92" w:rsidRDefault="00FB5809" w:rsidP="00FD3058">
      <w:pPr>
        <w:pStyle w:val="Listenabsatz"/>
        <w:numPr>
          <w:ilvl w:val="0"/>
          <w:numId w:val="3"/>
        </w:numPr>
        <w:tabs>
          <w:tab w:val="left" w:pos="567"/>
          <w:tab w:val="left" w:pos="3742"/>
        </w:tabs>
        <w:spacing w:line="312" w:lineRule="auto"/>
        <w:rPr>
          <w:rFonts w:ascii="Berlin Type Office" w:hAnsi="Berlin Type Office" w:cs="Arial"/>
        </w:rPr>
      </w:pPr>
      <w:r w:rsidRPr="00AE5B92">
        <w:rPr>
          <w:rFonts w:ascii="Berlin Type Office" w:hAnsi="Berlin Type Office" w:cs="Arial"/>
          <w:color w:val="000000"/>
        </w:rPr>
        <w:t>Chodakowski, Julia</w:t>
      </w:r>
      <w:r w:rsidR="005E0CD9" w:rsidRPr="00AE5B92">
        <w:rPr>
          <w:rFonts w:ascii="Berlin Type Office" w:hAnsi="Berlin Type Office" w:cs="Arial"/>
          <w:color w:val="000000"/>
        </w:rPr>
        <w:tab/>
      </w:r>
      <w:r w:rsidR="003462DE" w:rsidRPr="00AE5B92">
        <w:rPr>
          <w:rFonts w:ascii="Berlin Type Office" w:hAnsi="Berlin Type Office" w:cs="Arial"/>
          <w:color w:val="000000"/>
        </w:rPr>
        <w:tab/>
      </w:r>
      <w:r w:rsidR="005E0CD9" w:rsidRPr="00AE5B92">
        <w:rPr>
          <w:rFonts w:ascii="Berlin Type Office" w:hAnsi="Berlin Type Office" w:cs="Arial"/>
        </w:rPr>
        <w:t>Sen</w:t>
      </w:r>
      <w:r w:rsidR="000F43AE" w:rsidRPr="00AE5B92">
        <w:rPr>
          <w:rFonts w:ascii="Berlin Type Office" w:hAnsi="Berlin Type Office" w:cs="Arial"/>
        </w:rPr>
        <w:t>ASGIVA, Abteilung Soziales</w:t>
      </w:r>
    </w:p>
    <w:p w14:paraId="67DC93D7" w14:textId="77777777" w:rsidR="00975A34" w:rsidRPr="00AE5B92" w:rsidRDefault="00975A34" w:rsidP="00FD3058">
      <w:pPr>
        <w:tabs>
          <w:tab w:val="left" w:pos="567"/>
          <w:tab w:val="left" w:pos="3742"/>
        </w:tabs>
        <w:spacing w:before="0" w:line="312" w:lineRule="auto"/>
        <w:ind w:left="113"/>
        <w:rPr>
          <w:rFonts w:ascii="Berlin Type Office" w:hAnsi="Berlin Type Office" w:cs="Arial"/>
        </w:rPr>
      </w:pPr>
    </w:p>
    <w:p w14:paraId="75248BAD" w14:textId="6F1A87E7" w:rsidR="00FF77D2" w:rsidRPr="00AE5B92" w:rsidRDefault="00FF77D2" w:rsidP="00FD3058">
      <w:pPr>
        <w:tabs>
          <w:tab w:val="left" w:pos="567"/>
          <w:tab w:val="left" w:pos="3742"/>
        </w:tabs>
        <w:spacing w:before="0" w:line="312" w:lineRule="auto"/>
        <w:ind w:left="113"/>
        <w:rPr>
          <w:rFonts w:ascii="Berlin Type Office" w:hAnsi="Berlin Type Office" w:cs="Arial"/>
        </w:rPr>
        <w:sectPr w:rsidR="00FF77D2" w:rsidRPr="00AE5B92">
          <w:footerReference w:type="default" r:id="rId8"/>
          <w:pgSz w:w="11906" w:h="16838"/>
          <w:pgMar w:top="1417" w:right="1417" w:bottom="1134" w:left="1417" w:header="708" w:footer="708" w:gutter="0"/>
          <w:cols w:space="708"/>
          <w:docGrid w:linePitch="360"/>
        </w:sectPr>
      </w:pPr>
    </w:p>
    <w:p w14:paraId="299EFC06" w14:textId="14A1428D" w:rsidR="0048393E" w:rsidRPr="00AE5B92" w:rsidRDefault="004E614B" w:rsidP="00FD3058">
      <w:pPr>
        <w:pStyle w:val="berschrift2"/>
        <w:rPr>
          <w:rFonts w:ascii="Berlin Type Office" w:hAnsi="Berlin Type Office"/>
          <w:sz w:val="22"/>
          <w:szCs w:val="22"/>
        </w:rPr>
      </w:pPr>
      <w:r w:rsidRPr="00AE5B92">
        <w:rPr>
          <w:rFonts w:ascii="Berlin Type Office" w:hAnsi="Berlin Type Office"/>
          <w:sz w:val="22"/>
          <w:szCs w:val="22"/>
        </w:rPr>
        <w:lastRenderedPageBreak/>
        <w:t>TOP</w:t>
      </w:r>
      <w:r w:rsidR="00426EAC" w:rsidRPr="00AE5B92">
        <w:rPr>
          <w:rFonts w:ascii="Berlin Type Office" w:hAnsi="Berlin Type Office"/>
          <w:sz w:val="22"/>
          <w:szCs w:val="22"/>
        </w:rPr>
        <w:t xml:space="preserve"> 1</w:t>
      </w:r>
      <w:r w:rsidR="0048393E" w:rsidRPr="00AE5B92">
        <w:rPr>
          <w:rFonts w:ascii="Berlin Type Office" w:hAnsi="Berlin Type Office"/>
          <w:sz w:val="22"/>
          <w:szCs w:val="22"/>
        </w:rPr>
        <w:t xml:space="preserve"> </w:t>
      </w:r>
      <w:r w:rsidR="009F3657" w:rsidRPr="00AE5B92">
        <w:rPr>
          <w:rFonts w:ascii="Berlin Type Office" w:hAnsi="Berlin Type Office"/>
          <w:sz w:val="22"/>
          <w:szCs w:val="22"/>
        </w:rPr>
        <w:t>–</w:t>
      </w:r>
      <w:r w:rsidR="002A3346" w:rsidRPr="00AE5B92">
        <w:rPr>
          <w:rFonts w:ascii="Berlin Type Office" w:hAnsi="Berlin Type Office"/>
          <w:sz w:val="22"/>
          <w:szCs w:val="22"/>
        </w:rPr>
        <w:t xml:space="preserve"> </w:t>
      </w:r>
      <w:r w:rsidR="0048393E" w:rsidRPr="00AE5B92">
        <w:rPr>
          <w:rFonts w:ascii="Berlin Type Office" w:hAnsi="Berlin Type Office"/>
          <w:sz w:val="22"/>
          <w:szCs w:val="22"/>
        </w:rPr>
        <w:t>Begrüßung u</w:t>
      </w:r>
      <w:r w:rsidR="00703BD6" w:rsidRPr="00AE5B92">
        <w:rPr>
          <w:rFonts w:ascii="Berlin Type Office" w:hAnsi="Berlin Type Office"/>
          <w:sz w:val="22"/>
          <w:szCs w:val="22"/>
        </w:rPr>
        <w:t>nd Bestätigung der Tagesordnung</w:t>
      </w:r>
    </w:p>
    <w:p w14:paraId="0CF64E79" w14:textId="4D2121E5" w:rsidR="00803D34" w:rsidRDefault="00B67FB9" w:rsidP="00FD3058">
      <w:pPr>
        <w:pStyle w:val="Listenabsatz"/>
        <w:numPr>
          <w:ilvl w:val="0"/>
          <w:numId w:val="6"/>
        </w:numPr>
        <w:spacing w:before="240" w:line="312" w:lineRule="auto"/>
        <w:ind w:left="426" w:hanging="426"/>
        <w:rPr>
          <w:rFonts w:ascii="Berlin Type Office" w:hAnsi="Berlin Type Office" w:cs="Arial"/>
        </w:rPr>
      </w:pPr>
      <w:r w:rsidRPr="00AE5B92">
        <w:rPr>
          <w:rFonts w:ascii="Berlin Type Office" w:hAnsi="Berlin Type Office" w:cs="Arial"/>
        </w:rPr>
        <w:t xml:space="preserve">Die </w:t>
      </w:r>
      <w:r w:rsidR="005D5F14">
        <w:rPr>
          <w:rFonts w:ascii="Berlin Type Office" w:hAnsi="Berlin Type Office" w:cs="Arial"/>
        </w:rPr>
        <w:t>Präsenzs</w:t>
      </w:r>
      <w:r w:rsidRPr="00AE5B92">
        <w:rPr>
          <w:rFonts w:ascii="Berlin Type Office" w:hAnsi="Berlin Type Office" w:cs="Arial"/>
        </w:rPr>
        <w:t>itzung wird von Herr</w:t>
      </w:r>
      <w:r w:rsidR="009F2B48" w:rsidRPr="00AE5B92">
        <w:rPr>
          <w:rFonts w:ascii="Berlin Type Office" w:hAnsi="Berlin Type Office" w:cs="Arial"/>
        </w:rPr>
        <w:t xml:space="preserve"> </w:t>
      </w:r>
      <w:r w:rsidR="005D5F14">
        <w:rPr>
          <w:rFonts w:ascii="Berlin Type Office" w:hAnsi="Berlin Type Office" w:cs="Arial"/>
        </w:rPr>
        <w:t>Bozkurt</w:t>
      </w:r>
      <w:r w:rsidR="00AE1692" w:rsidRPr="00AE5B92">
        <w:rPr>
          <w:rFonts w:ascii="Berlin Type Office" w:hAnsi="Berlin Type Office" w:cs="Arial"/>
        </w:rPr>
        <w:t xml:space="preserve"> eröffnet. Es folgt die B</w:t>
      </w:r>
      <w:r w:rsidR="00401D30" w:rsidRPr="00AE5B92">
        <w:rPr>
          <w:rFonts w:ascii="Berlin Type Office" w:hAnsi="Berlin Type Office" w:cs="Arial"/>
        </w:rPr>
        <w:t>egrüßung der Mitglieder und der Gäste</w:t>
      </w:r>
      <w:r w:rsidR="009F6652" w:rsidRPr="00AE5B92">
        <w:rPr>
          <w:rFonts w:ascii="Berlin Type Office" w:hAnsi="Berlin Type Office" w:cs="Arial"/>
        </w:rPr>
        <w:t>.</w:t>
      </w:r>
    </w:p>
    <w:p w14:paraId="4B1229FE" w14:textId="67EADC36" w:rsidR="00B5444F" w:rsidRPr="00B5444F" w:rsidRDefault="005D5F14" w:rsidP="00FD3058">
      <w:pPr>
        <w:pStyle w:val="Listenabsatz"/>
        <w:numPr>
          <w:ilvl w:val="0"/>
          <w:numId w:val="6"/>
        </w:numPr>
        <w:spacing w:before="240" w:line="312" w:lineRule="auto"/>
        <w:ind w:left="426" w:hanging="426"/>
        <w:rPr>
          <w:rFonts w:ascii="Berlin Type Office" w:hAnsi="Berlin Type Office" w:cs="Arial"/>
        </w:rPr>
      </w:pPr>
      <w:r w:rsidRPr="001338CA">
        <w:rPr>
          <w:rFonts w:ascii="Berlin Type Office" w:hAnsi="Berlin Type Office" w:cs="Arial"/>
        </w:rPr>
        <w:t xml:space="preserve">Frau Holl hat sich dazu entschieden den Berliner Teilhabebeirat zu verlassen. Die Mitglieder des Berliner Teilhabebeirats wünschten </w:t>
      </w:r>
      <w:r w:rsidRPr="000D016E">
        <w:rPr>
          <w:rFonts w:ascii="Berlin Type Office" w:hAnsi="Berlin Type Office" w:cs="Arial"/>
        </w:rPr>
        <w:t>Frau Holl auf ihrem n</w:t>
      </w:r>
      <w:r w:rsidR="00B5444F">
        <w:rPr>
          <w:rFonts w:ascii="Berlin Type Office" w:hAnsi="Berlin Type Office" w:cs="Arial"/>
        </w:rPr>
        <w:t>eu</w:t>
      </w:r>
      <w:r w:rsidRPr="000D016E">
        <w:rPr>
          <w:rFonts w:ascii="Berlin Type Office" w:hAnsi="Berlin Type Office" w:cs="Arial"/>
        </w:rPr>
        <w:t>gewählte</w:t>
      </w:r>
      <w:r w:rsidR="00AC1ADE" w:rsidRPr="000D016E">
        <w:rPr>
          <w:rFonts w:ascii="Berlin Type Office" w:hAnsi="Berlin Type Office" w:cs="Arial"/>
        </w:rPr>
        <w:t>n b</w:t>
      </w:r>
      <w:r w:rsidR="00B5444F">
        <w:rPr>
          <w:rFonts w:ascii="Berlin Type Office" w:hAnsi="Berlin Type Office" w:cs="Arial"/>
        </w:rPr>
        <w:t xml:space="preserve">eruflichen Werdegang alles Gute und viel </w:t>
      </w:r>
      <w:r w:rsidR="00B5444F" w:rsidRPr="00B5444F">
        <w:rPr>
          <w:rFonts w:ascii="Berlin Type Office" w:hAnsi="Berlin Type Office" w:cs="Arial"/>
        </w:rPr>
        <w:t xml:space="preserve">Erfolg. </w:t>
      </w:r>
    </w:p>
    <w:p w14:paraId="63E5F495" w14:textId="29F35D51" w:rsidR="0091221F" w:rsidRPr="001338CA" w:rsidRDefault="00B5444F" w:rsidP="00FD3058">
      <w:pPr>
        <w:pStyle w:val="Listenabsatz"/>
        <w:numPr>
          <w:ilvl w:val="0"/>
          <w:numId w:val="6"/>
        </w:numPr>
        <w:spacing w:before="240" w:line="312" w:lineRule="auto"/>
        <w:ind w:left="426" w:hanging="426"/>
        <w:rPr>
          <w:rFonts w:ascii="Berlin Type Office" w:hAnsi="Berlin Type Office" w:cs="Arial"/>
        </w:rPr>
      </w:pPr>
      <w:r>
        <w:rPr>
          <w:rFonts w:ascii="Berlin Type Office" w:hAnsi="Berlin Type Office" w:cs="Arial"/>
        </w:rPr>
        <w:t xml:space="preserve">Zur bestehenden Tagesordnung wurde ein zusätzlicher TOP „Neuwahl des stellvertretenden Vorsitzenden im Berliner Teilhabebeirat“ hinzugefügt. </w:t>
      </w:r>
      <w:r w:rsidR="0004796E" w:rsidRPr="001338CA">
        <w:rPr>
          <w:rFonts w:ascii="Berlin Type Office" w:hAnsi="Berlin Type Office" w:cs="Arial"/>
        </w:rPr>
        <w:t xml:space="preserve">Die </w:t>
      </w:r>
      <w:r w:rsidR="005A07BB">
        <w:rPr>
          <w:rFonts w:ascii="Berlin Type Office" w:hAnsi="Berlin Type Office" w:cs="Arial"/>
        </w:rPr>
        <w:t xml:space="preserve">geänderte </w:t>
      </w:r>
      <w:r w:rsidR="0004796E" w:rsidRPr="001338CA">
        <w:rPr>
          <w:rFonts w:ascii="Berlin Type Office" w:hAnsi="Berlin Type Office" w:cs="Arial"/>
        </w:rPr>
        <w:t>Tagesordnung wurde angenommen und die Beschlussfähigkeit festgestellt</w:t>
      </w:r>
      <w:r w:rsidR="001A6430" w:rsidRPr="001338CA">
        <w:rPr>
          <w:rFonts w:ascii="Berlin Type Office" w:hAnsi="Berlin Type Office" w:cs="Arial"/>
        </w:rPr>
        <w:t>.</w:t>
      </w:r>
    </w:p>
    <w:p w14:paraId="040A499F" w14:textId="77777777" w:rsidR="00EA0D50" w:rsidRPr="00AE5B92" w:rsidRDefault="00EA0D50" w:rsidP="00FD3058">
      <w:pPr>
        <w:pStyle w:val="Listenabsatz"/>
        <w:spacing w:before="240" w:line="312" w:lineRule="auto"/>
        <w:ind w:left="426"/>
        <w:rPr>
          <w:rFonts w:ascii="Berlin Type Office" w:hAnsi="Berlin Type Office" w:cs="Arial"/>
        </w:rPr>
      </w:pPr>
    </w:p>
    <w:p w14:paraId="603874C4" w14:textId="423C4989" w:rsidR="004E614B" w:rsidRPr="00AE5B92" w:rsidRDefault="004E614B" w:rsidP="00FD3058">
      <w:pPr>
        <w:pStyle w:val="berschrift2"/>
        <w:rPr>
          <w:rFonts w:ascii="Berlin Type Office" w:hAnsi="Berlin Type Office"/>
          <w:sz w:val="22"/>
          <w:szCs w:val="22"/>
        </w:rPr>
      </w:pPr>
      <w:r w:rsidRPr="00AE5B92">
        <w:rPr>
          <w:rFonts w:ascii="Berlin Type Office" w:hAnsi="Berlin Type Office"/>
          <w:sz w:val="22"/>
          <w:szCs w:val="22"/>
        </w:rPr>
        <w:t xml:space="preserve">TOP 2 </w:t>
      </w:r>
      <w:r w:rsidR="009F3657" w:rsidRPr="00AE5B92">
        <w:rPr>
          <w:rFonts w:ascii="Berlin Type Office" w:hAnsi="Berlin Type Office"/>
          <w:sz w:val="22"/>
          <w:szCs w:val="22"/>
        </w:rPr>
        <w:t>–</w:t>
      </w:r>
      <w:r w:rsidR="002A3346" w:rsidRPr="00AE5B92">
        <w:rPr>
          <w:rFonts w:ascii="Berlin Type Office" w:hAnsi="Berlin Type Office"/>
          <w:sz w:val="22"/>
          <w:szCs w:val="22"/>
        </w:rPr>
        <w:t xml:space="preserve"> </w:t>
      </w:r>
      <w:r w:rsidRPr="00AE5B92">
        <w:rPr>
          <w:rFonts w:ascii="Berlin Type Office" w:hAnsi="Berlin Type Office"/>
          <w:sz w:val="22"/>
          <w:szCs w:val="22"/>
        </w:rPr>
        <w:t xml:space="preserve">Beschluss </w:t>
      </w:r>
      <w:r w:rsidR="00776F2E" w:rsidRPr="00AE5B92">
        <w:rPr>
          <w:rFonts w:ascii="Berlin Type Office" w:hAnsi="Berlin Type Office"/>
          <w:sz w:val="22"/>
          <w:szCs w:val="22"/>
        </w:rPr>
        <w:t>des Protokolls</w:t>
      </w:r>
      <w:r w:rsidR="00792268" w:rsidRPr="00AE5B92">
        <w:rPr>
          <w:rFonts w:ascii="Berlin Type Office" w:hAnsi="Berlin Type Office"/>
          <w:sz w:val="22"/>
          <w:szCs w:val="22"/>
        </w:rPr>
        <w:t xml:space="preserve"> der Sitzung am</w:t>
      </w:r>
      <w:r w:rsidRPr="00AE5B92">
        <w:rPr>
          <w:rFonts w:ascii="Berlin Type Office" w:hAnsi="Berlin Type Office"/>
          <w:sz w:val="22"/>
          <w:szCs w:val="22"/>
        </w:rPr>
        <w:t xml:space="preserve"> </w:t>
      </w:r>
      <w:r w:rsidR="00776F2E" w:rsidRPr="00AE5B92">
        <w:rPr>
          <w:rFonts w:ascii="Berlin Type Office" w:hAnsi="Berlin Type Office"/>
          <w:sz w:val="22"/>
          <w:szCs w:val="22"/>
        </w:rPr>
        <w:t>0</w:t>
      </w:r>
      <w:r w:rsidR="005A07BB">
        <w:rPr>
          <w:rFonts w:ascii="Berlin Type Office" w:hAnsi="Berlin Type Office"/>
          <w:sz w:val="22"/>
          <w:szCs w:val="22"/>
        </w:rPr>
        <w:t>1</w:t>
      </w:r>
      <w:r w:rsidR="00776F2E" w:rsidRPr="00AE5B92">
        <w:rPr>
          <w:rFonts w:ascii="Berlin Type Office" w:hAnsi="Berlin Type Office"/>
          <w:sz w:val="22"/>
          <w:szCs w:val="22"/>
        </w:rPr>
        <w:t>.0</w:t>
      </w:r>
      <w:r w:rsidR="005A07BB">
        <w:rPr>
          <w:rFonts w:ascii="Berlin Type Office" w:hAnsi="Berlin Type Office"/>
          <w:sz w:val="22"/>
          <w:szCs w:val="22"/>
        </w:rPr>
        <w:t>3</w:t>
      </w:r>
      <w:r w:rsidR="00776F2E" w:rsidRPr="00AE5B92">
        <w:rPr>
          <w:rFonts w:ascii="Berlin Type Office" w:hAnsi="Berlin Type Office"/>
          <w:sz w:val="22"/>
          <w:szCs w:val="22"/>
        </w:rPr>
        <w:t>.202</w:t>
      </w:r>
      <w:r w:rsidR="005A07BB">
        <w:rPr>
          <w:rFonts w:ascii="Berlin Type Office" w:hAnsi="Berlin Type Office"/>
          <w:sz w:val="22"/>
          <w:szCs w:val="22"/>
        </w:rPr>
        <w:t>4</w:t>
      </w:r>
    </w:p>
    <w:p w14:paraId="24D456A3" w14:textId="14B1853E" w:rsidR="005A07BB" w:rsidRPr="00BF0A92" w:rsidRDefault="005A07BB" w:rsidP="00FD3058">
      <w:pPr>
        <w:pStyle w:val="Listenabsatz"/>
        <w:numPr>
          <w:ilvl w:val="0"/>
          <w:numId w:val="7"/>
        </w:numPr>
        <w:spacing w:before="240" w:after="240" w:line="312" w:lineRule="auto"/>
        <w:ind w:left="426" w:hanging="426"/>
        <w:rPr>
          <w:rFonts w:ascii="Berlin Type Office" w:hAnsi="Berlin Type Office" w:cs="Arial"/>
        </w:rPr>
      </w:pPr>
      <w:r>
        <w:rPr>
          <w:rFonts w:ascii="Berlin Type Office" w:hAnsi="Berlin Type Office" w:cs="Arial"/>
        </w:rPr>
        <w:t>Das Protokoll ist den Teilnehmenden mit der Einladung zur Sitzung (am 14.06.2024) am 06.06.2024 zugegangen.</w:t>
      </w:r>
    </w:p>
    <w:p w14:paraId="03D912EA" w14:textId="62583DB3" w:rsidR="00085E8E" w:rsidRDefault="00DB6335" w:rsidP="00FD3058">
      <w:pPr>
        <w:pStyle w:val="Listenabsatz"/>
        <w:numPr>
          <w:ilvl w:val="0"/>
          <w:numId w:val="7"/>
        </w:numPr>
        <w:spacing w:before="240" w:after="240" w:line="312" w:lineRule="auto"/>
        <w:ind w:left="426" w:hanging="426"/>
        <w:rPr>
          <w:rFonts w:ascii="Berlin Type Office" w:hAnsi="Berlin Type Office" w:cs="Arial"/>
        </w:rPr>
      </w:pPr>
      <w:r w:rsidRPr="00AE5B92">
        <w:rPr>
          <w:rFonts w:ascii="Berlin Type Office" w:hAnsi="Berlin Type Office" w:cs="Arial"/>
        </w:rPr>
        <w:t xml:space="preserve">Vorab sind der Geschäftsstelle </w:t>
      </w:r>
      <w:r w:rsidR="006C4329">
        <w:rPr>
          <w:rFonts w:ascii="Berlin Type Office" w:hAnsi="Berlin Type Office" w:cs="Arial"/>
        </w:rPr>
        <w:t>zw</w:t>
      </w:r>
      <w:r w:rsidRPr="00AE5B92">
        <w:rPr>
          <w:rFonts w:ascii="Berlin Type Office" w:hAnsi="Berlin Type Office" w:cs="Arial"/>
        </w:rPr>
        <w:t xml:space="preserve">ei Änderungsvorschläge </w:t>
      </w:r>
      <w:r w:rsidR="006C4329">
        <w:rPr>
          <w:rFonts w:ascii="Berlin Type Office" w:hAnsi="Berlin Type Office" w:cs="Arial"/>
        </w:rPr>
        <w:t xml:space="preserve">formeller Natur </w:t>
      </w:r>
      <w:r w:rsidRPr="00AE5B92">
        <w:rPr>
          <w:rFonts w:ascii="Berlin Type Office" w:hAnsi="Berlin Type Office" w:cs="Arial"/>
        </w:rPr>
        <w:t xml:space="preserve">zugegangen. </w:t>
      </w:r>
      <w:r w:rsidR="006C4329">
        <w:rPr>
          <w:rFonts w:ascii="Berlin Type Office" w:hAnsi="Berlin Type Office" w:cs="Arial"/>
        </w:rPr>
        <w:t xml:space="preserve">Beide </w:t>
      </w:r>
      <w:r w:rsidRPr="00AE5B92">
        <w:rPr>
          <w:rFonts w:ascii="Berlin Type Office" w:hAnsi="Berlin Type Office" w:cs="Arial"/>
        </w:rPr>
        <w:t xml:space="preserve">Änderungsvorschläge </w:t>
      </w:r>
      <w:r w:rsidR="007238F1" w:rsidRPr="00AE5B92">
        <w:rPr>
          <w:rFonts w:ascii="Berlin Type Office" w:hAnsi="Berlin Type Office" w:cs="Arial"/>
        </w:rPr>
        <w:t>wurden vollständig in das Protokoll aufgenommen.</w:t>
      </w:r>
    </w:p>
    <w:p w14:paraId="6E29EBE1" w14:textId="0E53061D" w:rsidR="006C4329" w:rsidRPr="00AE5B92" w:rsidRDefault="006C4329" w:rsidP="00FD3058">
      <w:pPr>
        <w:pStyle w:val="Listenabsatz"/>
        <w:numPr>
          <w:ilvl w:val="0"/>
          <w:numId w:val="7"/>
        </w:numPr>
        <w:spacing w:before="240" w:after="240" w:line="312" w:lineRule="auto"/>
        <w:ind w:left="426" w:hanging="426"/>
        <w:rPr>
          <w:rFonts w:ascii="Berlin Type Office" w:hAnsi="Berlin Type Office" w:cs="Arial"/>
        </w:rPr>
      </w:pPr>
      <w:r>
        <w:rPr>
          <w:rFonts w:ascii="Berlin Type Office" w:hAnsi="Berlin Type Office" w:cs="Arial"/>
        </w:rPr>
        <w:t xml:space="preserve">Das Protokoll der Sitzung am 01.03.2024 wurde ohne weitere Änderungsvorschläge seitens der Mitglieder angenommen. </w:t>
      </w:r>
    </w:p>
    <w:p w14:paraId="4B9239EE" w14:textId="77777777" w:rsidR="0091221F" w:rsidRPr="00AE5B92" w:rsidRDefault="0091221F" w:rsidP="00FD3058">
      <w:pPr>
        <w:pStyle w:val="Listenabsatz"/>
        <w:spacing w:before="240" w:after="240" w:line="312" w:lineRule="auto"/>
        <w:ind w:left="426"/>
        <w:rPr>
          <w:rFonts w:ascii="Berlin Type Office" w:hAnsi="Berlin Type Office" w:cs="Arial"/>
          <w:u w:val="single"/>
        </w:rPr>
      </w:pPr>
    </w:p>
    <w:p w14:paraId="3F7BC34B" w14:textId="2B275F5F" w:rsidR="0088117B" w:rsidRPr="00AE5B92" w:rsidRDefault="0088117B" w:rsidP="00FD3058">
      <w:pPr>
        <w:pStyle w:val="berschrift2"/>
        <w:spacing w:after="240"/>
        <w:rPr>
          <w:rFonts w:ascii="Berlin Type Office" w:hAnsi="Berlin Type Office"/>
          <w:sz w:val="22"/>
          <w:szCs w:val="22"/>
        </w:rPr>
      </w:pPr>
      <w:r w:rsidRPr="00AE5B92">
        <w:rPr>
          <w:rFonts w:ascii="Berlin Type Office" w:hAnsi="Berlin Type Office"/>
          <w:sz w:val="22"/>
          <w:szCs w:val="22"/>
        </w:rPr>
        <w:t>TOP 3</w:t>
      </w:r>
      <w:r w:rsidR="004E614B" w:rsidRPr="00AE5B92">
        <w:rPr>
          <w:rFonts w:ascii="Berlin Type Office" w:hAnsi="Berlin Type Office"/>
          <w:sz w:val="22"/>
          <w:szCs w:val="22"/>
        </w:rPr>
        <w:t xml:space="preserve"> </w:t>
      </w:r>
      <w:r w:rsidR="009F3657" w:rsidRPr="00AE5B92">
        <w:rPr>
          <w:rFonts w:ascii="Berlin Type Office" w:hAnsi="Berlin Type Office"/>
          <w:sz w:val="22"/>
          <w:szCs w:val="22"/>
        </w:rPr>
        <w:t>–</w:t>
      </w:r>
      <w:r w:rsidR="002A3346" w:rsidRPr="00AE5B92">
        <w:rPr>
          <w:rFonts w:ascii="Berlin Type Office" w:hAnsi="Berlin Type Office"/>
          <w:sz w:val="22"/>
          <w:szCs w:val="22"/>
        </w:rPr>
        <w:t xml:space="preserve"> </w:t>
      </w:r>
      <w:r w:rsidR="00EC57DB" w:rsidRPr="00AE5B92">
        <w:rPr>
          <w:rFonts w:ascii="Berlin Type Office" w:hAnsi="Berlin Type Office"/>
          <w:sz w:val="22"/>
          <w:szCs w:val="22"/>
        </w:rPr>
        <w:t>Wahl de</w:t>
      </w:r>
      <w:r w:rsidR="00C13D5C">
        <w:rPr>
          <w:rFonts w:ascii="Berlin Type Office" w:hAnsi="Berlin Type Office"/>
          <w:sz w:val="22"/>
          <w:szCs w:val="22"/>
        </w:rPr>
        <w:t>s</w:t>
      </w:r>
      <w:r w:rsidR="00EC57DB" w:rsidRPr="00AE5B92">
        <w:rPr>
          <w:rFonts w:ascii="Berlin Type Office" w:hAnsi="Berlin Type Office"/>
          <w:sz w:val="22"/>
          <w:szCs w:val="22"/>
        </w:rPr>
        <w:t xml:space="preserve"> neuen stellvertretenden Vorsitzenden </w:t>
      </w:r>
    </w:p>
    <w:p w14:paraId="171EDBE2" w14:textId="2DE06C5A" w:rsidR="00EC57DB" w:rsidRPr="00AE5B92" w:rsidRDefault="00C13D5C" w:rsidP="00FD3058">
      <w:pPr>
        <w:pStyle w:val="Listenabsatz"/>
        <w:numPr>
          <w:ilvl w:val="0"/>
          <w:numId w:val="25"/>
        </w:numPr>
        <w:spacing w:line="312" w:lineRule="auto"/>
        <w:ind w:left="357" w:hanging="357"/>
        <w:rPr>
          <w:rFonts w:ascii="Berlin Type Office" w:hAnsi="Berlin Type Office"/>
        </w:rPr>
      </w:pPr>
      <w:r>
        <w:rPr>
          <w:rFonts w:ascii="Berlin Type Office" w:hAnsi="Berlin Type Office"/>
        </w:rPr>
        <w:t>Bei der Paritätische Berlin wurde das Referat Teilhabe neu besetz</w:t>
      </w:r>
      <w:r w:rsidR="0039219D">
        <w:rPr>
          <w:rFonts w:ascii="Berlin Type Office" w:hAnsi="Berlin Type Office"/>
        </w:rPr>
        <w:t>t</w:t>
      </w:r>
      <w:r>
        <w:rPr>
          <w:rFonts w:ascii="Berlin Type Office" w:hAnsi="Berlin Type Office"/>
        </w:rPr>
        <w:t xml:space="preserve">. In diesem Zusammenhang hat Frau Schödl den Wunsch geäußert, </w:t>
      </w:r>
      <w:r w:rsidR="0039219D">
        <w:rPr>
          <w:rFonts w:ascii="Berlin Type Office" w:hAnsi="Berlin Type Office"/>
        </w:rPr>
        <w:t xml:space="preserve">vom stellvertretenden Vorsitz des Berliner Teilhabebeirats </w:t>
      </w:r>
      <w:r>
        <w:rPr>
          <w:rFonts w:ascii="Berlin Type Office" w:hAnsi="Berlin Type Office"/>
        </w:rPr>
        <w:t xml:space="preserve">zurücktreten zu wollen, um dem neuen Referenten für Teilhabe von Menschen mit Behinderungen, Tim Redfern, </w:t>
      </w:r>
      <w:r w:rsidR="00257258">
        <w:rPr>
          <w:rFonts w:ascii="Berlin Type Office" w:hAnsi="Berlin Type Office"/>
        </w:rPr>
        <w:t xml:space="preserve">die Möglichkeit zu geben, sich zur Wahl stellen zu lassen. </w:t>
      </w:r>
    </w:p>
    <w:p w14:paraId="680758F4" w14:textId="7CEB5154" w:rsidR="00A7171B" w:rsidRPr="00AE5B92" w:rsidRDefault="00A7171B" w:rsidP="00FD3058">
      <w:pPr>
        <w:pStyle w:val="Listenabsatz"/>
        <w:numPr>
          <w:ilvl w:val="0"/>
          <w:numId w:val="25"/>
        </w:numPr>
        <w:spacing w:line="312" w:lineRule="auto"/>
        <w:ind w:left="357" w:hanging="357"/>
        <w:rPr>
          <w:rFonts w:ascii="Berlin Type Office" w:hAnsi="Berlin Type Office"/>
        </w:rPr>
      </w:pPr>
      <w:r w:rsidRPr="00AE5B92">
        <w:rPr>
          <w:rFonts w:ascii="Berlin Type Office" w:hAnsi="Berlin Type Office"/>
        </w:rPr>
        <w:t>Die Frage von StS Bozkurt nach Gegenkandat:innen wurde seitens der Mitglieder verneint.</w:t>
      </w:r>
    </w:p>
    <w:p w14:paraId="6A9C0510" w14:textId="79516686" w:rsidR="00A7171B" w:rsidRPr="00AE5B92" w:rsidRDefault="00A7171B" w:rsidP="00FD3058">
      <w:pPr>
        <w:pStyle w:val="Listenabsatz"/>
        <w:numPr>
          <w:ilvl w:val="0"/>
          <w:numId w:val="25"/>
        </w:numPr>
        <w:spacing w:line="312" w:lineRule="auto"/>
        <w:ind w:left="357" w:hanging="357"/>
        <w:rPr>
          <w:rFonts w:ascii="Berlin Type Office" w:hAnsi="Berlin Type Office"/>
        </w:rPr>
      </w:pPr>
      <w:r w:rsidRPr="00AE5B92">
        <w:rPr>
          <w:rFonts w:ascii="Berlin Type Office" w:hAnsi="Berlin Type Office"/>
        </w:rPr>
        <w:t xml:space="preserve">Hinsichtlich der Wahl haben sich die Mitglieder einstimmig für das Abstimmen per Handzeichen entschieden. </w:t>
      </w:r>
    </w:p>
    <w:p w14:paraId="11CBA8CF" w14:textId="10F5B029" w:rsidR="00E4043E" w:rsidRPr="00AE5B92" w:rsidRDefault="00257258" w:rsidP="00FD3058">
      <w:pPr>
        <w:pStyle w:val="Listenabsatz"/>
        <w:numPr>
          <w:ilvl w:val="0"/>
          <w:numId w:val="25"/>
        </w:numPr>
        <w:spacing w:line="312" w:lineRule="auto"/>
        <w:ind w:left="357" w:hanging="357"/>
        <w:rPr>
          <w:rFonts w:ascii="Berlin Type Office" w:hAnsi="Berlin Type Office"/>
        </w:rPr>
      </w:pPr>
      <w:r>
        <w:rPr>
          <w:rFonts w:ascii="Berlin Type Office" w:hAnsi="Berlin Type Office"/>
        </w:rPr>
        <w:t>Herr Redfern</w:t>
      </w:r>
      <w:r w:rsidR="00E4043E" w:rsidRPr="00AE5B92">
        <w:rPr>
          <w:rFonts w:ascii="Berlin Type Office" w:hAnsi="Berlin Type Office"/>
        </w:rPr>
        <w:t xml:space="preserve"> wurde einstimmig zu</w:t>
      </w:r>
      <w:r>
        <w:rPr>
          <w:rFonts w:ascii="Berlin Type Office" w:hAnsi="Berlin Type Office"/>
        </w:rPr>
        <w:t>m</w:t>
      </w:r>
      <w:r w:rsidR="00E4043E" w:rsidRPr="00AE5B92">
        <w:rPr>
          <w:rFonts w:ascii="Berlin Type Office" w:hAnsi="Berlin Type Office"/>
        </w:rPr>
        <w:t xml:space="preserve"> stellvertretenden Vorsitzenden des Berliner Teilhabebeirats gewählt. </w:t>
      </w:r>
      <w:r>
        <w:rPr>
          <w:rFonts w:ascii="Berlin Type Office" w:hAnsi="Berlin Type Office"/>
        </w:rPr>
        <w:t xml:space="preserve">Herr Redfern hat seine </w:t>
      </w:r>
      <w:r w:rsidR="00E4043E" w:rsidRPr="00AE5B92">
        <w:rPr>
          <w:rFonts w:ascii="Berlin Type Office" w:hAnsi="Berlin Type Office"/>
        </w:rPr>
        <w:t>Wahl zu</w:t>
      </w:r>
      <w:r>
        <w:rPr>
          <w:rFonts w:ascii="Berlin Type Office" w:hAnsi="Berlin Type Office"/>
        </w:rPr>
        <w:t>m</w:t>
      </w:r>
      <w:r w:rsidR="00E4043E" w:rsidRPr="00AE5B92">
        <w:rPr>
          <w:rFonts w:ascii="Berlin Type Office" w:hAnsi="Berlin Type Office"/>
        </w:rPr>
        <w:t xml:space="preserve"> stellvertretenden Vorsitzenden angenommen.</w:t>
      </w:r>
    </w:p>
    <w:p w14:paraId="1281362E" w14:textId="77777777" w:rsidR="0091221F" w:rsidRPr="00AE5B92" w:rsidRDefault="0091221F" w:rsidP="006F1F59">
      <w:pPr>
        <w:pStyle w:val="Listenabsatz"/>
        <w:spacing w:after="160" w:line="312" w:lineRule="auto"/>
        <w:ind w:left="709"/>
        <w:rPr>
          <w:rFonts w:ascii="Berlin Type Office" w:hAnsi="Berlin Type Office" w:cs="Arial"/>
        </w:rPr>
      </w:pPr>
    </w:p>
    <w:p w14:paraId="34DEDDF7" w14:textId="42D71C10" w:rsidR="00BD47D4" w:rsidRPr="00AE5B92" w:rsidRDefault="00335737" w:rsidP="006F1F59">
      <w:pPr>
        <w:pStyle w:val="berschrift2"/>
        <w:spacing w:after="240"/>
        <w:rPr>
          <w:rFonts w:ascii="Berlin Type Office" w:hAnsi="Berlin Type Office"/>
          <w:sz w:val="22"/>
          <w:szCs w:val="22"/>
        </w:rPr>
      </w:pPr>
      <w:r w:rsidRPr="00AE5B92">
        <w:rPr>
          <w:rFonts w:ascii="Berlin Type Office" w:hAnsi="Berlin Type Office"/>
          <w:sz w:val="22"/>
          <w:szCs w:val="22"/>
        </w:rPr>
        <w:lastRenderedPageBreak/>
        <w:t>TOP 4</w:t>
      </w:r>
      <w:r w:rsidR="00171D75" w:rsidRPr="00AE5B92">
        <w:rPr>
          <w:rFonts w:ascii="Berlin Type Office" w:hAnsi="Berlin Type Office"/>
          <w:sz w:val="22"/>
          <w:szCs w:val="22"/>
        </w:rPr>
        <w:t xml:space="preserve"> –</w:t>
      </w:r>
      <w:r w:rsidR="00426EAC" w:rsidRPr="00AE5B92">
        <w:rPr>
          <w:rFonts w:ascii="Berlin Type Office" w:hAnsi="Berlin Type Office"/>
          <w:sz w:val="22"/>
          <w:szCs w:val="22"/>
        </w:rPr>
        <w:t xml:space="preserve"> </w:t>
      </w:r>
      <w:r w:rsidR="00CE0513">
        <w:rPr>
          <w:rFonts w:ascii="Berlin Type Office" w:hAnsi="Berlin Type Office"/>
          <w:sz w:val="22"/>
          <w:szCs w:val="22"/>
        </w:rPr>
        <w:t xml:space="preserve">Nichtberufung Landesbeirat für psychische Gesundheit/ Landesbeauftrage/r für psychische für psychische Gesundheit/ Besuchskommissionen </w:t>
      </w:r>
    </w:p>
    <w:p w14:paraId="2DDE96E8" w14:textId="46F84764" w:rsidR="00095AAF" w:rsidRPr="00BF0A92" w:rsidRDefault="00095AAF" w:rsidP="0035146B">
      <w:pPr>
        <w:pStyle w:val="Listenabsatz"/>
        <w:numPr>
          <w:ilvl w:val="0"/>
          <w:numId w:val="26"/>
        </w:numPr>
        <w:spacing w:before="0" w:after="240" w:line="312" w:lineRule="auto"/>
        <w:ind w:left="357" w:hanging="357"/>
        <w:rPr>
          <w:rFonts w:ascii="Berlin Type Office" w:hAnsi="Berlin Type Office" w:cs="Arial"/>
        </w:rPr>
      </w:pPr>
      <w:r w:rsidRPr="00BF0A92">
        <w:rPr>
          <w:rFonts w:ascii="Berlin Type Office" w:hAnsi="Berlin Type Office" w:cs="Arial"/>
        </w:rPr>
        <w:t>Dieser Tagesordnungspunkt wurde von Herr</w:t>
      </w:r>
      <w:r w:rsidR="00A023AC">
        <w:rPr>
          <w:rFonts w:ascii="Berlin Type Office" w:hAnsi="Berlin Type Office" w:cs="Arial"/>
        </w:rPr>
        <w:t>n</w:t>
      </w:r>
      <w:r w:rsidRPr="00BF0A92">
        <w:rPr>
          <w:rFonts w:ascii="Berlin Type Office" w:hAnsi="Berlin Type Office" w:cs="Arial"/>
        </w:rPr>
        <w:t xml:space="preserve"> Wegener von „bipolaris“ angemeldet. </w:t>
      </w:r>
    </w:p>
    <w:p w14:paraId="4F5011B4" w14:textId="77777777" w:rsidR="00095AAF" w:rsidRPr="00BF0A92" w:rsidRDefault="00095AAF" w:rsidP="0035146B">
      <w:pPr>
        <w:pStyle w:val="Listenabsatz"/>
        <w:numPr>
          <w:ilvl w:val="0"/>
          <w:numId w:val="26"/>
        </w:numPr>
        <w:tabs>
          <w:tab w:val="left" w:leader="underscore" w:pos="6803"/>
          <w:tab w:val="left" w:leader="underscore" w:pos="9071"/>
        </w:tabs>
        <w:spacing w:before="0" w:after="180" w:line="312" w:lineRule="auto"/>
        <w:ind w:left="357" w:hanging="357"/>
        <w:rPr>
          <w:rFonts w:ascii="Berlin Type Office" w:hAnsi="Berlin Type Office" w:cs="Arial"/>
        </w:rPr>
      </w:pPr>
      <w:bookmarkStart w:id="1" w:name="_Hlk165620105"/>
      <w:r w:rsidRPr="00BF0A92">
        <w:rPr>
          <w:rFonts w:ascii="Berlin Type Office" w:hAnsi="Berlin Type Office" w:cs="Arial"/>
        </w:rPr>
        <w:t>Der „Landesbeirat für psychische Gesundheit“ ist seit der Wahl zum Abgeordnetenhaus im September 2021 nicht wiederbesetzt worden. Damit existiert das einzige gesetzliche Gremium im Land Berlin, das sich mit den Fragen der Versorgung psychisch erkrankter bzw. beeinträchtigter Menschen gruppenübergreifend befasst, seit über 2,5 Jahren nicht mehr.</w:t>
      </w:r>
    </w:p>
    <w:p w14:paraId="4DC414E9" w14:textId="77777777" w:rsidR="00095AAF" w:rsidRPr="00BF0A92" w:rsidRDefault="00095AAF" w:rsidP="0035146B">
      <w:pPr>
        <w:pStyle w:val="Listenabsatz"/>
        <w:numPr>
          <w:ilvl w:val="0"/>
          <w:numId w:val="26"/>
        </w:numPr>
        <w:tabs>
          <w:tab w:val="left" w:leader="underscore" w:pos="6803"/>
          <w:tab w:val="left" w:leader="underscore" w:pos="9071"/>
        </w:tabs>
        <w:spacing w:before="0" w:after="180" w:line="312" w:lineRule="auto"/>
        <w:ind w:left="357" w:hanging="357"/>
        <w:rPr>
          <w:rFonts w:ascii="Berlin Type Office" w:hAnsi="Berlin Type Office" w:cs="Arial"/>
        </w:rPr>
      </w:pPr>
      <w:r w:rsidRPr="00BF0A92">
        <w:rPr>
          <w:rFonts w:ascii="Berlin Type Office" w:hAnsi="Berlin Type Office" w:cs="Arial"/>
        </w:rPr>
        <w:t>Dies hat zum einen zur Folge, dass kein geregelter Austausch zwischen Senat, Verwaltung, Kliniken, Öffentlichem Gesundheitsdienst, Betroffenen und Angehörigen mehr stattfindet.</w:t>
      </w:r>
    </w:p>
    <w:p w14:paraId="76630569" w14:textId="1D811A29" w:rsidR="00095AAF" w:rsidRPr="00BF0A92" w:rsidRDefault="00095AAF" w:rsidP="0035146B">
      <w:pPr>
        <w:pStyle w:val="Listenabsatz"/>
        <w:numPr>
          <w:ilvl w:val="0"/>
          <w:numId w:val="26"/>
        </w:numPr>
        <w:tabs>
          <w:tab w:val="left" w:leader="underscore" w:pos="6803"/>
          <w:tab w:val="left" w:leader="underscore" w:pos="9071"/>
        </w:tabs>
        <w:spacing w:before="0" w:after="240" w:line="312" w:lineRule="auto"/>
        <w:ind w:left="357" w:hanging="357"/>
        <w:rPr>
          <w:rFonts w:ascii="Berlin Type Office" w:hAnsi="Berlin Type Office" w:cs="Arial"/>
        </w:rPr>
      </w:pPr>
      <w:r w:rsidRPr="00BF0A92">
        <w:rPr>
          <w:rFonts w:ascii="Berlin Type Office" w:hAnsi="Berlin Type Office" w:cs="Arial"/>
        </w:rPr>
        <w:t xml:space="preserve">Zudem können dadurch auch die gesetzlich vorgeschriebenen Besuchskommissionen (BK) nicht wiederbesetzt werden. Die BK überprüfen, ob die Einrichtungen die Vorschriften des PsychKGs einhalten, insbesondere ob sie die mit der Unterbringung und der Behandlung verbundenen Aufgaben erfüllen und die Rechte der untergebrachten Personen wahren. </w:t>
      </w:r>
      <w:bookmarkEnd w:id="1"/>
    </w:p>
    <w:p w14:paraId="7CD54B6A" w14:textId="6B5D499E" w:rsidR="00095AAF" w:rsidRPr="00BF0A92" w:rsidRDefault="00095AAF" w:rsidP="0035146B">
      <w:pPr>
        <w:pStyle w:val="Listenabsatz"/>
        <w:numPr>
          <w:ilvl w:val="0"/>
          <w:numId w:val="26"/>
        </w:numPr>
        <w:tabs>
          <w:tab w:val="left" w:leader="underscore" w:pos="6803"/>
          <w:tab w:val="left" w:leader="underscore" w:pos="9071"/>
        </w:tabs>
        <w:spacing w:before="0" w:after="240" w:line="312" w:lineRule="auto"/>
        <w:ind w:left="357" w:hanging="357"/>
        <w:rPr>
          <w:rFonts w:ascii="Berlin Type Office" w:hAnsi="Berlin Type Office" w:cs="Arial"/>
        </w:rPr>
      </w:pPr>
      <w:r w:rsidRPr="00BF0A92">
        <w:rPr>
          <w:rFonts w:ascii="Berlin Type Office" w:hAnsi="Berlin Type Office" w:cs="Arial"/>
        </w:rPr>
        <w:t xml:space="preserve">Frau Kusserow weist daraufhin, dass im </w:t>
      </w:r>
      <w:r w:rsidR="00867CC0" w:rsidRPr="00BF0A92">
        <w:rPr>
          <w:rFonts w:ascii="Berlin Type Office" w:hAnsi="Berlin Type Office" w:cs="Arial"/>
        </w:rPr>
        <w:t>Falle eines</w:t>
      </w:r>
      <w:r w:rsidRPr="00BF0A92">
        <w:rPr>
          <w:rFonts w:ascii="Berlin Type Office" w:hAnsi="Berlin Type Office" w:cs="Arial"/>
        </w:rPr>
        <w:t xml:space="preserve"> Beschlusses des eingereichten Beschlussvorschlags, die Adressaten geändert werden müssten. Denn der Landesbeirat für psychische Gesundheit wird vom Abgeordnetenhaus gewählt. Und die Wahlunterlagen sind dort bereits angekommen. </w:t>
      </w:r>
      <w:r w:rsidR="00854E87" w:rsidRPr="00BF0A92">
        <w:rPr>
          <w:rFonts w:ascii="Berlin Type Office" w:hAnsi="Berlin Type Office" w:cs="Arial"/>
        </w:rPr>
        <w:t xml:space="preserve">In diesem Sinne müsste der Beschlussvorschlag an den Fachausschuss Gesundheit beziehungsweise an das Abgeordnetenhaus </w:t>
      </w:r>
      <w:r w:rsidR="00867CC0" w:rsidRPr="00BF0A92">
        <w:rPr>
          <w:rFonts w:ascii="Berlin Type Office" w:hAnsi="Berlin Type Office" w:cs="Arial"/>
        </w:rPr>
        <w:t xml:space="preserve">gerichtet sein. </w:t>
      </w:r>
    </w:p>
    <w:p w14:paraId="05B592D9" w14:textId="72A64517" w:rsidR="00867CC0" w:rsidRPr="00BF0A92" w:rsidRDefault="00867CC0" w:rsidP="0035146B">
      <w:pPr>
        <w:pStyle w:val="Listenabsatz"/>
        <w:numPr>
          <w:ilvl w:val="0"/>
          <w:numId w:val="26"/>
        </w:numPr>
        <w:tabs>
          <w:tab w:val="left" w:leader="underscore" w:pos="6803"/>
          <w:tab w:val="left" w:leader="underscore" w:pos="9071"/>
        </w:tabs>
        <w:spacing w:before="0" w:after="240" w:line="312" w:lineRule="auto"/>
        <w:ind w:left="357" w:hanging="357"/>
        <w:rPr>
          <w:rFonts w:ascii="Berlin Type Office" w:hAnsi="Berlin Type Office" w:cs="Arial"/>
        </w:rPr>
      </w:pPr>
      <w:r w:rsidRPr="00BF0A92">
        <w:rPr>
          <w:rFonts w:ascii="Berlin Type Office" w:hAnsi="Berlin Type Office" w:cs="Arial"/>
        </w:rPr>
        <w:t xml:space="preserve">Die Besuchskommissionen werden </w:t>
      </w:r>
      <w:r w:rsidR="00743611" w:rsidRPr="00BF0A92">
        <w:rPr>
          <w:rFonts w:ascii="Berlin Type Office" w:hAnsi="Berlin Type Office" w:cs="Arial"/>
        </w:rPr>
        <w:t>durch den existierenden Landesbeirat für psychische Gesundheit gewählt. Somit wäre in diesem Fall der Adressat der Landesbeirat für psychische Gesundheit, der sich noch konstituieren muss.</w:t>
      </w:r>
      <w:r w:rsidR="00E438FA" w:rsidRPr="00BF0A92">
        <w:rPr>
          <w:rFonts w:ascii="Berlin Type Office" w:hAnsi="Berlin Type Office" w:cs="Arial"/>
        </w:rPr>
        <w:t xml:space="preserve"> </w:t>
      </w:r>
    </w:p>
    <w:p w14:paraId="6FB57DF0" w14:textId="5E27C000" w:rsidR="00E438FA" w:rsidRPr="0035146B" w:rsidRDefault="00E438FA" w:rsidP="0035146B">
      <w:pPr>
        <w:pStyle w:val="Listenabsatz"/>
        <w:numPr>
          <w:ilvl w:val="0"/>
          <w:numId w:val="26"/>
        </w:numPr>
        <w:tabs>
          <w:tab w:val="left" w:leader="underscore" w:pos="6803"/>
          <w:tab w:val="left" w:leader="underscore" w:pos="9071"/>
        </w:tabs>
        <w:spacing w:before="0" w:after="240" w:line="312" w:lineRule="auto"/>
        <w:rPr>
          <w:rFonts w:ascii="Berlin Type Office" w:hAnsi="Berlin Type Office" w:cs="Arial"/>
        </w:rPr>
      </w:pPr>
      <w:r w:rsidRPr="00BF0A92">
        <w:rPr>
          <w:rFonts w:ascii="Berlin Type Office" w:hAnsi="Berlin Type Office" w:cs="Arial"/>
        </w:rPr>
        <w:t xml:space="preserve">Anders als bei der Landesbeauftragten für Menschen mit Behinderungen, ist die Stelle der Landesbeauftragten für psychische Gesundheit an die Referatsleitung angedockt. Die Stelle </w:t>
      </w:r>
      <w:r w:rsidRPr="00FD3058">
        <w:rPr>
          <w:rFonts w:ascii="Berlin Type Office" w:hAnsi="Berlin Type Office" w:cs="Arial"/>
        </w:rPr>
        <w:t>wurde ausgeschrieben, die Auswahlgesprächen haben stattgefunden, so dass die Stelle in wenigen Wochen, nach der Beteiligung der Gremien, besetz</w:t>
      </w:r>
      <w:r w:rsidR="00BF0A92" w:rsidRPr="00FD3058">
        <w:rPr>
          <w:rFonts w:ascii="Berlin Type Office" w:hAnsi="Berlin Type Office" w:cs="Arial"/>
        </w:rPr>
        <w:t>t</w:t>
      </w:r>
      <w:r w:rsidRPr="00FD3058">
        <w:rPr>
          <w:rFonts w:ascii="Berlin Type Office" w:hAnsi="Berlin Type Office" w:cs="Arial"/>
        </w:rPr>
        <w:t xml:space="preserve"> werden kann. </w:t>
      </w:r>
    </w:p>
    <w:p w14:paraId="6B7F39D6" w14:textId="5697A330" w:rsidR="000D5F21" w:rsidRPr="0035146B" w:rsidRDefault="007312E9" w:rsidP="0035146B">
      <w:pPr>
        <w:pStyle w:val="Listenabsatz"/>
        <w:numPr>
          <w:ilvl w:val="0"/>
          <w:numId w:val="26"/>
        </w:numPr>
        <w:tabs>
          <w:tab w:val="left" w:leader="underscore" w:pos="6803"/>
          <w:tab w:val="left" w:leader="underscore" w:pos="9071"/>
        </w:tabs>
        <w:spacing w:before="0" w:after="240" w:line="312" w:lineRule="auto"/>
        <w:rPr>
          <w:rFonts w:ascii="Berlin Type Office" w:hAnsi="Berlin Type Office" w:cs="Arial"/>
        </w:rPr>
      </w:pPr>
      <w:r w:rsidRPr="0035146B">
        <w:rPr>
          <w:rFonts w:ascii="Berlin Type Office" w:hAnsi="Berlin Type Office" w:cs="Arial"/>
        </w:rPr>
        <w:t>Auf folgende Änderungen und Ergänzungen haben sich die Mitglieder hinsichtlich des Beschlusses zum Thema „Nichtberufung Landesbeirat für psychische Gesundheit/ Landesbeauftragte/r für psychische Gesundheit/ Besuchskommissionen“ geeinigt.</w:t>
      </w:r>
    </w:p>
    <w:p w14:paraId="125C5802" w14:textId="6B5F1ADD" w:rsidR="007312E9" w:rsidRPr="0035146B" w:rsidRDefault="007312E9" w:rsidP="0035146B">
      <w:pPr>
        <w:pStyle w:val="Listenabsatz"/>
        <w:numPr>
          <w:ilvl w:val="1"/>
          <w:numId w:val="26"/>
        </w:numPr>
        <w:tabs>
          <w:tab w:val="left" w:leader="underscore" w:pos="6803"/>
          <w:tab w:val="left" w:leader="underscore" w:pos="9071"/>
        </w:tabs>
        <w:spacing w:before="0" w:after="240" w:line="312" w:lineRule="auto"/>
        <w:rPr>
          <w:rFonts w:ascii="Berlin Type Office" w:hAnsi="Berlin Type Office" w:cs="Arial"/>
        </w:rPr>
      </w:pPr>
      <w:r w:rsidRPr="0035146B">
        <w:rPr>
          <w:rFonts w:ascii="Berlin Type Office" w:hAnsi="Berlin Type Office" w:cs="Arial"/>
        </w:rPr>
        <w:t xml:space="preserve">Im ersten Punkt wurde die geforderte „Einberufung“ durch den Ausdruck „… schnellstmögliche Wahl des Landesbeirats für psychische Gesundheit noch vor der </w:t>
      </w:r>
      <w:r w:rsidR="006F1F59">
        <w:rPr>
          <w:rFonts w:ascii="Berlin Type Office" w:hAnsi="Berlin Type Office" w:cs="Arial"/>
        </w:rPr>
        <w:t xml:space="preserve">parlamentarischen </w:t>
      </w:r>
      <w:r w:rsidRPr="0035146B">
        <w:rPr>
          <w:rFonts w:ascii="Berlin Type Office" w:hAnsi="Berlin Type Office" w:cs="Arial"/>
        </w:rPr>
        <w:t>Sommerpause 2024 durch das Abgeordnetenhaus …“ geändert.</w:t>
      </w:r>
    </w:p>
    <w:p w14:paraId="4B989AE2" w14:textId="35E2A059" w:rsidR="007312E9" w:rsidRDefault="00FD3058" w:rsidP="0035146B">
      <w:pPr>
        <w:pStyle w:val="Listenabsatz"/>
        <w:numPr>
          <w:ilvl w:val="1"/>
          <w:numId w:val="26"/>
        </w:numPr>
        <w:tabs>
          <w:tab w:val="left" w:leader="underscore" w:pos="6803"/>
          <w:tab w:val="left" w:leader="underscore" w:pos="9071"/>
        </w:tabs>
        <w:spacing w:before="0" w:after="240" w:line="312" w:lineRule="auto"/>
        <w:rPr>
          <w:rFonts w:ascii="Berlin Type Office" w:hAnsi="Berlin Type Office" w:cs="Arial"/>
        </w:rPr>
      </w:pPr>
      <w:r>
        <w:rPr>
          <w:rFonts w:ascii="Berlin Type Office" w:hAnsi="Berlin Type Office" w:cs="Arial"/>
        </w:rPr>
        <w:t>Im zweiten Punkt des Beschlusses wurde das Wort „</w:t>
      </w:r>
      <w:r w:rsidR="006F1F59">
        <w:rPr>
          <w:rFonts w:ascii="Berlin Type Office" w:hAnsi="Berlin Type Office" w:cs="Arial"/>
        </w:rPr>
        <w:t>Berufung</w:t>
      </w:r>
      <w:r>
        <w:rPr>
          <w:rFonts w:ascii="Berlin Type Office" w:hAnsi="Berlin Type Office" w:cs="Arial"/>
        </w:rPr>
        <w:t>“</w:t>
      </w:r>
      <w:r w:rsidR="006F1F59">
        <w:rPr>
          <w:rFonts w:ascii="Berlin Type Office" w:hAnsi="Berlin Type Office" w:cs="Arial"/>
        </w:rPr>
        <w:t xml:space="preserve"> durch den Ausdruck „Besetzung“ ersetzt. </w:t>
      </w:r>
    </w:p>
    <w:p w14:paraId="5DBD219E" w14:textId="67ED4ABB" w:rsidR="006F1F59" w:rsidRDefault="006F1F59" w:rsidP="0035146B">
      <w:pPr>
        <w:pStyle w:val="Listenabsatz"/>
        <w:numPr>
          <w:ilvl w:val="1"/>
          <w:numId w:val="26"/>
        </w:numPr>
        <w:tabs>
          <w:tab w:val="left" w:leader="underscore" w:pos="6803"/>
          <w:tab w:val="left" w:leader="underscore" w:pos="9071"/>
        </w:tabs>
        <w:spacing w:before="0" w:after="240" w:line="312" w:lineRule="auto"/>
        <w:rPr>
          <w:rFonts w:ascii="Berlin Type Office" w:hAnsi="Berlin Type Office" w:cs="Arial"/>
        </w:rPr>
      </w:pPr>
      <w:r>
        <w:rPr>
          <w:rFonts w:ascii="Berlin Type Office" w:hAnsi="Berlin Type Office" w:cs="Arial"/>
        </w:rPr>
        <w:t xml:space="preserve">Zudem wurden noch die Adressaten angepasst. In diesem Zusammenhang wurde das Abgeordnetenhaus hinzugefügt und </w:t>
      </w:r>
      <w:r w:rsidR="0035146B">
        <w:rPr>
          <w:rFonts w:ascii="Berlin Type Office" w:hAnsi="Berlin Type Office" w:cs="Arial"/>
        </w:rPr>
        <w:t xml:space="preserve">die Senatorin Dr. Ina Czyborra. </w:t>
      </w:r>
    </w:p>
    <w:p w14:paraId="1558D2DC" w14:textId="069CFFF7" w:rsidR="0035146B" w:rsidRPr="0035146B" w:rsidRDefault="0035146B" w:rsidP="0035146B">
      <w:pPr>
        <w:pStyle w:val="Listenabsatz"/>
        <w:numPr>
          <w:ilvl w:val="0"/>
          <w:numId w:val="26"/>
        </w:numPr>
        <w:spacing w:line="312" w:lineRule="auto"/>
        <w:rPr>
          <w:rFonts w:ascii="Berlin Type Office" w:hAnsi="Berlin Type Office" w:cs="Arial"/>
        </w:rPr>
      </w:pPr>
      <w:r>
        <w:rPr>
          <w:rFonts w:ascii="Berlin Type Office" w:hAnsi="Berlin Type Office" w:cs="Arial"/>
        </w:rPr>
        <w:t xml:space="preserve">Der Beschlussvorschlag wurde mit zwei Enthaltungen ansonsten einstimmig angenommen. </w:t>
      </w:r>
    </w:p>
    <w:p w14:paraId="64F6278B" w14:textId="055414E7" w:rsidR="00BD47D4" w:rsidRPr="00AE5B92" w:rsidRDefault="002C62FA" w:rsidP="00FD3058">
      <w:pPr>
        <w:pStyle w:val="berschrift2"/>
        <w:rPr>
          <w:rFonts w:ascii="Berlin Type Office" w:hAnsi="Berlin Type Office"/>
          <w:sz w:val="22"/>
          <w:szCs w:val="22"/>
        </w:rPr>
      </w:pPr>
      <w:r w:rsidRPr="00AE5B92">
        <w:rPr>
          <w:rFonts w:ascii="Berlin Type Office" w:hAnsi="Berlin Type Office"/>
          <w:sz w:val="22"/>
          <w:szCs w:val="22"/>
        </w:rPr>
        <w:lastRenderedPageBreak/>
        <w:t xml:space="preserve">TOP 5 </w:t>
      </w:r>
      <w:r w:rsidR="00A12545" w:rsidRPr="00AE5B92">
        <w:rPr>
          <w:rFonts w:ascii="Berlin Type Office" w:hAnsi="Berlin Type Office"/>
          <w:sz w:val="22"/>
          <w:szCs w:val="22"/>
        </w:rPr>
        <w:t xml:space="preserve">– </w:t>
      </w:r>
      <w:r w:rsidR="00CE0513">
        <w:rPr>
          <w:rFonts w:ascii="Berlin Type Office" w:hAnsi="Berlin Type Office"/>
          <w:sz w:val="22"/>
          <w:szCs w:val="22"/>
        </w:rPr>
        <w:t>Mittelsperrungen im ISP-Angebotsbereich (Angebote für Menschen mit Behinderungen)</w:t>
      </w:r>
    </w:p>
    <w:p w14:paraId="27254BCB" w14:textId="7FC510BD" w:rsidR="006809AF" w:rsidRDefault="00CE0513" w:rsidP="006F1F59">
      <w:pPr>
        <w:pStyle w:val="Listenabsatz"/>
        <w:numPr>
          <w:ilvl w:val="0"/>
          <w:numId w:val="31"/>
        </w:numPr>
        <w:spacing w:line="312" w:lineRule="auto"/>
        <w:rPr>
          <w:rFonts w:ascii="Berlin Type Office" w:hAnsi="Berlin Type Office" w:cs="Arial"/>
        </w:rPr>
      </w:pPr>
      <w:r>
        <w:rPr>
          <w:rFonts w:ascii="Berlin Type Office" w:hAnsi="Berlin Type Office" w:cs="Arial"/>
        </w:rPr>
        <w:t xml:space="preserve">Aufgrund der bestehenden Herausforderung rund um den Haushalt, </w:t>
      </w:r>
      <w:r w:rsidR="006809AF">
        <w:rPr>
          <w:rFonts w:ascii="Berlin Type Office" w:hAnsi="Berlin Type Office" w:cs="Arial"/>
        </w:rPr>
        <w:t xml:space="preserve">hat die Senatsverwaltung sich als erste Priorität gesetzt, keine bestehenden Angebote zu gefährden, um diese weiterhin fortführen zu können. Im Bereich ISP hat die für Soziales zuständige Senatsverwaltung ca. 4 Mio. € als Aufwuchs vom Gesetzgeber erhalten. </w:t>
      </w:r>
      <w:r w:rsidR="002C6E77">
        <w:rPr>
          <w:rFonts w:ascii="Berlin Type Office" w:hAnsi="Berlin Type Office" w:cs="Arial"/>
        </w:rPr>
        <w:t xml:space="preserve">In diesem Zusammenhang musste die Senatsverwaltung zudem noch die Erfüllung der Bedingungen der Pauschalen Minderausgeben, in Einklang mit dem Fokus auf Aufrechterhaltung der bestehenden Projekte, bringen. </w:t>
      </w:r>
    </w:p>
    <w:p w14:paraId="46202FD3" w14:textId="099DBA09" w:rsidR="00C31F04" w:rsidRDefault="00C31F04" w:rsidP="0035146B">
      <w:pPr>
        <w:pStyle w:val="Listenabsatz"/>
        <w:numPr>
          <w:ilvl w:val="0"/>
          <w:numId w:val="31"/>
        </w:numPr>
        <w:spacing w:line="312" w:lineRule="auto"/>
        <w:rPr>
          <w:rFonts w:ascii="Berlin Type Office" w:hAnsi="Berlin Type Office" w:cs="Arial"/>
        </w:rPr>
      </w:pPr>
      <w:r>
        <w:rPr>
          <w:rFonts w:ascii="Berlin Type Office" w:hAnsi="Berlin Type Office" w:cs="Arial"/>
        </w:rPr>
        <w:t xml:space="preserve">Es werden somit keine Kürzungen im Bestand der Projekte vorgenommen. Eher im Gegenteil, es ist eine Steigerung um 3% im Sachkostenbereich geplant. </w:t>
      </w:r>
    </w:p>
    <w:p w14:paraId="4EC70706" w14:textId="26EF54EE" w:rsidR="006809AF" w:rsidRDefault="002C6E77" w:rsidP="0035146B">
      <w:pPr>
        <w:pStyle w:val="Listenabsatz"/>
        <w:numPr>
          <w:ilvl w:val="0"/>
          <w:numId w:val="31"/>
        </w:numPr>
        <w:spacing w:line="312" w:lineRule="auto"/>
        <w:rPr>
          <w:rFonts w:ascii="Berlin Type Office" w:hAnsi="Berlin Type Office" w:cs="Arial"/>
        </w:rPr>
      </w:pPr>
      <w:r>
        <w:rPr>
          <w:rFonts w:ascii="Berlin Type Office" w:hAnsi="Berlin Type Office" w:cs="Arial"/>
        </w:rPr>
        <w:t xml:space="preserve">Des Weiteren </w:t>
      </w:r>
      <w:r w:rsidR="00C31F04">
        <w:rPr>
          <w:rFonts w:ascii="Berlin Type Office" w:hAnsi="Berlin Type Office" w:cs="Arial"/>
        </w:rPr>
        <w:t xml:space="preserve">konnte sowohl eine Vorsorge bezüglich der Personalkostenentwicklung als auch im Bereich der Wohnungslosenhilfe getroffen werden. Für den Aufbau neuer Strukturen und Projekte reichen die vorhandenen Finanzmittel nicht. </w:t>
      </w:r>
    </w:p>
    <w:p w14:paraId="3E90C3E8" w14:textId="77777777" w:rsidR="00990F9F" w:rsidRDefault="00BC222E" w:rsidP="0035146B">
      <w:pPr>
        <w:pStyle w:val="Listenabsatz"/>
        <w:numPr>
          <w:ilvl w:val="0"/>
          <w:numId w:val="31"/>
        </w:numPr>
        <w:spacing w:line="312" w:lineRule="auto"/>
        <w:rPr>
          <w:rFonts w:ascii="Berlin Type Office" w:hAnsi="Berlin Type Office" w:cs="Arial"/>
        </w:rPr>
      </w:pPr>
      <w:r>
        <w:rPr>
          <w:rFonts w:ascii="Berlin Type Office" w:hAnsi="Berlin Type Office" w:cs="Arial"/>
        </w:rPr>
        <w:t>Bei dem Beschluss zum Thema geht es in erster Linie darum, dass der Berliner Teilhabebeirat</w:t>
      </w:r>
      <w:r w:rsidR="006809AF">
        <w:rPr>
          <w:rFonts w:ascii="Berlin Type Office" w:hAnsi="Berlin Type Office" w:cs="Arial"/>
        </w:rPr>
        <w:t xml:space="preserve"> </w:t>
      </w:r>
      <w:r>
        <w:rPr>
          <w:rFonts w:ascii="Berlin Type Office" w:hAnsi="Berlin Type Office" w:cs="Arial"/>
        </w:rPr>
        <w:t xml:space="preserve">eine wichtige Botschaft an die Politik und die Verwaltung vermittelt, im Hinblick auf die Systemrelevanz und die zentrale Bedeutung der Infrastruktur im Land Berlin für Menschen mit Behinderungen. </w:t>
      </w:r>
    </w:p>
    <w:p w14:paraId="2AD64C2D" w14:textId="77777777" w:rsidR="002D0C88" w:rsidRDefault="00990F9F" w:rsidP="0035146B">
      <w:pPr>
        <w:pStyle w:val="Listenabsatz"/>
        <w:numPr>
          <w:ilvl w:val="0"/>
          <w:numId w:val="31"/>
        </w:numPr>
        <w:spacing w:line="312" w:lineRule="auto"/>
        <w:rPr>
          <w:rFonts w:ascii="Berlin Type Office" w:hAnsi="Berlin Type Office" w:cs="Arial"/>
        </w:rPr>
      </w:pPr>
      <w:r>
        <w:rPr>
          <w:rFonts w:ascii="Berlin Type Office" w:hAnsi="Berlin Type Office" w:cs="Arial"/>
        </w:rPr>
        <w:t>Seitens der Interessenvertretungen wurde erneut darauf hingewiesen, dass bis heute immer noch keine Bewilligungsbescheide für den Rest des Jahres vorliegen. Es liegen lediglich nur vorläufige Bewilligungsbescheide (auf der Grundlage des Vorjahres) für die ISP-Projekte vor, welche bis Ende Juni 2024 gültig sind.</w:t>
      </w:r>
    </w:p>
    <w:p w14:paraId="14A27BDF" w14:textId="77777777" w:rsidR="004A004D" w:rsidRDefault="002D0C88" w:rsidP="0028358F">
      <w:pPr>
        <w:pStyle w:val="Listenabsatz"/>
        <w:numPr>
          <w:ilvl w:val="0"/>
          <w:numId w:val="31"/>
        </w:numPr>
        <w:spacing w:line="312" w:lineRule="auto"/>
        <w:ind w:left="357" w:hanging="357"/>
        <w:rPr>
          <w:rFonts w:ascii="Berlin Type Office" w:hAnsi="Berlin Type Office" w:cs="Arial"/>
        </w:rPr>
      </w:pPr>
      <w:r>
        <w:rPr>
          <w:rFonts w:ascii="Berlin Type Office" w:hAnsi="Berlin Type Office" w:cs="Arial"/>
        </w:rPr>
        <w:t xml:space="preserve">Im Beschluss wurden vor der Abstimmung noch einige Änderungen vorgenommen. Die Mitglieder haben sich darauf geeinigt zum einen den im Beschluss verwendeten Begriff der „Politik“ zu konkretisieren. Der „allgemeine“ Begriff der „Politik“ wurde durch das Abgeordnetenhaus, SenASGIVA und LAGeSo als Adressaten ersetzt. </w:t>
      </w:r>
    </w:p>
    <w:p w14:paraId="7E504B88" w14:textId="77777777" w:rsidR="0017134B" w:rsidRDefault="005E05A0" w:rsidP="0035146B">
      <w:pPr>
        <w:pStyle w:val="Listenabsatz"/>
        <w:numPr>
          <w:ilvl w:val="0"/>
          <w:numId w:val="31"/>
        </w:numPr>
        <w:spacing w:line="312" w:lineRule="auto"/>
        <w:rPr>
          <w:rFonts w:ascii="Berlin Type Office" w:hAnsi="Berlin Type Office" w:cs="Arial"/>
        </w:rPr>
      </w:pPr>
      <w:r>
        <w:rPr>
          <w:rFonts w:ascii="Berlin Type Office" w:hAnsi="Berlin Type Office" w:cs="Arial"/>
        </w:rPr>
        <w:t xml:space="preserve">Zum anderen waren sich die Mitglieder einig den Punkt 2 des Beschlusses unverändert zu belassen, obwohl seitens </w:t>
      </w:r>
      <w:r w:rsidR="0017134B">
        <w:rPr>
          <w:rFonts w:ascii="Berlin Type Office" w:hAnsi="Berlin Type Office" w:cs="Arial"/>
        </w:rPr>
        <w:t>der für Soziales zuständigen Senatsverwaltung bestätigt hat, dass keine Kürzungen der ISP-Projekte geplant sind.</w:t>
      </w:r>
    </w:p>
    <w:p w14:paraId="1922F57F" w14:textId="554283B7" w:rsidR="00A80B6B" w:rsidRPr="00AE5B92" w:rsidRDefault="0017134B" w:rsidP="0035146B">
      <w:pPr>
        <w:pStyle w:val="Listenabsatz"/>
        <w:numPr>
          <w:ilvl w:val="0"/>
          <w:numId w:val="31"/>
        </w:numPr>
        <w:spacing w:line="312" w:lineRule="auto"/>
        <w:rPr>
          <w:rFonts w:ascii="Berlin Type Office" w:hAnsi="Berlin Type Office" w:cs="Arial"/>
        </w:rPr>
      </w:pPr>
      <w:r>
        <w:rPr>
          <w:rFonts w:ascii="Berlin Type Office" w:hAnsi="Berlin Type Office" w:cs="Arial"/>
        </w:rPr>
        <w:t>Der Beschlussvorschlag wurde mit zwei Enthaltungen ansonsten einstimmig angenommen.</w:t>
      </w:r>
      <w:r w:rsidR="00990F9F">
        <w:rPr>
          <w:rFonts w:ascii="Berlin Type Office" w:hAnsi="Berlin Type Office" w:cs="Arial"/>
        </w:rPr>
        <w:t xml:space="preserve"> </w:t>
      </w:r>
    </w:p>
    <w:p w14:paraId="207D7AFA" w14:textId="6BEB268A" w:rsidR="00BE5B76" w:rsidRDefault="00BE5B76" w:rsidP="0035146B">
      <w:pPr>
        <w:pStyle w:val="Listenabsatz"/>
        <w:spacing w:line="312" w:lineRule="auto"/>
        <w:ind w:left="360"/>
        <w:rPr>
          <w:rFonts w:ascii="Berlin Type Office" w:hAnsi="Berlin Type Office" w:cs="Arial"/>
        </w:rPr>
      </w:pPr>
    </w:p>
    <w:p w14:paraId="37326DCD" w14:textId="4CA9A62A" w:rsidR="007C0A49" w:rsidRDefault="007C0A49" w:rsidP="0035146B">
      <w:pPr>
        <w:pStyle w:val="Listenabsatz"/>
        <w:spacing w:line="312" w:lineRule="auto"/>
        <w:ind w:left="360"/>
        <w:rPr>
          <w:rFonts w:ascii="Berlin Type Office" w:hAnsi="Berlin Type Office" w:cs="Arial"/>
        </w:rPr>
      </w:pPr>
    </w:p>
    <w:p w14:paraId="23586B3B" w14:textId="77777777" w:rsidR="007C0A49" w:rsidRPr="00AE5B92" w:rsidRDefault="007C0A49" w:rsidP="0035146B">
      <w:pPr>
        <w:pStyle w:val="Listenabsatz"/>
        <w:spacing w:line="312" w:lineRule="auto"/>
        <w:ind w:left="360"/>
        <w:rPr>
          <w:rFonts w:ascii="Berlin Type Office" w:hAnsi="Berlin Type Office" w:cs="Arial"/>
        </w:rPr>
      </w:pPr>
    </w:p>
    <w:p w14:paraId="7F0307D7" w14:textId="37741944" w:rsidR="001233B8" w:rsidRPr="00AE5B92" w:rsidRDefault="009931CF" w:rsidP="0028358F">
      <w:pPr>
        <w:pStyle w:val="berschrift2"/>
        <w:spacing w:after="240" w:line="312" w:lineRule="auto"/>
        <w:rPr>
          <w:rFonts w:ascii="Berlin Type Office" w:hAnsi="Berlin Type Office"/>
          <w:sz w:val="22"/>
          <w:szCs w:val="22"/>
        </w:rPr>
      </w:pPr>
      <w:r w:rsidRPr="00AE5B92">
        <w:rPr>
          <w:rFonts w:ascii="Berlin Type Office" w:hAnsi="Berlin Type Office"/>
          <w:sz w:val="22"/>
          <w:szCs w:val="22"/>
        </w:rPr>
        <w:lastRenderedPageBreak/>
        <w:t xml:space="preserve">TOP </w:t>
      </w:r>
      <w:r w:rsidR="00426EAC" w:rsidRPr="00AE5B92">
        <w:rPr>
          <w:rFonts w:ascii="Berlin Type Office" w:hAnsi="Berlin Type Office"/>
          <w:sz w:val="22"/>
          <w:szCs w:val="22"/>
        </w:rPr>
        <w:t>6</w:t>
      </w:r>
      <w:r w:rsidR="00171D75" w:rsidRPr="00AE5B92">
        <w:rPr>
          <w:rFonts w:ascii="Berlin Type Office" w:hAnsi="Berlin Type Office"/>
          <w:sz w:val="22"/>
          <w:szCs w:val="22"/>
        </w:rPr>
        <w:t xml:space="preserve"> –</w:t>
      </w:r>
      <w:r w:rsidR="0000458D" w:rsidRPr="00AE5B92">
        <w:rPr>
          <w:rFonts w:ascii="Berlin Type Office" w:hAnsi="Berlin Type Office"/>
          <w:sz w:val="22"/>
          <w:szCs w:val="22"/>
        </w:rPr>
        <w:t xml:space="preserve"> </w:t>
      </w:r>
      <w:r w:rsidR="005C2FF1">
        <w:rPr>
          <w:rFonts w:ascii="Berlin Type Office" w:hAnsi="Berlin Type Office"/>
          <w:sz w:val="22"/>
          <w:szCs w:val="22"/>
        </w:rPr>
        <w:t xml:space="preserve">Umsetzung des Tarifvertrags der Assistenzkräfte im Arbeitgeber:innen-Modell </w:t>
      </w:r>
      <w:r w:rsidR="007D20DC">
        <w:rPr>
          <w:rFonts w:ascii="Berlin Type Office" w:hAnsi="Berlin Type Office"/>
          <w:sz w:val="22"/>
          <w:szCs w:val="22"/>
        </w:rPr>
        <w:t>und Rücknahme der Fachlichen Weisung Nr. 01/2023 der SenASGIVA</w:t>
      </w:r>
    </w:p>
    <w:p w14:paraId="557077A9" w14:textId="7056F6F7" w:rsidR="003F02BD" w:rsidRPr="0028358F" w:rsidRDefault="003F02BD" w:rsidP="0028358F">
      <w:pPr>
        <w:pStyle w:val="Listenabsatz"/>
        <w:numPr>
          <w:ilvl w:val="0"/>
          <w:numId w:val="15"/>
        </w:numPr>
        <w:spacing w:before="0" w:after="160" w:line="312" w:lineRule="auto"/>
        <w:rPr>
          <w:rFonts w:ascii="Berlin Type Office" w:eastAsiaTheme="majorEastAsia" w:hAnsi="Berlin Type Office" w:cs="Arial"/>
          <w:b/>
        </w:rPr>
      </w:pPr>
      <w:r w:rsidRPr="0028358F">
        <w:rPr>
          <w:rFonts w:ascii="Berlin Type Office" w:eastAsiaTheme="majorEastAsia" w:hAnsi="Berlin Type Office" w:cs="Arial"/>
          <w:b/>
        </w:rPr>
        <w:t>Nur eine teilweise Anerkennung des Tarifvertrags seitens des Landes:</w:t>
      </w:r>
    </w:p>
    <w:p w14:paraId="23CA835F" w14:textId="61E75BA9" w:rsidR="00F25D42" w:rsidRDefault="00775E04" w:rsidP="0028358F">
      <w:pPr>
        <w:pStyle w:val="Listenabsatz"/>
        <w:numPr>
          <w:ilvl w:val="0"/>
          <w:numId w:val="43"/>
        </w:numPr>
        <w:spacing w:before="0" w:after="160" w:line="312" w:lineRule="auto"/>
        <w:rPr>
          <w:rFonts w:ascii="Berlin Type Office" w:eastAsiaTheme="majorEastAsia" w:hAnsi="Berlin Type Office" w:cs="Arial"/>
        </w:rPr>
      </w:pPr>
      <w:r>
        <w:rPr>
          <w:rFonts w:ascii="Berlin Type Office" w:eastAsiaTheme="majorEastAsia" w:hAnsi="Berlin Type Office" w:cs="Arial"/>
        </w:rPr>
        <w:t xml:space="preserve">Das Land hat </w:t>
      </w:r>
      <w:r w:rsidR="005304F7">
        <w:rPr>
          <w:rFonts w:ascii="Berlin Type Office" w:eastAsiaTheme="majorEastAsia" w:hAnsi="Berlin Type Office" w:cs="Arial"/>
        </w:rPr>
        <w:t>die Tarifniederschrift</w:t>
      </w:r>
      <w:r>
        <w:rPr>
          <w:rFonts w:ascii="Berlin Type Office" w:eastAsiaTheme="majorEastAsia" w:hAnsi="Berlin Type Office" w:cs="Arial"/>
        </w:rPr>
        <w:t xml:space="preserve"> nicht teilweise anerkannt, sondern nur einzelne Punkte </w:t>
      </w:r>
      <w:r w:rsidR="005304F7">
        <w:rPr>
          <w:rFonts w:ascii="Berlin Type Office" w:eastAsiaTheme="majorEastAsia" w:hAnsi="Berlin Type Office" w:cs="Arial"/>
        </w:rPr>
        <w:t xml:space="preserve">der Tarifniederschrift durch die Fachliche Weisung 01/2023 refinanziert. </w:t>
      </w:r>
      <w:r w:rsidR="00F25D42">
        <w:rPr>
          <w:rFonts w:ascii="Berlin Type Office" w:eastAsiaTheme="majorEastAsia" w:hAnsi="Berlin Type Office" w:cs="Arial"/>
        </w:rPr>
        <w:t>D</w:t>
      </w:r>
      <w:r w:rsidR="00D37DB4">
        <w:rPr>
          <w:rFonts w:ascii="Berlin Type Office" w:eastAsiaTheme="majorEastAsia" w:hAnsi="Berlin Type Office" w:cs="Arial"/>
        </w:rPr>
        <w:t xml:space="preserve">ie Finanzierung der Tarifverträge </w:t>
      </w:r>
      <w:r w:rsidR="0039219D">
        <w:rPr>
          <w:rFonts w:ascii="Berlin Type Office" w:eastAsiaTheme="majorEastAsia" w:hAnsi="Berlin Type Office" w:cs="Arial"/>
        </w:rPr>
        <w:t>im Persönlichen Budget</w:t>
      </w:r>
      <w:r w:rsidR="005304F7">
        <w:rPr>
          <w:rFonts w:ascii="Berlin Type Office" w:eastAsiaTheme="majorEastAsia" w:hAnsi="Berlin Type Office" w:cs="Arial"/>
        </w:rPr>
        <w:t xml:space="preserve"> (wie z.B. bei der Persönlichen Assistenz im Arbeitgeber*innenmodell)</w:t>
      </w:r>
      <w:r w:rsidR="0039219D">
        <w:rPr>
          <w:rFonts w:ascii="Berlin Type Office" w:eastAsiaTheme="majorEastAsia" w:hAnsi="Berlin Type Office" w:cs="Arial"/>
        </w:rPr>
        <w:t xml:space="preserve"> </w:t>
      </w:r>
      <w:r w:rsidR="00D37DB4">
        <w:rPr>
          <w:rFonts w:ascii="Berlin Type Office" w:eastAsiaTheme="majorEastAsia" w:hAnsi="Berlin Type Office" w:cs="Arial"/>
        </w:rPr>
        <w:t>ist kein Automatismus</w:t>
      </w:r>
      <w:r w:rsidR="00F25D42">
        <w:rPr>
          <w:rFonts w:ascii="Berlin Type Office" w:eastAsiaTheme="majorEastAsia" w:hAnsi="Berlin Type Office" w:cs="Arial"/>
        </w:rPr>
        <w:t>.</w:t>
      </w:r>
    </w:p>
    <w:p w14:paraId="1940DE0B" w14:textId="77777777" w:rsidR="003F02BD" w:rsidRPr="0028358F" w:rsidRDefault="003F02BD" w:rsidP="0028358F">
      <w:pPr>
        <w:pStyle w:val="Listenabsatz"/>
        <w:numPr>
          <w:ilvl w:val="0"/>
          <w:numId w:val="15"/>
        </w:numPr>
        <w:spacing w:before="0" w:after="160" w:line="312" w:lineRule="auto"/>
        <w:rPr>
          <w:rFonts w:ascii="Berlin Type Office" w:eastAsiaTheme="majorEastAsia" w:hAnsi="Berlin Type Office" w:cs="Arial"/>
          <w:b/>
        </w:rPr>
      </w:pPr>
      <w:r w:rsidRPr="0028358F">
        <w:rPr>
          <w:rFonts w:ascii="Berlin Type Office" w:eastAsiaTheme="majorEastAsia" w:hAnsi="Berlin Type Office" w:cs="Arial"/>
          <w:b/>
        </w:rPr>
        <w:t xml:space="preserve">Vollständige Rücknahme der Fachlichen Weisung, da die Arbeitnehmer:innen vom LAGeSo dahingehend beraten werden, einen Tarifbruch zu begehen: </w:t>
      </w:r>
    </w:p>
    <w:p w14:paraId="0716264F" w14:textId="48C9E9A7" w:rsidR="00BA304E" w:rsidRDefault="00927C32" w:rsidP="0028358F">
      <w:pPr>
        <w:pStyle w:val="Listenabsatz"/>
        <w:numPr>
          <w:ilvl w:val="0"/>
          <w:numId w:val="43"/>
        </w:numPr>
        <w:spacing w:before="0" w:after="160" w:line="312" w:lineRule="auto"/>
        <w:rPr>
          <w:rFonts w:ascii="Berlin Type Office" w:eastAsiaTheme="majorEastAsia" w:hAnsi="Berlin Type Office" w:cs="Arial"/>
        </w:rPr>
      </w:pPr>
      <w:r>
        <w:rPr>
          <w:rFonts w:ascii="Berlin Type Office" w:eastAsiaTheme="majorEastAsia" w:hAnsi="Berlin Type Office" w:cs="Arial"/>
        </w:rPr>
        <w:t>Eine vollständige Aufhebung der Fachlichen Weisung hätte zur Konsequenz, dass die Refinanzierung der Tarifniederschrift und die damit verbundenen höheren Entlohnungsbedingungen für die Tätigkeit der beschäftigten Assistenzkräfte durch das Land aufgehoben werden würde und durch das LAGeSo nicht mehr ausgezahlt werden würde</w:t>
      </w:r>
      <w:r>
        <w:rPr>
          <w:rFonts w:ascii="Berlin Type Office" w:eastAsiaTheme="majorEastAsia" w:hAnsi="Berlin Type Office" w:cs="Arial"/>
        </w:rPr>
        <w:t xml:space="preserve">. </w:t>
      </w:r>
      <w:r w:rsidR="00BA304E">
        <w:rPr>
          <w:rFonts w:ascii="Berlin Type Office" w:eastAsiaTheme="majorEastAsia" w:hAnsi="Berlin Type Office" w:cs="Arial"/>
        </w:rPr>
        <w:t>Die Forderung seitens der Interessenvertretungen</w:t>
      </w:r>
      <w:r w:rsidR="0039219D">
        <w:rPr>
          <w:rFonts w:ascii="Berlin Type Office" w:eastAsiaTheme="majorEastAsia" w:hAnsi="Berlin Type Office" w:cs="Arial"/>
        </w:rPr>
        <w:t xml:space="preserve"> der Menschen mit Behinderungen</w:t>
      </w:r>
      <w:r w:rsidR="00BA304E">
        <w:rPr>
          <w:rFonts w:ascii="Berlin Type Office" w:eastAsiaTheme="majorEastAsia" w:hAnsi="Berlin Type Office" w:cs="Arial"/>
        </w:rPr>
        <w:t xml:space="preserve">, die Fachliche Weisung zurückzunehmen, zielt nicht auf die Aussetzung der Finanzierung seitens des Landes ab. </w:t>
      </w:r>
      <w:r w:rsidR="0039219D">
        <w:rPr>
          <w:rFonts w:ascii="Berlin Type Office" w:eastAsiaTheme="majorEastAsia" w:hAnsi="Berlin Type Office" w:cs="Arial"/>
        </w:rPr>
        <w:t xml:space="preserve">Ein Tarifbruch kann das Land nicht erkennen. </w:t>
      </w:r>
    </w:p>
    <w:p w14:paraId="31A569F2" w14:textId="1C9D15C6" w:rsidR="003F02BD" w:rsidRDefault="009400AD" w:rsidP="0028358F">
      <w:pPr>
        <w:pStyle w:val="Listenabsatz"/>
        <w:numPr>
          <w:ilvl w:val="0"/>
          <w:numId w:val="43"/>
        </w:numPr>
        <w:spacing w:before="0" w:after="160" w:line="312" w:lineRule="auto"/>
        <w:rPr>
          <w:rFonts w:ascii="Berlin Type Office" w:eastAsiaTheme="majorEastAsia" w:hAnsi="Berlin Type Office" w:cs="Arial"/>
        </w:rPr>
      </w:pPr>
      <w:r>
        <w:rPr>
          <w:rFonts w:ascii="Berlin Type Office" w:eastAsiaTheme="majorEastAsia" w:hAnsi="Berlin Type Office" w:cs="Arial"/>
        </w:rPr>
        <w:t xml:space="preserve">Das Land Berlin </w:t>
      </w:r>
      <w:r w:rsidR="0039219D">
        <w:rPr>
          <w:rFonts w:ascii="Berlin Type Office" w:eastAsiaTheme="majorEastAsia" w:hAnsi="Berlin Type Office" w:cs="Arial"/>
        </w:rPr>
        <w:t xml:space="preserve">ist </w:t>
      </w:r>
      <w:r>
        <w:rPr>
          <w:rFonts w:ascii="Berlin Type Office" w:eastAsiaTheme="majorEastAsia" w:hAnsi="Berlin Type Office" w:cs="Arial"/>
        </w:rPr>
        <w:t xml:space="preserve">dazu verpflichtet, darauf hinzuweisen, dass </w:t>
      </w:r>
      <w:r w:rsidR="005304F7" w:rsidRPr="000418F2">
        <w:rPr>
          <w:rFonts w:ascii="Berlin Type Office" w:eastAsiaTheme="majorEastAsia" w:hAnsi="Berlin Type Office" w:cs="Arial"/>
        </w:rPr>
        <w:t xml:space="preserve">die hierfür erforderlichen Finanzmittel </w:t>
      </w:r>
      <w:r w:rsidR="005304F7">
        <w:rPr>
          <w:rFonts w:ascii="Berlin Type Office" w:eastAsiaTheme="majorEastAsia" w:hAnsi="Berlin Type Office" w:cs="Arial"/>
        </w:rPr>
        <w:t xml:space="preserve">zur Refinanzierung </w:t>
      </w:r>
      <w:r w:rsidR="005304F7" w:rsidRPr="000418F2">
        <w:rPr>
          <w:rFonts w:ascii="Berlin Type Office" w:eastAsiaTheme="majorEastAsia" w:hAnsi="Berlin Type Office" w:cs="Arial"/>
        </w:rPr>
        <w:t xml:space="preserve">aufgrund des Haushaltsgesetzes </w:t>
      </w:r>
      <w:r w:rsidR="005304F7">
        <w:rPr>
          <w:rFonts w:ascii="Berlin Type Office" w:eastAsiaTheme="majorEastAsia" w:hAnsi="Berlin Type Office" w:cs="Arial"/>
        </w:rPr>
        <w:t>befristet</w:t>
      </w:r>
      <w:r w:rsidR="005304F7" w:rsidRPr="000418F2">
        <w:rPr>
          <w:rFonts w:ascii="Berlin Type Office" w:eastAsiaTheme="majorEastAsia" w:hAnsi="Berlin Type Office" w:cs="Arial"/>
        </w:rPr>
        <w:t xml:space="preserve"> bis zum 31.12.2025 </w:t>
      </w:r>
      <w:r>
        <w:rPr>
          <w:rFonts w:ascii="Berlin Type Office" w:eastAsiaTheme="majorEastAsia" w:hAnsi="Berlin Type Office" w:cs="Arial"/>
        </w:rPr>
        <w:t xml:space="preserve">zur Verfügung stehen. </w:t>
      </w:r>
      <w:r w:rsidR="0039219D">
        <w:rPr>
          <w:rFonts w:ascii="Berlin Type Office" w:eastAsiaTheme="majorEastAsia" w:hAnsi="Berlin Type Office" w:cs="Arial"/>
        </w:rPr>
        <w:t xml:space="preserve">Dies setzt das LAGeSo um. </w:t>
      </w:r>
    </w:p>
    <w:p w14:paraId="510A0DBE" w14:textId="63EA987C" w:rsidR="00BA304E" w:rsidRPr="0028358F" w:rsidRDefault="006E6280" w:rsidP="0028358F">
      <w:pPr>
        <w:pStyle w:val="Listenabsatz"/>
        <w:numPr>
          <w:ilvl w:val="0"/>
          <w:numId w:val="15"/>
        </w:numPr>
        <w:spacing w:before="0" w:after="160" w:line="312" w:lineRule="auto"/>
        <w:rPr>
          <w:rFonts w:ascii="Berlin Type Office" w:eastAsiaTheme="majorEastAsia" w:hAnsi="Berlin Type Office" w:cs="Arial"/>
          <w:b/>
        </w:rPr>
      </w:pPr>
      <w:r w:rsidRPr="0028358F">
        <w:rPr>
          <w:rFonts w:ascii="Berlin Type Office" w:eastAsiaTheme="majorEastAsia" w:hAnsi="Berlin Type Office" w:cs="Arial"/>
          <w:b/>
        </w:rPr>
        <w:t>Gefährdung der Selbstbestimmung von Menschen mit Assistenzbedarf:</w:t>
      </w:r>
    </w:p>
    <w:p w14:paraId="7B932911" w14:textId="5159110A" w:rsidR="006E6280" w:rsidRDefault="003B45BE" w:rsidP="0028358F">
      <w:pPr>
        <w:pStyle w:val="Listenabsatz"/>
        <w:numPr>
          <w:ilvl w:val="0"/>
          <w:numId w:val="44"/>
        </w:numPr>
        <w:spacing w:before="0" w:after="160" w:line="312" w:lineRule="auto"/>
        <w:rPr>
          <w:rFonts w:ascii="Berlin Type Office" w:eastAsiaTheme="majorEastAsia" w:hAnsi="Berlin Type Office" w:cs="Arial"/>
        </w:rPr>
      </w:pPr>
      <w:r w:rsidRPr="003B45BE">
        <w:rPr>
          <w:rFonts w:ascii="Berlin Type Office" w:eastAsiaTheme="majorEastAsia" w:hAnsi="Berlin Type Office" w:cs="Arial"/>
        </w:rPr>
        <w:t xml:space="preserve">Die Wahrnehmung der Sachleistung seitens der Leistungsberechtigten über die Leistungserbringer gefährdet nicht die Selbstbestimmung dieser Menschen. </w:t>
      </w:r>
      <w:r>
        <w:rPr>
          <w:rFonts w:ascii="Berlin Type Office" w:eastAsiaTheme="majorEastAsia" w:hAnsi="Berlin Type Office" w:cs="Arial"/>
        </w:rPr>
        <w:t>Die bloße Wahl zwischen den Sachleistungen und den Geldleistungen führt nicht auto</w:t>
      </w:r>
      <w:r w:rsidR="0022046B">
        <w:rPr>
          <w:rFonts w:ascii="Berlin Type Office" w:eastAsiaTheme="majorEastAsia" w:hAnsi="Berlin Type Office" w:cs="Arial"/>
        </w:rPr>
        <w:t>matisch zu einem</w:t>
      </w:r>
      <w:r>
        <w:rPr>
          <w:rFonts w:ascii="Berlin Type Office" w:eastAsiaTheme="majorEastAsia" w:hAnsi="Berlin Type Office" w:cs="Arial"/>
        </w:rPr>
        <w:t xml:space="preserve"> niedrigeren Grad an Selbstbestimmung.</w:t>
      </w:r>
      <w:r w:rsidR="006419BD">
        <w:rPr>
          <w:rFonts w:ascii="Berlin Type Office" w:eastAsiaTheme="majorEastAsia" w:hAnsi="Berlin Type Office" w:cs="Arial"/>
        </w:rPr>
        <w:t xml:space="preserve"> </w:t>
      </w:r>
    </w:p>
    <w:p w14:paraId="57BDBB44" w14:textId="533FC3BD" w:rsidR="000E4560" w:rsidRDefault="006419BD" w:rsidP="00C4035A">
      <w:pPr>
        <w:pStyle w:val="Listenabsatz"/>
        <w:spacing w:line="312" w:lineRule="auto"/>
        <w:ind w:left="1077"/>
        <w:rPr>
          <w:rFonts w:ascii="Berlin Type Office" w:eastAsiaTheme="majorEastAsia" w:hAnsi="Berlin Type Office" w:cs="Arial"/>
        </w:rPr>
      </w:pPr>
      <w:r w:rsidRPr="00257AEB">
        <w:rPr>
          <w:rFonts w:ascii="Berlin Type Office" w:eastAsiaTheme="majorEastAsia" w:hAnsi="Berlin Type Office" w:cs="Arial"/>
        </w:rPr>
        <w:t xml:space="preserve">Auf der anderen Seite ist die Selbstbestimmung außerhalb des Arbeitgeber:innen-Modells insoweit eingeschränkter, da die Betroffenen </w:t>
      </w:r>
      <w:r w:rsidR="00257AEB" w:rsidRPr="00322544">
        <w:rPr>
          <w:rFonts w:ascii="Berlin Type Office" w:eastAsiaTheme="majorEastAsia" w:hAnsi="Berlin Type Office" w:cs="Arial"/>
        </w:rPr>
        <w:t>nicht die Assistenzkräfte selbst einstellen, sondern zunächst im Regelfall eine Assistenzkraft zugewiesen bekommen</w:t>
      </w:r>
      <w:r w:rsidR="005304F7">
        <w:rPr>
          <w:rFonts w:ascii="Berlin Type Office" w:eastAsiaTheme="majorEastAsia" w:hAnsi="Berlin Type Office" w:cs="Arial"/>
        </w:rPr>
        <w:t>.</w:t>
      </w:r>
      <w:r w:rsidR="00257AEB" w:rsidRPr="00322544">
        <w:rPr>
          <w:rFonts w:ascii="Berlin Type Office" w:eastAsiaTheme="majorEastAsia" w:hAnsi="Berlin Type Office" w:cs="Arial"/>
        </w:rPr>
        <w:t xml:space="preserve"> </w:t>
      </w:r>
      <w:r w:rsidR="007A380F" w:rsidRPr="00257AEB">
        <w:rPr>
          <w:rFonts w:ascii="Berlin Type Office" w:eastAsiaTheme="majorEastAsia" w:hAnsi="Berlin Type Office" w:cs="Arial"/>
        </w:rPr>
        <w:t>Die Mitg</w:t>
      </w:r>
      <w:r w:rsidR="00754D20" w:rsidRPr="00257AEB">
        <w:rPr>
          <w:rFonts w:ascii="Berlin Type Office" w:eastAsiaTheme="majorEastAsia" w:hAnsi="Berlin Type Office" w:cs="Arial"/>
        </w:rPr>
        <w:t>lieder</w:t>
      </w:r>
      <w:r w:rsidR="005304F7">
        <w:rPr>
          <w:rFonts w:ascii="Berlin Type Office" w:eastAsiaTheme="majorEastAsia" w:hAnsi="Berlin Type Office" w:cs="Arial"/>
        </w:rPr>
        <w:t>,</w:t>
      </w:r>
      <w:r w:rsidR="00257AEB" w:rsidRPr="00257AEB">
        <w:rPr>
          <w:rFonts w:ascii="Berlin Type Office" w:eastAsiaTheme="majorEastAsia" w:hAnsi="Berlin Type Office" w:cs="Arial"/>
        </w:rPr>
        <w:t xml:space="preserve"> die den Beschluss eingebracht haben, </w:t>
      </w:r>
      <w:r w:rsidR="005304F7">
        <w:rPr>
          <w:rFonts w:ascii="Berlin Type Office" w:eastAsiaTheme="majorEastAsia" w:hAnsi="Berlin Type Office" w:cs="Arial"/>
        </w:rPr>
        <w:t xml:space="preserve">bitten um Zurückstellung des Beschlussvorschlags. Ein etwaig überarbeiteter Beschluss wird </w:t>
      </w:r>
      <w:r w:rsidR="00257AEB" w:rsidRPr="00322544">
        <w:rPr>
          <w:rFonts w:ascii="Berlin Type Office" w:eastAsiaTheme="majorEastAsia" w:hAnsi="Berlin Type Office" w:cs="Arial"/>
        </w:rPr>
        <w:t xml:space="preserve">im Umlaufverfahren im Nachgang zur Sitzung zur Abstimmung </w:t>
      </w:r>
      <w:r w:rsidR="005304F7">
        <w:rPr>
          <w:rFonts w:ascii="Berlin Type Office" w:eastAsiaTheme="majorEastAsia" w:hAnsi="Berlin Type Office" w:cs="Arial"/>
        </w:rPr>
        <w:t>gestellt</w:t>
      </w:r>
      <w:r w:rsidR="00257AEB" w:rsidRPr="00322544">
        <w:rPr>
          <w:rFonts w:ascii="Berlin Type Office" w:eastAsiaTheme="majorEastAsia" w:hAnsi="Berlin Type Office" w:cs="Arial"/>
        </w:rPr>
        <w:t>.</w:t>
      </w:r>
      <w:r w:rsidR="00257AEB" w:rsidRPr="00257AEB" w:rsidDel="00257AEB">
        <w:rPr>
          <w:rFonts w:ascii="Berlin Type Office" w:eastAsiaTheme="majorEastAsia" w:hAnsi="Berlin Type Office" w:cs="Arial"/>
        </w:rPr>
        <w:t xml:space="preserve"> </w:t>
      </w:r>
    </w:p>
    <w:p w14:paraId="5045061F" w14:textId="77777777" w:rsidR="00927C32" w:rsidRPr="00927C32" w:rsidRDefault="00927C32" w:rsidP="00927C32">
      <w:pPr>
        <w:spacing w:line="312" w:lineRule="auto"/>
        <w:rPr>
          <w:rFonts w:ascii="Berlin Type Office" w:hAnsi="Berlin Type Office"/>
        </w:rPr>
      </w:pPr>
    </w:p>
    <w:p w14:paraId="061C6F8F" w14:textId="36F0A457" w:rsidR="00754D20" w:rsidRDefault="00BB0DE0" w:rsidP="00927C32">
      <w:pPr>
        <w:pStyle w:val="berschrift2"/>
      </w:pPr>
      <w:r w:rsidRPr="00AE5B92">
        <w:lastRenderedPageBreak/>
        <w:t>TOP 7</w:t>
      </w:r>
      <w:r w:rsidR="00426EAC" w:rsidRPr="00AE5B92">
        <w:t xml:space="preserve"> </w:t>
      </w:r>
      <w:r w:rsidR="00171D75" w:rsidRPr="00AE5B92">
        <w:t>–</w:t>
      </w:r>
      <w:r w:rsidR="00942C65" w:rsidRPr="00AE5B92">
        <w:t xml:space="preserve"> </w:t>
      </w:r>
      <w:r w:rsidR="00754D20">
        <w:t>Themen aus den Bezirksteilhabebeiräten</w:t>
      </w:r>
    </w:p>
    <w:p w14:paraId="75750759" w14:textId="2D0C040A" w:rsidR="00754D20" w:rsidRDefault="00754D20" w:rsidP="00AF27A7">
      <w:pPr>
        <w:pStyle w:val="berschrift3"/>
      </w:pPr>
      <w:r>
        <w:t>Friedrichshain-Kreuzberg: Barrierefreies/ Barriere reduziertes Wohnen ermöglichen und im Wohnungsbestand erhalten</w:t>
      </w:r>
    </w:p>
    <w:p w14:paraId="780565DE" w14:textId="7BC38C54" w:rsidR="00BD47D4" w:rsidRPr="00AE5B92" w:rsidRDefault="00754D20" w:rsidP="00AF27A7">
      <w:pPr>
        <w:pStyle w:val="berschrift3"/>
      </w:pPr>
      <w:r>
        <w:t xml:space="preserve">Mitte: Gewalt gegen Menschen mit Behinderungen im Kontext </w:t>
      </w:r>
      <w:r w:rsidR="00C4035A">
        <w:t xml:space="preserve">von Fahrdiensten </w:t>
      </w:r>
    </w:p>
    <w:p w14:paraId="4EC15C57" w14:textId="17EB7AF6" w:rsidR="00AA2CBB" w:rsidRPr="00AE5B92" w:rsidRDefault="00C4035A" w:rsidP="00AF27A7">
      <w:pPr>
        <w:pStyle w:val="berschrift4"/>
      </w:pPr>
      <w:r>
        <w:t>Thema von Friedrichshain-Kreuzberg:</w:t>
      </w:r>
    </w:p>
    <w:p w14:paraId="1DA86AA4" w14:textId="2AA9960C" w:rsidR="00C4035A" w:rsidRPr="0028358F" w:rsidRDefault="00C4035A" w:rsidP="0028358F">
      <w:pPr>
        <w:pStyle w:val="Listenabsatz"/>
        <w:numPr>
          <w:ilvl w:val="0"/>
          <w:numId w:val="35"/>
        </w:numPr>
        <w:spacing w:before="0" w:after="160" w:line="312" w:lineRule="auto"/>
        <w:ind w:left="426" w:hanging="357"/>
        <w:rPr>
          <w:rFonts w:ascii="Berlin Type Office" w:eastAsiaTheme="majorEastAsia" w:hAnsi="Berlin Type Office" w:cs="Arial"/>
        </w:rPr>
      </w:pPr>
      <w:r w:rsidRPr="0028358F">
        <w:rPr>
          <w:rFonts w:ascii="Berlin Type Office" w:eastAsiaTheme="majorEastAsia" w:hAnsi="Berlin Type Office" w:cs="Arial"/>
        </w:rPr>
        <w:t xml:space="preserve">Der Bezirksteilhabebeirat (BzTHB) Friedrichshain-Kreuzberg bittet um </w:t>
      </w:r>
      <w:r w:rsidR="00322544">
        <w:rPr>
          <w:rFonts w:ascii="Berlin Type Office" w:eastAsiaTheme="majorEastAsia" w:hAnsi="Berlin Type Office" w:cs="Arial"/>
        </w:rPr>
        <w:t>die Befassung mit dem</w:t>
      </w:r>
      <w:r w:rsidRPr="0028358F">
        <w:rPr>
          <w:rFonts w:ascii="Berlin Type Office" w:eastAsiaTheme="majorEastAsia" w:hAnsi="Berlin Type Office" w:cs="Arial"/>
        </w:rPr>
        <w:t xml:space="preserve"> </w:t>
      </w:r>
      <w:r w:rsidR="00322544">
        <w:rPr>
          <w:rFonts w:ascii="Berlin Type Office" w:eastAsiaTheme="majorEastAsia" w:hAnsi="Berlin Type Office" w:cs="Arial"/>
        </w:rPr>
        <w:t>Thema „barrierefreies/barrierereduziertes Wohnen ermöglichen und im Wohnungsbestand erhalten“</w:t>
      </w:r>
      <w:r w:rsidRPr="0028358F">
        <w:rPr>
          <w:rFonts w:ascii="Berlin Type Office" w:eastAsiaTheme="majorEastAsia" w:hAnsi="Berlin Type Office" w:cs="Arial"/>
        </w:rPr>
        <w:t>.</w:t>
      </w:r>
    </w:p>
    <w:p w14:paraId="58029BFD" w14:textId="0A6147F4" w:rsidR="004C1CBE" w:rsidRDefault="00CC79C6" w:rsidP="000355B2">
      <w:pPr>
        <w:pStyle w:val="Listenabsatz"/>
        <w:spacing w:before="0" w:after="160" w:line="312" w:lineRule="auto"/>
        <w:ind w:left="426"/>
        <w:rPr>
          <w:rFonts w:ascii="Berlin Type Office" w:hAnsi="Berlin Type Office" w:cs="Arial"/>
        </w:rPr>
      </w:pPr>
      <w:r>
        <w:rPr>
          <w:rFonts w:ascii="Berlin Type Office" w:hAnsi="Berlin Type Office" w:cs="Arial"/>
        </w:rPr>
        <w:t>Die Mitglieder haben einstimmig</w:t>
      </w:r>
      <w:r w:rsidR="00322544">
        <w:rPr>
          <w:rFonts w:ascii="Berlin Type Office" w:hAnsi="Berlin Type Office" w:cs="Arial"/>
        </w:rPr>
        <w:t xml:space="preserve"> die gesamtstädtische Bedeutung des Antrags</w:t>
      </w:r>
      <w:r>
        <w:rPr>
          <w:rFonts w:ascii="Berlin Type Office" w:hAnsi="Berlin Type Office" w:cs="Arial"/>
        </w:rPr>
        <w:t xml:space="preserve"> beschlossen </w:t>
      </w:r>
      <w:r w:rsidR="00ED3EE4">
        <w:rPr>
          <w:rFonts w:ascii="Berlin Type Office" w:hAnsi="Berlin Type Office" w:cs="Arial"/>
        </w:rPr>
        <w:t>sowie</w:t>
      </w:r>
      <w:r>
        <w:rPr>
          <w:rFonts w:ascii="Berlin Type Office" w:hAnsi="Berlin Type Office" w:cs="Arial"/>
        </w:rPr>
        <w:t xml:space="preserve"> </w:t>
      </w:r>
      <w:r w:rsidR="007821FC">
        <w:rPr>
          <w:rFonts w:ascii="Berlin Type Office" w:hAnsi="Berlin Type Office" w:cs="Arial"/>
        </w:rPr>
        <w:t>d</w:t>
      </w:r>
      <w:r w:rsidR="00322544">
        <w:rPr>
          <w:rFonts w:ascii="Berlin Type Office" w:hAnsi="Berlin Type Office" w:cs="Arial"/>
        </w:rPr>
        <w:t>en Antrag mit den</w:t>
      </w:r>
      <w:r w:rsidR="007821FC">
        <w:rPr>
          <w:rFonts w:ascii="Berlin Type Office" w:hAnsi="Berlin Type Office" w:cs="Arial"/>
        </w:rPr>
        <w:t xml:space="preserve"> ausgearbeiteten Empfehlungen weiter</w:t>
      </w:r>
      <w:r w:rsidR="00257AEB">
        <w:rPr>
          <w:rFonts w:ascii="Berlin Type Office" w:hAnsi="Berlin Type Office" w:cs="Arial"/>
        </w:rPr>
        <w:t xml:space="preserve"> durch die Geschäftsstelle</w:t>
      </w:r>
      <w:r w:rsidR="007821FC">
        <w:rPr>
          <w:rFonts w:ascii="Berlin Type Office" w:hAnsi="Berlin Type Office" w:cs="Arial"/>
        </w:rPr>
        <w:t xml:space="preserve"> an den Steuerungskreis und </w:t>
      </w:r>
      <w:r w:rsidR="00257AEB">
        <w:rPr>
          <w:rFonts w:ascii="Berlin Type Office" w:hAnsi="Berlin Type Office" w:cs="Arial"/>
        </w:rPr>
        <w:t xml:space="preserve">gleichzeitig </w:t>
      </w:r>
      <w:r w:rsidR="007821FC">
        <w:rPr>
          <w:rFonts w:ascii="Berlin Type Office" w:hAnsi="Berlin Type Office" w:cs="Arial"/>
        </w:rPr>
        <w:t xml:space="preserve">an die SenBauWohn zu leiten. </w:t>
      </w:r>
    </w:p>
    <w:p w14:paraId="5A197EA1" w14:textId="4E692A93" w:rsidR="000355B2" w:rsidRDefault="004527C1" w:rsidP="00AF27A7">
      <w:pPr>
        <w:pStyle w:val="berschrift4"/>
      </w:pPr>
      <w:r>
        <w:t>Thema von Mitte:</w:t>
      </w:r>
    </w:p>
    <w:p w14:paraId="2B1753C6" w14:textId="77777777" w:rsidR="004527C1" w:rsidRPr="00AF27A7" w:rsidRDefault="004527C1" w:rsidP="004E5958">
      <w:pPr>
        <w:pStyle w:val="Listenabsatz"/>
        <w:numPr>
          <w:ilvl w:val="0"/>
          <w:numId w:val="47"/>
        </w:numPr>
        <w:spacing w:before="0" w:after="160" w:line="312" w:lineRule="auto"/>
        <w:ind w:left="426" w:hanging="357"/>
        <w:rPr>
          <w:rFonts w:ascii="Berlin Type Office" w:hAnsi="Berlin Type Office" w:cs="Arial"/>
        </w:rPr>
      </w:pPr>
      <w:r w:rsidRPr="00AF27A7">
        <w:rPr>
          <w:rFonts w:ascii="Berlin Type Office" w:hAnsi="Berlin Type Office" w:cs="Arial"/>
        </w:rPr>
        <w:t>Bei dem Thema handelt es sich um Gewalt gegen Menschen mit Behinderungen im Kontext von Fahrdiensten.</w:t>
      </w:r>
    </w:p>
    <w:p w14:paraId="19D0C21F" w14:textId="01B07EC5" w:rsidR="004527C1" w:rsidRPr="00AF27A7" w:rsidRDefault="00322544" w:rsidP="00AF27A7">
      <w:pPr>
        <w:pStyle w:val="Listenabsatz"/>
        <w:numPr>
          <w:ilvl w:val="0"/>
          <w:numId w:val="49"/>
        </w:numPr>
        <w:spacing w:before="0" w:after="160" w:line="312" w:lineRule="auto"/>
        <w:ind w:hanging="357"/>
        <w:rPr>
          <w:rFonts w:ascii="Berlin Type Office" w:hAnsi="Berlin Type Office" w:cs="Arial"/>
        </w:rPr>
      </w:pPr>
      <w:r>
        <w:rPr>
          <w:rFonts w:ascii="Berlin Type Office" w:hAnsi="Berlin Type Office" w:cs="Arial"/>
        </w:rPr>
        <w:t>D</w:t>
      </w:r>
      <w:r w:rsidR="00EE2E3A">
        <w:rPr>
          <w:rFonts w:ascii="Berlin Type Office" w:hAnsi="Berlin Type Office" w:cs="Arial"/>
        </w:rPr>
        <w:t xml:space="preserve">ie Mitglieder des Berliner Teilhabebeirats </w:t>
      </w:r>
      <w:r>
        <w:rPr>
          <w:rFonts w:ascii="Berlin Type Office" w:hAnsi="Berlin Type Office" w:cs="Arial"/>
        </w:rPr>
        <w:t xml:space="preserve">stellen </w:t>
      </w:r>
      <w:r w:rsidR="00EE2E3A">
        <w:rPr>
          <w:rFonts w:ascii="Berlin Type Office" w:hAnsi="Berlin Type Office" w:cs="Arial"/>
        </w:rPr>
        <w:t xml:space="preserve">die </w:t>
      </w:r>
      <w:r w:rsidR="00EE2E3A" w:rsidRPr="0028358F">
        <w:rPr>
          <w:rFonts w:ascii="Berlin Type Office" w:hAnsi="Berlin Type Office" w:cs="Arial"/>
        </w:rPr>
        <w:t>gesamtstädtische Bedeutun</w:t>
      </w:r>
      <w:r w:rsidR="00EE2E3A" w:rsidRPr="00C35437">
        <w:rPr>
          <w:rFonts w:ascii="Berlin Type Office" w:hAnsi="Berlin Type Office" w:cs="Arial"/>
        </w:rPr>
        <w:t xml:space="preserve">g </w:t>
      </w:r>
      <w:r w:rsidR="00807580">
        <w:rPr>
          <w:rFonts w:ascii="Berlin Type Office" w:hAnsi="Berlin Type Office" w:cs="Arial"/>
        </w:rPr>
        <w:t>fest</w:t>
      </w:r>
      <w:r>
        <w:rPr>
          <w:rFonts w:ascii="Berlin Type Office" w:hAnsi="Berlin Type Office" w:cs="Arial"/>
        </w:rPr>
        <w:t>.</w:t>
      </w:r>
    </w:p>
    <w:p w14:paraId="6A10D2B7" w14:textId="4C603251" w:rsidR="00284949" w:rsidRPr="00AF27A7" w:rsidRDefault="00284949" w:rsidP="00AF27A7">
      <w:pPr>
        <w:pStyle w:val="Listenabsatz"/>
        <w:numPr>
          <w:ilvl w:val="0"/>
          <w:numId w:val="52"/>
        </w:numPr>
        <w:spacing w:before="0" w:after="160" w:line="312" w:lineRule="auto"/>
        <w:rPr>
          <w:rFonts w:ascii="Berlin Type Office" w:hAnsi="Berlin Type Office" w:cs="Arial"/>
          <w:b/>
        </w:rPr>
      </w:pPr>
      <w:r w:rsidRPr="00AF27A7">
        <w:rPr>
          <w:rFonts w:ascii="Berlin Type Office" w:hAnsi="Berlin Type Office" w:cs="Arial"/>
          <w:b/>
        </w:rPr>
        <w:t>Diskussion:</w:t>
      </w:r>
    </w:p>
    <w:p w14:paraId="509CBB9E" w14:textId="07BDF5E9" w:rsidR="00B17682" w:rsidRDefault="00B17682" w:rsidP="00AF27A7">
      <w:pPr>
        <w:pStyle w:val="Listenabsatz"/>
        <w:numPr>
          <w:ilvl w:val="0"/>
          <w:numId w:val="53"/>
        </w:numPr>
        <w:spacing w:before="0" w:after="160" w:line="312" w:lineRule="auto"/>
        <w:rPr>
          <w:rFonts w:ascii="Berlin Type Office" w:hAnsi="Berlin Type Office" w:cs="Arial"/>
        </w:rPr>
      </w:pPr>
      <w:r>
        <w:rPr>
          <w:rFonts w:ascii="Berlin Type Office" w:hAnsi="Berlin Type Office" w:cs="Arial"/>
        </w:rPr>
        <w:t xml:space="preserve">Seitens der Interessenvertretungen wurde angeregt, ein Rundschreiben </w:t>
      </w:r>
      <w:r w:rsidR="00AD158D">
        <w:rPr>
          <w:rFonts w:ascii="Berlin Type Office" w:hAnsi="Berlin Type Office" w:cs="Arial"/>
        </w:rPr>
        <w:t xml:space="preserve">mit den entsprechenden Vorgaben und Anforderungen </w:t>
      </w:r>
      <w:r>
        <w:rPr>
          <w:rFonts w:ascii="Berlin Type Office" w:hAnsi="Berlin Type Office" w:cs="Arial"/>
        </w:rPr>
        <w:t>für die Bezirke und Fahrdienste</w:t>
      </w:r>
      <w:r w:rsidR="0000731C">
        <w:rPr>
          <w:rFonts w:ascii="Berlin Type Office" w:hAnsi="Berlin Type Office" w:cs="Arial"/>
        </w:rPr>
        <w:t xml:space="preserve"> zu</w:t>
      </w:r>
      <w:r>
        <w:rPr>
          <w:rFonts w:ascii="Berlin Type Office" w:hAnsi="Berlin Type Office" w:cs="Arial"/>
        </w:rPr>
        <w:t xml:space="preserve"> entwickeln.</w:t>
      </w:r>
      <w:r w:rsidR="00A12387">
        <w:rPr>
          <w:rFonts w:ascii="Berlin Type Office" w:hAnsi="Berlin Type Office" w:cs="Arial"/>
        </w:rPr>
        <w:t xml:space="preserve"> Das Land erwidert, dass zu bestimmten Fahrten bereits </w:t>
      </w:r>
      <w:r w:rsidR="00803283">
        <w:rPr>
          <w:rFonts w:ascii="Berlin Type Office" w:hAnsi="Berlin Type Office" w:cs="Arial"/>
        </w:rPr>
        <w:t xml:space="preserve">verschiedene </w:t>
      </w:r>
      <w:r w:rsidR="00A12387">
        <w:rPr>
          <w:rFonts w:ascii="Berlin Type Office" w:hAnsi="Berlin Type Office" w:cs="Arial"/>
        </w:rPr>
        <w:t>Rundschreiben existieren. Diese werden</w:t>
      </w:r>
      <w:r w:rsidR="00A12387" w:rsidRPr="00A12387">
        <w:rPr>
          <w:rFonts w:ascii="Berlin Type Office" w:hAnsi="Berlin Type Office" w:cs="Arial"/>
        </w:rPr>
        <w:t xml:space="preserve"> </w:t>
      </w:r>
      <w:r w:rsidR="00A12387">
        <w:rPr>
          <w:rFonts w:ascii="Berlin Type Office" w:hAnsi="Berlin Type Office" w:cs="Arial"/>
        </w:rPr>
        <w:t>mit der Einladung zur nächsten Sitzung versandt.</w:t>
      </w:r>
    </w:p>
    <w:p w14:paraId="554205B0" w14:textId="59185130" w:rsidR="00B17682" w:rsidRDefault="00AD158D" w:rsidP="00AF27A7">
      <w:pPr>
        <w:pStyle w:val="Listenabsatz"/>
        <w:numPr>
          <w:ilvl w:val="0"/>
          <w:numId w:val="53"/>
        </w:numPr>
        <w:spacing w:before="0" w:after="160" w:line="312" w:lineRule="auto"/>
        <w:rPr>
          <w:rFonts w:ascii="Berlin Type Office" w:hAnsi="Berlin Type Office" w:cs="Arial"/>
        </w:rPr>
      </w:pPr>
      <w:r>
        <w:rPr>
          <w:rFonts w:ascii="Berlin Type Office" w:hAnsi="Berlin Type Office" w:cs="Arial"/>
        </w:rPr>
        <w:t xml:space="preserve">Die Mitglieder </w:t>
      </w:r>
      <w:r w:rsidR="00A12387">
        <w:rPr>
          <w:rFonts w:ascii="Berlin Type Office" w:hAnsi="Berlin Type Office" w:cs="Arial"/>
        </w:rPr>
        <w:t xml:space="preserve">einigen sich darauf, dass </w:t>
      </w:r>
      <w:r>
        <w:rPr>
          <w:rFonts w:ascii="Berlin Type Office" w:hAnsi="Berlin Type Office" w:cs="Arial"/>
        </w:rPr>
        <w:t xml:space="preserve">in der nächsten Sitzung des Berliner Teilhabebeirats </w:t>
      </w:r>
      <w:r w:rsidR="00B913BE">
        <w:rPr>
          <w:rFonts w:ascii="Berlin Type Office" w:hAnsi="Berlin Type Office" w:cs="Arial"/>
        </w:rPr>
        <w:t xml:space="preserve">am 30.08.2024 </w:t>
      </w:r>
      <w:r w:rsidR="00A12387">
        <w:rPr>
          <w:rFonts w:ascii="Berlin Type Office" w:hAnsi="Berlin Type Office" w:cs="Arial"/>
        </w:rPr>
        <w:t>der TOP Gewalt bei der Beförderung von Menschen mit Behinderungen aufgerufen werden soll. So</w:t>
      </w:r>
      <w:r w:rsidR="00B913BE">
        <w:rPr>
          <w:rFonts w:ascii="Berlin Type Office" w:hAnsi="Berlin Type Office" w:cs="Arial"/>
        </w:rPr>
        <w:t xml:space="preserve"> soll ein</w:t>
      </w:r>
      <w:r w:rsidR="00A12387">
        <w:rPr>
          <w:rFonts w:ascii="Berlin Type Office" w:hAnsi="Berlin Type Office" w:cs="Arial"/>
        </w:rPr>
        <w:t xml:space="preserve"> </w:t>
      </w:r>
      <w:r w:rsidR="00B913BE">
        <w:rPr>
          <w:rFonts w:ascii="Berlin Type Office" w:hAnsi="Berlin Type Office" w:cs="Arial"/>
        </w:rPr>
        <w:t>Austausch mit Expert:innen aus dieser Sphäre ermöglich</w:t>
      </w:r>
      <w:r w:rsidR="00A12387">
        <w:rPr>
          <w:rFonts w:ascii="Berlin Type Office" w:hAnsi="Berlin Type Office" w:cs="Arial"/>
        </w:rPr>
        <w:t>t werd</w:t>
      </w:r>
      <w:r w:rsidR="00B913BE">
        <w:rPr>
          <w:rFonts w:ascii="Berlin Type Office" w:hAnsi="Berlin Type Office" w:cs="Arial"/>
        </w:rPr>
        <w:t>en</w:t>
      </w:r>
      <w:r>
        <w:rPr>
          <w:rFonts w:ascii="Berlin Type Office" w:hAnsi="Berlin Type Office" w:cs="Arial"/>
        </w:rPr>
        <w:t xml:space="preserve">, um besser einschätzen zu können, welche </w:t>
      </w:r>
      <w:r w:rsidR="00F16940">
        <w:rPr>
          <w:rFonts w:ascii="Berlin Type Office" w:hAnsi="Berlin Type Office" w:cs="Arial"/>
        </w:rPr>
        <w:t xml:space="preserve">weitere Schritte </w:t>
      </w:r>
      <w:r w:rsidR="00A12387">
        <w:rPr>
          <w:rFonts w:ascii="Berlin Type Office" w:hAnsi="Berlin Type Office" w:cs="Arial"/>
        </w:rPr>
        <w:t>der Berliner Teilhabebeirat unternehmen will.</w:t>
      </w:r>
      <w:r w:rsidR="00F16940">
        <w:rPr>
          <w:rFonts w:ascii="Berlin Type Office" w:hAnsi="Berlin Type Office" w:cs="Arial"/>
        </w:rPr>
        <w:t xml:space="preserve"> </w:t>
      </w:r>
    </w:p>
    <w:p w14:paraId="33932A10" w14:textId="77777777" w:rsidR="004527C1" w:rsidRPr="004527C1" w:rsidRDefault="004527C1" w:rsidP="00AF27A7"/>
    <w:p w14:paraId="6B28F60C" w14:textId="203E2043" w:rsidR="00754D20" w:rsidRPr="00AF27A7" w:rsidRDefault="00754D20" w:rsidP="00482107">
      <w:pPr>
        <w:pStyle w:val="berschrift2"/>
        <w:spacing w:after="240"/>
      </w:pPr>
      <w:r w:rsidRPr="00AF27A7">
        <w:t xml:space="preserve">TOP </w:t>
      </w:r>
      <w:r w:rsidR="00AF27A7" w:rsidRPr="00AF27A7">
        <w:t>8</w:t>
      </w:r>
      <w:r w:rsidRPr="00AF27A7">
        <w:t xml:space="preserve"> – </w:t>
      </w:r>
      <w:r w:rsidR="00AF27A7" w:rsidRPr="00482107">
        <w:rPr>
          <w:rFonts w:eastAsia="Times New Roman"/>
        </w:rPr>
        <w:t>Fragen</w:t>
      </w:r>
      <w:r w:rsidR="00AF27A7" w:rsidRPr="00AF27A7">
        <w:rPr>
          <w:rFonts w:eastAsia="Times New Roman"/>
        </w:rPr>
        <w:t xml:space="preserve"> zum Steuerungskreis nach § 7 AG SGB IX</w:t>
      </w:r>
    </w:p>
    <w:p w14:paraId="00CC174A" w14:textId="344E89B1" w:rsidR="00AF27A7" w:rsidRPr="00482107" w:rsidRDefault="00A12387" w:rsidP="00482107">
      <w:pPr>
        <w:pStyle w:val="Listenabsatz"/>
        <w:numPr>
          <w:ilvl w:val="0"/>
          <w:numId w:val="55"/>
        </w:numPr>
        <w:spacing w:before="0" w:after="160" w:line="312" w:lineRule="auto"/>
        <w:ind w:hanging="357"/>
        <w:rPr>
          <w:rFonts w:ascii="Berlin Type Office" w:hAnsi="Berlin Type Office" w:cs="Arial"/>
          <w:color w:val="000000"/>
        </w:rPr>
      </w:pPr>
      <w:r>
        <w:rPr>
          <w:rFonts w:ascii="Berlin Type Office" w:hAnsi="Berlin Type Office" w:cs="Arial"/>
        </w:rPr>
        <w:t xml:space="preserve">Herr Seerig erläutert kurz die eingereichten Fragen. Die Mitglieder einigen sich auf eine schriftliche Beantwortung der Fragen im Nachgang. </w:t>
      </w:r>
    </w:p>
    <w:p w14:paraId="30A612B4" w14:textId="14ED2210" w:rsidR="00AF27A7" w:rsidRPr="00482107" w:rsidRDefault="00AF27A7" w:rsidP="00482107">
      <w:pPr>
        <w:pStyle w:val="Listenabsatz"/>
        <w:numPr>
          <w:ilvl w:val="0"/>
          <w:numId w:val="56"/>
        </w:numPr>
        <w:spacing w:before="0" w:after="160" w:line="312" w:lineRule="auto"/>
        <w:ind w:hanging="357"/>
        <w:rPr>
          <w:rFonts w:ascii="Berlin Type Office" w:hAnsi="Berlin Type Office" w:cs="Arial"/>
          <w:color w:val="000000"/>
        </w:rPr>
      </w:pPr>
    </w:p>
    <w:p w14:paraId="2BFE725C" w14:textId="77777777" w:rsidR="00754D20" w:rsidRPr="00AE5B92" w:rsidRDefault="00754D20" w:rsidP="00754D20">
      <w:pPr>
        <w:pStyle w:val="Listenabsatz"/>
        <w:spacing w:before="0" w:after="240" w:line="312" w:lineRule="auto"/>
        <w:ind w:left="1077"/>
        <w:rPr>
          <w:rFonts w:ascii="Berlin Type Office" w:hAnsi="Berlin Type Office" w:cs="Arial"/>
        </w:rPr>
      </w:pPr>
    </w:p>
    <w:p w14:paraId="702DEA36" w14:textId="793C2B45" w:rsidR="00482107" w:rsidRDefault="00482107" w:rsidP="00482107">
      <w:pPr>
        <w:pStyle w:val="berschrift2"/>
      </w:pPr>
      <w:r>
        <w:lastRenderedPageBreak/>
        <w:t>TOP 9 – Aktuelles/Sonstiges</w:t>
      </w:r>
    </w:p>
    <w:p w14:paraId="1454F2E6" w14:textId="449284A4" w:rsidR="00482107" w:rsidRDefault="00482107" w:rsidP="00482107">
      <w:pPr>
        <w:pStyle w:val="berschrift3"/>
      </w:pPr>
      <w:r>
        <w:t>Aktuelles</w:t>
      </w:r>
    </w:p>
    <w:p w14:paraId="43F7647D" w14:textId="68407D54" w:rsidR="00482107" w:rsidRPr="00482107" w:rsidRDefault="00482107" w:rsidP="00482107">
      <w:pPr>
        <w:spacing w:after="240" w:line="312" w:lineRule="auto"/>
        <w:rPr>
          <w:rFonts w:ascii="Berlin Type Office" w:hAnsi="Berlin Type Office" w:cs="Arial"/>
        </w:rPr>
      </w:pPr>
      <w:r w:rsidRPr="00482107">
        <w:rPr>
          <w:rFonts w:ascii="Berlin Type Office" w:hAnsi="Berlin Type Office" w:cs="Arial"/>
        </w:rPr>
        <w:t>Für den TOP „Aktuelles“ wurden keine Themen angemeldet</w:t>
      </w:r>
      <w:r w:rsidR="004A1CA6">
        <w:rPr>
          <w:rFonts w:ascii="Berlin Type Office" w:hAnsi="Berlin Type Office" w:cs="Arial"/>
        </w:rPr>
        <w:t>. Auch in der Sitzung wurden keine weiteren Themen seitens der Mitglieder vorgebracht.</w:t>
      </w:r>
    </w:p>
    <w:p w14:paraId="44C6CA98" w14:textId="77777777" w:rsidR="00754D20" w:rsidRPr="00AE5B92" w:rsidRDefault="00754D20" w:rsidP="004F40BD">
      <w:pPr>
        <w:pStyle w:val="berschrift3"/>
        <w:spacing w:before="0"/>
        <w:rPr>
          <w:rFonts w:ascii="Berlin Type Office" w:hAnsi="Berlin Type Office"/>
          <w:sz w:val="22"/>
          <w:szCs w:val="22"/>
        </w:rPr>
      </w:pPr>
      <w:r w:rsidRPr="00AE5B92">
        <w:rPr>
          <w:rFonts w:ascii="Berlin Type Office" w:hAnsi="Berlin Type Office"/>
          <w:sz w:val="22"/>
          <w:szCs w:val="22"/>
        </w:rPr>
        <w:t>Sonstiges</w:t>
      </w:r>
    </w:p>
    <w:p w14:paraId="2747756E" w14:textId="72362CB1" w:rsidR="00243E56" w:rsidRDefault="00482107" w:rsidP="004F40BD">
      <w:pPr>
        <w:pStyle w:val="Listenabsatz"/>
        <w:numPr>
          <w:ilvl w:val="0"/>
          <w:numId w:val="15"/>
        </w:numPr>
        <w:spacing w:before="0" w:line="312" w:lineRule="auto"/>
        <w:ind w:hanging="357"/>
        <w:rPr>
          <w:rFonts w:ascii="Berlin Type Office" w:hAnsi="Berlin Type Office" w:cs="Arial"/>
        </w:rPr>
      </w:pPr>
      <w:r w:rsidRPr="00482107">
        <w:rPr>
          <w:rFonts w:ascii="Berlin Type Office" w:hAnsi="Berlin Type Office" w:cs="Arial"/>
        </w:rPr>
        <w:t xml:space="preserve">In der Sitzung des BTHB am 01.03.2024 wurde die Erweiterung der Sitzungen auf vier pro Jahr, einstimmig beschlossen. </w:t>
      </w:r>
      <w:r w:rsidR="00803283" w:rsidRPr="00482107">
        <w:rPr>
          <w:rFonts w:ascii="Berlin Type Office" w:hAnsi="Berlin Type Office" w:cs="Arial"/>
        </w:rPr>
        <w:t>Ein Termin konnte am 30.08. 2024 (13:00 – 16:00 Uhr)</w:t>
      </w:r>
      <w:r w:rsidR="00927C32">
        <w:rPr>
          <w:rFonts w:ascii="Berlin Type Office" w:hAnsi="Berlin Type Office" w:cs="Arial"/>
        </w:rPr>
        <w:t xml:space="preserve"> </w:t>
      </w:r>
      <w:r w:rsidR="00803283" w:rsidRPr="00482107">
        <w:rPr>
          <w:rFonts w:ascii="Berlin Type Office" w:hAnsi="Berlin Type Office" w:cs="Arial"/>
        </w:rPr>
        <w:t xml:space="preserve">gefunden werden. </w:t>
      </w:r>
      <w:r w:rsidR="00803283">
        <w:rPr>
          <w:rFonts w:ascii="Berlin Type Office" w:hAnsi="Berlin Type Office" w:cs="Arial"/>
        </w:rPr>
        <w:t>Eine Terminverschiebung scheidet aus, da die</w:t>
      </w:r>
      <w:r w:rsidRPr="00482107">
        <w:rPr>
          <w:rFonts w:ascii="Berlin Type Office" w:hAnsi="Berlin Type Office" w:cs="Arial"/>
        </w:rPr>
        <w:t xml:space="preserve"> Gebärdensprachdolmetscher:innen für einen der drei mögliche Freitage im September </w:t>
      </w:r>
      <w:r w:rsidR="00803283">
        <w:rPr>
          <w:rFonts w:ascii="Berlin Type Office" w:hAnsi="Berlin Type Office" w:cs="Arial"/>
        </w:rPr>
        <w:t>nicht in diesem Zeitraum zur Verfügung stehen.</w:t>
      </w:r>
      <w:r w:rsidR="00803283" w:rsidRPr="00482107" w:rsidDel="00803283">
        <w:rPr>
          <w:rFonts w:ascii="Berlin Type Office" w:hAnsi="Berlin Type Office" w:cs="Arial"/>
        </w:rPr>
        <w:t xml:space="preserve"> </w:t>
      </w:r>
      <w:r w:rsidR="00803283">
        <w:rPr>
          <w:rFonts w:ascii="Berlin Type Office" w:hAnsi="Berlin Type Office" w:cs="Arial"/>
        </w:rPr>
        <w:t xml:space="preserve">Die Sitzung soll nach Auffassung der Mitglieder </w:t>
      </w:r>
      <w:r w:rsidR="00803283" w:rsidRPr="00482107">
        <w:rPr>
          <w:rFonts w:ascii="Berlin Type Office" w:hAnsi="Berlin Type Office" w:cs="Arial"/>
        </w:rPr>
        <w:t>als Videokonferenz stattfinden</w:t>
      </w:r>
      <w:r w:rsidR="00803283">
        <w:rPr>
          <w:rFonts w:ascii="Berlin Type Office" w:hAnsi="Berlin Type Office" w:cs="Arial"/>
        </w:rPr>
        <w:t>.</w:t>
      </w:r>
      <w:r w:rsidR="00803283" w:rsidRPr="00482107" w:rsidDel="00803283">
        <w:rPr>
          <w:rFonts w:ascii="Berlin Type Office" w:hAnsi="Berlin Type Office" w:cs="Arial"/>
        </w:rPr>
        <w:t xml:space="preserve"> </w:t>
      </w:r>
    </w:p>
    <w:p w14:paraId="3765876B" w14:textId="37E6AB54" w:rsidR="00754D20" w:rsidRPr="00482107" w:rsidRDefault="00754D20" w:rsidP="004F40BD">
      <w:pPr>
        <w:pStyle w:val="Listenabsatz"/>
        <w:numPr>
          <w:ilvl w:val="0"/>
          <w:numId w:val="15"/>
        </w:numPr>
        <w:spacing w:before="0" w:line="312" w:lineRule="auto"/>
        <w:ind w:hanging="357"/>
        <w:rPr>
          <w:rFonts w:ascii="Berlin Type Office" w:hAnsi="Berlin Type Office" w:cs="Arial"/>
        </w:rPr>
      </w:pPr>
      <w:r w:rsidRPr="00482107">
        <w:rPr>
          <w:rFonts w:ascii="Berlin Type Office" w:hAnsi="Berlin Type Office" w:cs="Arial"/>
        </w:rPr>
        <w:t>Sitzungstermine für 2024:</w:t>
      </w:r>
    </w:p>
    <w:p w14:paraId="6A7D31D2" w14:textId="5B3D4B8F" w:rsidR="00754D20" w:rsidRPr="00AE5B92" w:rsidRDefault="004F40BD" w:rsidP="00754D20">
      <w:pPr>
        <w:pStyle w:val="Listenabsatz"/>
        <w:numPr>
          <w:ilvl w:val="0"/>
          <w:numId w:val="40"/>
        </w:numPr>
        <w:spacing w:before="240" w:line="312" w:lineRule="auto"/>
        <w:rPr>
          <w:rFonts w:ascii="Berlin Type Office" w:hAnsi="Berlin Type Office" w:cs="Arial"/>
        </w:rPr>
      </w:pPr>
      <w:r>
        <w:rPr>
          <w:rFonts w:ascii="Berlin Type Office" w:hAnsi="Berlin Type Office" w:cs="Arial"/>
        </w:rPr>
        <w:t>30</w:t>
      </w:r>
      <w:r w:rsidR="00754D20" w:rsidRPr="00AE5B92">
        <w:rPr>
          <w:rFonts w:ascii="Berlin Type Office" w:hAnsi="Berlin Type Office" w:cs="Arial"/>
        </w:rPr>
        <w:t>.0</w:t>
      </w:r>
      <w:r>
        <w:rPr>
          <w:rFonts w:ascii="Berlin Type Office" w:hAnsi="Berlin Type Office" w:cs="Arial"/>
        </w:rPr>
        <w:t>8</w:t>
      </w:r>
      <w:r w:rsidR="00754D20" w:rsidRPr="00AE5B92">
        <w:rPr>
          <w:rFonts w:ascii="Berlin Type Office" w:hAnsi="Berlin Type Office" w:cs="Arial"/>
        </w:rPr>
        <w:t>.2024</w:t>
      </w:r>
      <w:r w:rsidR="00754D20" w:rsidRPr="00AE5B92">
        <w:rPr>
          <w:rFonts w:ascii="Berlin Type Office" w:hAnsi="Berlin Type Office" w:cs="Arial"/>
        </w:rPr>
        <w:tab/>
        <w:t>Videokonferenz</w:t>
      </w:r>
    </w:p>
    <w:p w14:paraId="5FED3FA5" w14:textId="77777777" w:rsidR="00754D20" w:rsidRPr="00AE5B92" w:rsidRDefault="00754D20" w:rsidP="00754D20">
      <w:pPr>
        <w:pStyle w:val="Listenabsatz"/>
        <w:numPr>
          <w:ilvl w:val="0"/>
          <w:numId w:val="40"/>
        </w:numPr>
        <w:spacing w:before="240" w:line="312" w:lineRule="auto"/>
        <w:rPr>
          <w:rFonts w:ascii="Berlin Type Office" w:hAnsi="Berlin Type Office" w:cs="Arial"/>
        </w:rPr>
      </w:pPr>
      <w:r w:rsidRPr="00AE5B92">
        <w:rPr>
          <w:rFonts w:ascii="Berlin Type Office" w:hAnsi="Berlin Type Office" w:cs="Arial"/>
        </w:rPr>
        <w:t>15.11.2024</w:t>
      </w:r>
      <w:r w:rsidRPr="00AE5B92">
        <w:rPr>
          <w:rFonts w:ascii="Berlin Type Office" w:hAnsi="Berlin Type Office" w:cs="Arial"/>
        </w:rPr>
        <w:tab/>
        <w:t>Videokonferenz</w:t>
      </w:r>
    </w:p>
    <w:p w14:paraId="2BAF8E89" w14:textId="77777777" w:rsidR="00754D20" w:rsidRDefault="00754D20" w:rsidP="00754D20">
      <w:pPr>
        <w:pStyle w:val="Listenabsatz"/>
        <w:spacing w:before="240" w:line="312" w:lineRule="auto"/>
        <w:ind w:left="360"/>
        <w:rPr>
          <w:rFonts w:ascii="Berlin Type Office" w:hAnsi="Berlin Type Office" w:cs="Arial"/>
        </w:rPr>
      </w:pPr>
    </w:p>
    <w:p w14:paraId="08FBDF56" w14:textId="77777777" w:rsidR="00754D20" w:rsidRPr="00AE5B92" w:rsidRDefault="00754D20" w:rsidP="00754D20">
      <w:pPr>
        <w:pStyle w:val="Listenabsatz"/>
        <w:spacing w:before="240" w:line="312" w:lineRule="auto"/>
        <w:ind w:left="360"/>
        <w:rPr>
          <w:rFonts w:ascii="Berlin Type Office" w:hAnsi="Berlin Type Office" w:cs="Arial"/>
        </w:rPr>
      </w:pPr>
    </w:p>
    <w:p w14:paraId="41B3973F" w14:textId="77777777" w:rsidR="00754D20" w:rsidRPr="00AE5B92" w:rsidRDefault="00754D20" w:rsidP="00754D20">
      <w:pPr>
        <w:spacing w:before="240" w:line="312" w:lineRule="auto"/>
        <w:rPr>
          <w:rFonts w:ascii="Berlin Type Office" w:hAnsi="Berlin Type Office" w:cs="Arial"/>
        </w:rPr>
      </w:pPr>
      <w:r w:rsidRPr="00AE5B92">
        <w:rPr>
          <w:rFonts w:ascii="Berlin Type Office" w:hAnsi="Berlin Type Office" w:cs="Arial"/>
        </w:rPr>
        <w:t xml:space="preserve">Protokollantin: Chodakowski, Julia; III B 3.6 </w:t>
      </w:r>
    </w:p>
    <w:p w14:paraId="2F9D65C6" w14:textId="77777777" w:rsidR="00754D20" w:rsidRPr="00AE5B92" w:rsidRDefault="00754D20" w:rsidP="0035146B">
      <w:pPr>
        <w:spacing w:before="240" w:line="312" w:lineRule="auto"/>
        <w:rPr>
          <w:rFonts w:ascii="Berlin Type Office" w:hAnsi="Berlin Type Office" w:cs="Arial"/>
        </w:rPr>
      </w:pPr>
    </w:p>
    <w:sectPr w:rsidR="00754D20" w:rsidRPr="00AE5B9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E4F94" w14:textId="77777777" w:rsidR="005304F7" w:rsidRDefault="005304F7" w:rsidP="00D1616F">
      <w:pPr>
        <w:spacing w:before="0" w:line="240" w:lineRule="auto"/>
      </w:pPr>
      <w:r>
        <w:separator/>
      </w:r>
    </w:p>
  </w:endnote>
  <w:endnote w:type="continuationSeparator" w:id="0">
    <w:p w14:paraId="3A577DAF" w14:textId="77777777" w:rsidR="005304F7" w:rsidRDefault="005304F7" w:rsidP="00D1616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rlin Type">
    <w:altName w:val="Century Gothic"/>
    <w:panose1 w:val="020B0502020203020204"/>
    <w:charset w:val="00"/>
    <w:family w:val="swiss"/>
    <w:notTrueType/>
    <w:pitch w:val="variable"/>
    <w:sig w:usb0="00000287" w:usb1="00000001" w:usb2="00000000" w:usb3="00000000" w:csb0="0000009F" w:csb1="00000000"/>
  </w:font>
  <w:font w:name="Segoe UI">
    <w:panose1 w:val="020B0502040204020203"/>
    <w:charset w:val="00"/>
    <w:family w:val="swiss"/>
    <w:pitch w:val="variable"/>
    <w:sig w:usb0="E4002EFF" w:usb1="C000E47F" w:usb2="00000009" w:usb3="00000000" w:csb0="000001FF" w:csb1="00000000"/>
  </w:font>
  <w:font w:name="Berlin Type Office">
    <w:panose1 w:val="020B0502020203020204"/>
    <w:charset w:val="00"/>
    <w:family w:val="swiss"/>
    <w:pitch w:val="variable"/>
    <w:sig w:usb0="00000287" w:usb1="00000001"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715260"/>
      <w:docPartObj>
        <w:docPartGallery w:val="Page Numbers (Bottom of Page)"/>
        <w:docPartUnique/>
      </w:docPartObj>
    </w:sdtPr>
    <w:sdtEndPr/>
    <w:sdtContent>
      <w:p w14:paraId="6DCE988C" w14:textId="6DC5B784" w:rsidR="005304F7" w:rsidRDefault="005304F7" w:rsidP="00B55B85">
        <w:pPr>
          <w:pStyle w:val="Fuzeile"/>
          <w:jc w:val="right"/>
        </w:pPr>
        <w:r>
          <w:fldChar w:fldCharType="begin"/>
        </w:r>
        <w:r>
          <w:instrText>PAGE   \* MERGEFORMAT</w:instrText>
        </w:r>
        <w:r>
          <w:fldChar w:fldCharType="separate"/>
        </w:r>
        <w:r w:rsidR="00AD1941">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B438F" w14:textId="77777777" w:rsidR="005304F7" w:rsidRDefault="005304F7" w:rsidP="00D1616F">
      <w:pPr>
        <w:spacing w:before="0" w:line="240" w:lineRule="auto"/>
      </w:pPr>
      <w:r>
        <w:separator/>
      </w:r>
    </w:p>
  </w:footnote>
  <w:footnote w:type="continuationSeparator" w:id="0">
    <w:p w14:paraId="30C4B3E4" w14:textId="77777777" w:rsidR="005304F7" w:rsidRDefault="005304F7" w:rsidP="00D1616F">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1CF7"/>
    <w:multiLevelType w:val="hybridMultilevel"/>
    <w:tmpl w:val="B29800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37B44ED"/>
    <w:multiLevelType w:val="multilevel"/>
    <w:tmpl w:val="2A34922C"/>
    <w:styleLink w:val="Listebarrierefreieingerckt"/>
    <w:lvl w:ilvl="0">
      <w:start w:val="1"/>
      <w:numFmt w:val="bullet"/>
      <w:lvlText w:val="●"/>
      <w:lvlJc w:val="left"/>
      <w:pPr>
        <w:ind w:left="1080" w:hanging="360"/>
      </w:pPr>
      <w:rPr>
        <w:rFonts w:ascii="Arial" w:hAnsi="Arial" w:hint="default"/>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bullet"/>
      <w:lvlText w:val="◦"/>
      <w:lvlJc w:val="left"/>
      <w:pPr>
        <w:ind w:left="2160" w:hanging="360"/>
      </w:pPr>
      <w:rPr>
        <w:rFonts w:ascii="Arial" w:hAnsi="Arial" w:hint="default"/>
      </w:rPr>
    </w:lvl>
    <w:lvl w:ilvl="4">
      <w:start w:val="1"/>
      <w:numFmt w:val="bullet"/>
      <w:lvlText w:val="–"/>
      <w:lvlJc w:val="left"/>
      <w:pPr>
        <w:ind w:left="2520" w:hanging="360"/>
      </w:pPr>
      <w:rPr>
        <w:rFonts w:ascii="Arial" w:hAnsi="Arial" w:hint="default"/>
      </w:rPr>
    </w:lvl>
    <w:lvl w:ilvl="5">
      <w:start w:val="1"/>
      <w:numFmt w:val="bullet"/>
      <w:lvlText w:val="▫"/>
      <w:lvlJc w:val="left"/>
      <w:pPr>
        <w:ind w:left="2880" w:hanging="360"/>
      </w:pPr>
      <w:rPr>
        <w:rFonts w:ascii="Arial" w:hAnsi="Arial" w:hint="default"/>
      </w:rPr>
    </w:lvl>
    <w:lvl w:ilvl="6">
      <w:start w:val="1"/>
      <w:numFmt w:val="bullet"/>
      <w:lvlText w:val="◦"/>
      <w:lvlJc w:val="left"/>
      <w:pPr>
        <w:ind w:left="3240" w:hanging="360"/>
      </w:pPr>
      <w:rPr>
        <w:rFonts w:ascii="Arial" w:hAnsi="Arial" w:hint="default"/>
      </w:rPr>
    </w:lvl>
    <w:lvl w:ilvl="7">
      <w:start w:val="1"/>
      <w:numFmt w:val="bullet"/>
      <w:lvlText w:val="◦"/>
      <w:lvlJc w:val="left"/>
      <w:pPr>
        <w:ind w:left="3600" w:hanging="360"/>
      </w:pPr>
      <w:rPr>
        <w:rFonts w:ascii="Arial" w:hAnsi="Arial" w:hint="default"/>
      </w:rPr>
    </w:lvl>
    <w:lvl w:ilvl="8">
      <w:start w:val="1"/>
      <w:numFmt w:val="bullet"/>
      <w:lvlText w:val="◦"/>
      <w:lvlJc w:val="left"/>
      <w:pPr>
        <w:ind w:left="3960" w:hanging="360"/>
      </w:pPr>
      <w:rPr>
        <w:rFonts w:ascii="Arial" w:hAnsi="Arial" w:hint="default"/>
      </w:rPr>
    </w:lvl>
  </w:abstractNum>
  <w:abstractNum w:abstractNumId="2" w15:restartNumberingAfterBreak="0">
    <w:nsid w:val="05AA0D04"/>
    <w:multiLevelType w:val="multilevel"/>
    <w:tmpl w:val="B8BEC9E8"/>
    <w:styleLink w:val="Verfgungsnummern"/>
    <w:lvl w:ilvl="0">
      <w:start w:val="1"/>
      <w:numFmt w:val="decimal"/>
      <w:pStyle w:val="Verfgung"/>
      <w:lvlText w:val="%1."/>
      <w:lvlJc w:val="left"/>
      <w:pPr>
        <w:tabs>
          <w:tab w:val="num" w:pos="0"/>
        </w:tabs>
        <w:ind w:left="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6145950"/>
    <w:multiLevelType w:val="hybridMultilevel"/>
    <w:tmpl w:val="196EE4A0"/>
    <w:lvl w:ilvl="0" w:tplc="04070015">
      <w:start w:val="1"/>
      <w:numFmt w:val="decimal"/>
      <w:lvlText w:val="(%1)"/>
      <w:lvlJc w:val="left"/>
      <w:pPr>
        <w:ind w:left="1070" w:hanging="360"/>
      </w:p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4" w15:restartNumberingAfterBreak="0">
    <w:nsid w:val="06521E4E"/>
    <w:multiLevelType w:val="hybridMultilevel"/>
    <w:tmpl w:val="68A041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5C1910"/>
    <w:multiLevelType w:val="hybridMultilevel"/>
    <w:tmpl w:val="86BE9C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369647E"/>
    <w:multiLevelType w:val="hybridMultilevel"/>
    <w:tmpl w:val="25D2611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5C97ADF"/>
    <w:multiLevelType w:val="hybridMultilevel"/>
    <w:tmpl w:val="3E747A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7F13109"/>
    <w:multiLevelType w:val="hybridMultilevel"/>
    <w:tmpl w:val="E8F8033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98D66D0"/>
    <w:multiLevelType w:val="hybridMultilevel"/>
    <w:tmpl w:val="2B5842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BFA0DB4"/>
    <w:multiLevelType w:val="hybridMultilevel"/>
    <w:tmpl w:val="D2B62E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EAC52A8"/>
    <w:multiLevelType w:val="hybridMultilevel"/>
    <w:tmpl w:val="8A9287CE"/>
    <w:lvl w:ilvl="0" w:tplc="04070003">
      <w:start w:val="1"/>
      <w:numFmt w:val="bullet"/>
      <w:lvlText w:val="o"/>
      <w:lvlJc w:val="left"/>
      <w:pPr>
        <w:ind w:left="1211" w:hanging="360"/>
      </w:pPr>
      <w:rPr>
        <w:rFonts w:ascii="Courier New" w:hAnsi="Courier New" w:cs="Courier New"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12" w15:restartNumberingAfterBreak="0">
    <w:nsid w:val="1FA245D7"/>
    <w:multiLevelType w:val="hybridMultilevel"/>
    <w:tmpl w:val="4BBCBF9A"/>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23C62DF9"/>
    <w:multiLevelType w:val="hybridMultilevel"/>
    <w:tmpl w:val="D0AA86A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97A7659"/>
    <w:multiLevelType w:val="hybridMultilevel"/>
    <w:tmpl w:val="FD72A8F8"/>
    <w:lvl w:ilvl="0" w:tplc="04070003">
      <w:start w:val="1"/>
      <w:numFmt w:val="bullet"/>
      <w:lvlText w:val="o"/>
      <w:lvlJc w:val="left"/>
      <w:pPr>
        <w:ind w:left="1077" w:hanging="360"/>
      </w:pPr>
      <w:rPr>
        <w:rFonts w:ascii="Courier New" w:hAnsi="Courier New" w:cs="Courier New"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15" w15:restartNumberingAfterBreak="0">
    <w:nsid w:val="2BC72174"/>
    <w:multiLevelType w:val="hybridMultilevel"/>
    <w:tmpl w:val="C43477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3EA5C98"/>
    <w:multiLevelType w:val="hybridMultilevel"/>
    <w:tmpl w:val="FD6475A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37160957"/>
    <w:multiLevelType w:val="hybridMultilevel"/>
    <w:tmpl w:val="F0EC5830"/>
    <w:lvl w:ilvl="0" w:tplc="04070003">
      <w:start w:val="1"/>
      <w:numFmt w:val="bullet"/>
      <w:lvlText w:val="o"/>
      <w:lvlJc w:val="left"/>
      <w:pPr>
        <w:ind w:left="1077" w:hanging="360"/>
      </w:pPr>
      <w:rPr>
        <w:rFonts w:ascii="Courier New" w:hAnsi="Courier New" w:cs="Courier New"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18" w15:restartNumberingAfterBreak="0">
    <w:nsid w:val="379761F2"/>
    <w:multiLevelType w:val="hybridMultilevel"/>
    <w:tmpl w:val="B622A6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381654A4"/>
    <w:multiLevelType w:val="hybridMultilevel"/>
    <w:tmpl w:val="4020855A"/>
    <w:lvl w:ilvl="0" w:tplc="04070003">
      <w:start w:val="1"/>
      <w:numFmt w:val="bullet"/>
      <w:lvlText w:val="o"/>
      <w:lvlJc w:val="left"/>
      <w:pPr>
        <w:ind w:left="786" w:hanging="360"/>
      </w:pPr>
      <w:rPr>
        <w:rFonts w:ascii="Courier New" w:hAnsi="Courier New" w:cs="Courier New"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20" w15:restartNumberingAfterBreak="0">
    <w:nsid w:val="38FF4B4D"/>
    <w:multiLevelType w:val="hybridMultilevel"/>
    <w:tmpl w:val="2FD45808"/>
    <w:lvl w:ilvl="0" w:tplc="04070001">
      <w:start w:val="1"/>
      <w:numFmt w:val="bullet"/>
      <w:lvlText w:val=""/>
      <w:lvlJc w:val="left"/>
      <w:pPr>
        <w:ind w:left="502"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9911F63"/>
    <w:multiLevelType w:val="hybridMultilevel"/>
    <w:tmpl w:val="C4FA65D8"/>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3BCF3577"/>
    <w:multiLevelType w:val="hybridMultilevel"/>
    <w:tmpl w:val="8BB419E8"/>
    <w:lvl w:ilvl="0" w:tplc="04070003">
      <w:start w:val="1"/>
      <w:numFmt w:val="bullet"/>
      <w:lvlText w:val="o"/>
      <w:lvlJc w:val="left"/>
      <w:pPr>
        <w:ind w:left="1211" w:hanging="360"/>
      </w:pPr>
      <w:rPr>
        <w:rFonts w:ascii="Courier New" w:hAnsi="Courier New" w:cs="Courier New"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23" w15:restartNumberingAfterBreak="0">
    <w:nsid w:val="3D3D0C33"/>
    <w:multiLevelType w:val="hybridMultilevel"/>
    <w:tmpl w:val="1A4ADD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42BA0EFC"/>
    <w:multiLevelType w:val="hybridMultilevel"/>
    <w:tmpl w:val="0360CF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46E7FF5"/>
    <w:multiLevelType w:val="hybridMultilevel"/>
    <w:tmpl w:val="703AEA0A"/>
    <w:lvl w:ilvl="0" w:tplc="04070003">
      <w:start w:val="1"/>
      <w:numFmt w:val="bullet"/>
      <w:lvlText w:val="o"/>
      <w:lvlJc w:val="left"/>
      <w:pPr>
        <w:ind w:left="1077" w:hanging="360"/>
      </w:pPr>
      <w:rPr>
        <w:rFonts w:ascii="Courier New" w:hAnsi="Courier New" w:cs="Courier New"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26" w15:restartNumberingAfterBreak="0">
    <w:nsid w:val="456272A9"/>
    <w:multiLevelType w:val="hybridMultilevel"/>
    <w:tmpl w:val="FE14E5EC"/>
    <w:lvl w:ilvl="0" w:tplc="40EAD634">
      <w:numFmt w:val="bullet"/>
      <w:lvlText w:val="-"/>
      <w:lvlJc w:val="left"/>
      <w:pPr>
        <w:ind w:left="1353" w:hanging="360"/>
      </w:pPr>
      <w:rPr>
        <w:rFonts w:ascii="Arial" w:eastAsia="Times New Roman" w:hAnsi="Arial" w:cs="Arial" w:hint="default"/>
        <w:b w:val="0"/>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7" w15:restartNumberingAfterBreak="0">
    <w:nsid w:val="45C148B0"/>
    <w:multiLevelType w:val="hybridMultilevel"/>
    <w:tmpl w:val="B71080C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46AD20E2"/>
    <w:multiLevelType w:val="hybridMultilevel"/>
    <w:tmpl w:val="80C8DFA8"/>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9" w15:restartNumberingAfterBreak="0">
    <w:nsid w:val="484F3152"/>
    <w:multiLevelType w:val="hybridMultilevel"/>
    <w:tmpl w:val="86EA1E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4E031517"/>
    <w:multiLevelType w:val="hybridMultilevel"/>
    <w:tmpl w:val="877E4F66"/>
    <w:lvl w:ilvl="0" w:tplc="04070003">
      <w:start w:val="1"/>
      <w:numFmt w:val="bullet"/>
      <w:lvlText w:val="o"/>
      <w:lvlJc w:val="left"/>
      <w:pPr>
        <w:ind w:left="1077" w:hanging="360"/>
      </w:pPr>
      <w:rPr>
        <w:rFonts w:ascii="Courier New" w:hAnsi="Courier New" w:cs="Courier New"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31" w15:restartNumberingAfterBreak="0">
    <w:nsid w:val="4FA077FB"/>
    <w:multiLevelType w:val="hybridMultilevel"/>
    <w:tmpl w:val="737CC89C"/>
    <w:lvl w:ilvl="0" w:tplc="04070015">
      <w:start w:val="1"/>
      <w:numFmt w:val="decimal"/>
      <w:lvlText w:val="(%1)"/>
      <w:lvlJc w:val="left"/>
      <w:pPr>
        <w:ind w:left="1364" w:hanging="360"/>
      </w:pPr>
    </w:lvl>
    <w:lvl w:ilvl="1" w:tplc="04070019" w:tentative="1">
      <w:start w:val="1"/>
      <w:numFmt w:val="lowerLetter"/>
      <w:lvlText w:val="%2."/>
      <w:lvlJc w:val="left"/>
      <w:pPr>
        <w:ind w:left="2084" w:hanging="360"/>
      </w:pPr>
    </w:lvl>
    <w:lvl w:ilvl="2" w:tplc="0407001B" w:tentative="1">
      <w:start w:val="1"/>
      <w:numFmt w:val="lowerRoman"/>
      <w:lvlText w:val="%3."/>
      <w:lvlJc w:val="right"/>
      <w:pPr>
        <w:ind w:left="2804" w:hanging="180"/>
      </w:pPr>
    </w:lvl>
    <w:lvl w:ilvl="3" w:tplc="0407000F" w:tentative="1">
      <w:start w:val="1"/>
      <w:numFmt w:val="decimal"/>
      <w:lvlText w:val="%4."/>
      <w:lvlJc w:val="left"/>
      <w:pPr>
        <w:ind w:left="3524" w:hanging="360"/>
      </w:pPr>
    </w:lvl>
    <w:lvl w:ilvl="4" w:tplc="04070019" w:tentative="1">
      <w:start w:val="1"/>
      <w:numFmt w:val="lowerLetter"/>
      <w:lvlText w:val="%5."/>
      <w:lvlJc w:val="left"/>
      <w:pPr>
        <w:ind w:left="4244" w:hanging="360"/>
      </w:pPr>
    </w:lvl>
    <w:lvl w:ilvl="5" w:tplc="0407001B" w:tentative="1">
      <w:start w:val="1"/>
      <w:numFmt w:val="lowerRoman"/>
      <w:lvlText w:val="%6."/>
      <w:lvlJc w:val="right"/>
      <w:pPr>
        <w:ind w:left="4964" w:hanging="180"/>
      </w:pPr>
    </w:lvl>
    <w:lvl w:ilvl="6" w:tplc="0407000F" w:tentative="1">
      <w:start w:val="1"/>
      <w:numFmt w:val="decimal"/>
      <w:lvlText w:val="%7."/>
      <w:lvlJc w:val="left"/>
      <w:pPr>
        <w:ind w:left="5684" w:hanging="360"/>
      </w:pPr>
    </w:lvl>
    <w:lvl w:ilvl="7" w:tplc="04070019" w:tentative="1">
      <w:start w:val="1"/>
      <w:numFmt w:val="lowerLetter"/>
      <w:lvlText w:val="%8."/>
      <w:lvlJc w:val="left"/>
      <w:pPr>
        <w:ind w:left="6404" w:hanging="360"/>
      </w:pPr>
    </w:lvl>
    <w:lvl w:ilvl="8" w:tplc="0407001B" w:tentative="1">
      <w:start w:val="1"/>
      <w:numFmt w:val="lowerRoman"/>
      <w:lvlText w:val="%9."/>
      <w:lvlJc w:val="right"/>
      <w:pPr>
        <w:ind w:left="7124" w:hanging="180"/>
      </w:pPr>
    </w:lvl>
  </w:abstractNum>
  <w:abstractNum w:abstractNumId="32" w15:restartNumberingAfterBreak="0">
    <w:nsid w:val="5384494D"/>
    <w:multiLevelType w:val="hybridMultilevel"/>
    <w:tmpl w:val="56FC97FE"/>
    <w:lvl w:ilvl="0" w:tplc="40EAD634">
      <w:numFmt w:val="bullet"/>
      <w:lvlText w:val="-"/>
      <w:lvlJc w:val="left"/>
      <w:pPr>
        <w:ind w:left="1797" w:hanging="360"/>
      </w:pPr>
      <w:rPr>
        <w:rFonts w:ascii="Arial" w:eastAsia="Times New Roman" w:hAnsi="Arial" w:cs="Arial" w:hint="default"/>
        <w:b w:val="0"/>
      </w:rPr>
    </w:lvl>
    <w:lvl w:ilvl="1" w:tplc="04070003" w:tentative="1">
      <w:start w:val="1"/>
      <w:numFmt w:val="bullet"/>
      <w:lvlText w:val="o"/>
      <w:lvlJc w:val="left"/>
      <w:pPr>
        <w:ind w:left="2517" w:hanging="360"/>
      </w:pPr>
      <w:rPr>
        <w:rFonts w:ascii="Courier New" w:hAnsi="Courier New" w:cs="Courier New" w:hint="default"/>
      </w:rPr>
    </w:lvl>
    <w:lvl w:ilvl="2" w:tplc="04070005" w:tentative="1">
      <w:start w:val="1"/>
      <w:numFmt w:val="bullet"/>
      <w:lvlText w:val=""/>
      <w:lvlJc w:val="left"/>
      <w:pPr>
        <w:ind w:left="3237" w:hanging="360"/>
      </w:pPr>
      <w:rPr>
        <w:rFonts w:ascii="Wingdings" w:hAnsi="Wingdings" w:hint="default"/>
      </w:rPr>
    </w:lvl>
    <w:lvl w:ilvl="3" w:tplc="04070001" w:tentative="1">
      <w:start w:val="1"/>
      <w:numFmt w:val="bullet"/>
      <w:lvlText w:val=""/>
      <w:lvlJc w:val="left"/>
      <w:pPr>
        <w:ind w:left="3957" w:hanging="360"/>
      </w:pPr>
      <w:rPr>
        <w:rFonts w:ascii="Symbol" w:hAnsi="Symbol" w:hint="default"/>
      </w:rPr>
    </w:lvl>
    <w:lvl w:ilvl="4" w:tplc="04070003" w:tentative="1">
      <w:start w:val="1"/>
      <w:numFmt w:val="bullet"/>
      <w:lvlText w:val="o"/>
      <w:lvlJc w:val="left"/>
      <w:pPr>
        <w:ind w:left="4677" w:hanging="360"/>
      </w:pPr>
      <w:rPr>
        <w:rFonts w:ascii="Courier New" w:hAnsi="Courier New" w:cs="Courier New" w:hint="default"/>
      </w:rPr>
    </w:lvl>
    <w:lvl w:ilvl="5" w:tplc="04070005" w:tentative="1">
      <w:start w:val="1"/>
      <w:numFmt w:val="bullet"/>
      <w:lvlText w:val=""/>
      <w:lvlJc w:val="left"/>
      <w:pPr>
        <w:ind w:left="5397" w:hanging="360"/>
      </w:pPr>
      <w:rPr>
        <w:rFonts w:ascii="Wingdings" w:hAnsi="Wingdings" w:hint="default"/>
      </w:rPr>
    </w:lvl>
    <w:lvl w:ilvl="6" w:tplc="04070001" w:tentative="1">
      <w:start w:val="1"/>
      <w:numFmt w:val="bullet"/>
      <w:lvlText w:val=""/>
      <w:lvlJc w:val="left"/>
      <w:pPr>
        <w:ind w:left="6117" w:hanging="360"/>
      </w:pPr>
      <w:rPr>
        <w:rFonts w:ascii="Symbol" w:hAnsi="Symbol" w:hint="default"/>
      </w:rPr>
    </w:lvl>
    <w:lvl w:ilvl="7" w:tplc="04070003" w:tentative="1">
      <w:start w:val="1"/>
      <w:numFmt w:val="bullet"/>
      <w:lvlText w:val="o"/>
      <w:lvlJc w:val="left"/>
      <w:pPr>
        <w:ind w:left="6837" w:hanging="360"/>
      </w:pPr>
      <w:rPr>
        <w:rFonts w:ascii="Courier New" w:hAnsi="Courier New" w:cs="Courier New" w:hint="default"/>
      </w:rPr>
    </w:lvl>
    <w:lvl w:ilvl="8" w:tplc="04070005" w:tentative="1">
      <w:start w:val="1"/>
      <w:numFmt w:val="bullet"/>
      <w:lvlText w:val=""/>
      <w:lvlJc w:val="left"/>
      <w:pPr>
        <w:ind w:left="7557" w:hanging="360"/>
      </w:pPr>
      <w:rPr>
        <w:rFonts w:ascii="Wingdings" w:hAnsi="Wingdings" w:hint="default"/>
      </w:rPr>
    </w:lvl>
  </w:abstractNum>
  <w:abstractNum w:abstractNumId="33" w15:restartNumberingAfterBreak="0">
    <w:nsid w:val="564D0D17"/>
    <w:multiLevelType w:val="hybridMultilevel"/>
    <w:tmpl w:val="DE2244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5BA34835"/>
    <w:multiLevelType w:val="hybridMultilevel"/>
    <w:tmpl w:val="89286A36"/>
    <w:lvl w:ilvl="0" w:tplc="DCFE94CA">
      <w:numFmt w:val="bullet"/>
      <w:lvlText w:val="-"/>
      <w:lvlJc w:val="left"/>
      <w:pPr>
        <w:ind w:left="1800" w:hanging="360"/>
      </w:pPr>
      <w:rPr>
        <w:rFonts w:ascii="Arial" w:eastAsia="Times New Roman" w:hAnsi="Arial" w:cs="Aria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35" w15:restartNumberingAfterBreak="0">
    <w:nsid w:val="5C4166D8"/>
    <w:multiLevelType w:val="hybridMultilevel"/>
    <w:tmpl w:val="7B56F5CC"/>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6" w15:restartNumberingAfterBreak="0">
    <w:nsid w:val="5CF0317D"/>
    <w:multiLevelType w:val="hybridMultilevel"/>
    <w:tmpl w:val="2076C8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60FE3B67"/>
    <w:multiLevelType w:val="hybridMultilevel"/>
    <w:tmpl w:val="362246A8"/>
    <w:lvl w:ilvl="0" w:tplc="04070003">
      <w:start w:val="1"/>
      <w:numFmt w:val="bullet"/>
      <w:lvlText w:val="o"/>
      <w:lvlJc w:val="left"/>
      <w:pPr>
        <w:ind w:left="1077" w:hanging="360"/>
      </w:pPr>
      <w:rPr>
        <w:rFonts w:ascii="Courier New" w:hAnsi="Courier New" w:cs="Courier New"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38" w15:restartNumberingAfterBreak="0">
    <w:nsid w:val="64362D54"/>
    <w:multiLevelType w:val="hybridMultilevel"/>
    <w:tmpl w:val="5B88D4CE"/>
    <w:lvl w:ilvl="0" w:tplc="04070003">
      <w:start w:val="1"/>
      <w:numFmt w:val="bullet"/>
      <w:lvlText w:val="o"/>
      <w:lvlJc w:val="left"/>
      <w:pPr>
        <w:ind w:left="1077" w:hanging="360"/>
      </w:pPr>
      <w:rPr>
        <w:rFonts w:ascii="Courier New" w:hAnsi="Courier New" w:cs="Courier New"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39" w15:restartNumberingAfterBreak="0">
    <w:nsid w:val="65A41437"/>
    <w:multiLevelType w:val="hybridMultilevel"/>
    <w:tmpl w:val="49D625C2"/>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0" w15:restartNumberingAfterBreak="0">
    <w:nsid w:val="67BE445D"/>
    <w:multiLevelType w:val="hybridMultilevel"/>
    <w:tmpl w:val="1A883FE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1" w15:restartNumberingAfterBreak="0">
    <w:nsid w:val="686D73BD"/>
    <w:multiLevelType w:val="hybridMultilevel"/>
    <w:tmpl w:val="DA26926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696924C6"/>
    <w:multiLevelType w:val="hybridMultilevel"/>
    <w:tmpl w:val="F3A0CA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6A50594B"/>
    <w:multiLevelType w:val="hybridMultilevel"/>
    <w:tmpl w:val="BC161E5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6B1E2930"/>
    <w:multiLevelType w:val="hybridMultilevel"/>
    <w:tmpl w:val="A83A317C"/>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5" w15:restartNumberingAfterBreak="0">
    <w:nsid w:val="6C3926C5"/>
    <w:multiLevelType w:val="multilevel"/>
    <w:tmpl w:val="A482A430"/>
    <w:styleLink w:val="Listebarrierefrei"/>
    <w:lvl w:ilvl="0">
      <w:start w:val="1"/>
      <w:numFmt w:val="bullet"/>
      <w:lvlText w:val="•"/>
      <w:lvlJc w:val="left"/>
      <w:pPr>
        <w:tabs>
          <w:tab w:val="num" w:pos="357"/>
        </w:tabs>
        <w:ind w:left="357" w:hanging="357"/>
      </w:pPr>
      <w:rPr>
        <w:rFonts w:ascii="Arial" w:hAnsi="Arial"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077"/>
        </w:tabs>
        <w:ind w:left="1080" w:hanging="360"/>
      </w:pPr>
      <w:rPr>
        <w:rFonts w:ascii="Arial" w:hAnsi="Arial" w:hint="default"/>
      </w:rPr>
    </w:lvl>
    <w:lvl w:ilvl="3">
      <w:start w:val="1"/>
      <w:numFmt w:val="bullet"/>
      <w:lvlText w:val="◦"/>
      <w:lvlJc w:val="left"/>
      <w:pPr>
        <w:tabs>
          <w:tab w:val="num" w:pos="1440"/>
        </w:tabs>
        <w:ind w:left="1440" w:hanging="360"/>
      </w:pPr>
      <w:rPr>
        <w:rFonts w:ascii="Arial" w:hAnsi="Arial" w:hint="default"/>
      </w:rPr>
    </w:lvl>
    <w:lvl w:ilvl="4">
      <w:start w:val="1"/>
      <w:numFmt w:val="bullet"/>
      <w:lvlText w:val="–"/>
      <w:lvlJc w:val="left"/>
      <w:pPr>
        <w:ind w:left="1800" w:hanging="360"/>
      </w:pPr>
      <w:rPr>
        <w:rFonts w:ascii="Arial" w:hAnsi="Aria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Arial" w:hAnsi="Arial" w:hint="default"/>
      </w:rPr>
    </w:lvl>
    <w:lvl w:ilvl="7">
      <w:start w:val="1"/>
      <w:numFmt w:val="bullet"/>
      <w:lvlText w:val="◦"/>
      <w:lvlJc w:val="left"/>
      <w:pPr>
        <w:ind w:left="2880" w:hanging="360"/>
      </w:pPr>
      <w:rPr>
        <w:rFonts w:ascii="Arial" w:hAnsi="Arial" w:hint="default"/>
      </w:rPr>
    </w:lvl>
    <w:lvl w:ilvl="8">
      <w:start w:val="1"/>
      <w:numFmt w:val="bullet"/>
      <w:lvlText w:val="◦"/>
      <w:lvlJc w:val="left"/>
      <w:pPr>
        <w:ind w:left="3240" w:hanging="360"/>
      </w:pPr>
      <w:rPr>
        <w:rFonts w:ascii="Arial" w:hAnsi="Arial" w:hint="default"/>
      </w:rPr>
    </w:lvl>
  </w:abstractNum>
  <w:abstractNum w:abstractNumId="46" w15:restartNumberingAfterBreak="0">
    <w:nsid w:val="6C664717"/>
    <w:multiLevelType w:val="hybridMultilevel"/>
    <w:tmpl w:val="E83AB9DE"/>
    <w:lvl w:ilvl="0" w:tplc="04070003">
      <w:start w:val="1"/>
      <w:numFmt w:val="bullet"/>
      <w:lvlText w:val="o"/>
      <w:lvlJc w:val="left"/>
      <w:pPr>
        <w:ind w:left="1211" w:hanging="360"/>
      </w:pPr>
      <w:rPr>
        <w:rFonts w:ascii="Courier New" w:hAnsi="Courier New" w:cs="Courier New"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47" w15:restartNumberingAfterBreak="0">
    <w:nsid w:val="6E446FC6"/>
    <w:multiLevelType w:val="hybridMultilevel"/>
    <w:tmpl w:val="5DCE00FE"/>
    <w:lvl w:ilvl="0" w:tplc="04070001">
      <w:start w:val="1"/>
      <w:numFmt w:val="bullet"/>
      <w:lvlText w:val=""/>
      <w:lvlJc w:val="left"/>
      <w:pPr>
        <w:ind w:left="1434" w:hanging="360"/>
      </w:pPr>
      <w:rPr>
        <w:rFonts w:ascii="Symbol" w:hAnsi="Symbol" w:hint="default"/>
      </w:rPr>
    </w:lvl>
    <w:lvl w:ilvl="1" w:tplc="04070003" w:tentative="1">
      <w:start w:val="1"/>
      <w:numFmt w:val="bullet"/>
      <w:lvlText w:val="o"/>
      <w:lvlJc w:val="left"/>
      <w:pPr>
        <w:ind w:left="2154" w:hanging="360"/>
      </w:pPr>
      <w:rPr>
        <w:rFonts w:ascii="Courier New" w:hAnsi="Courier New" w:cs="Courier New" w:hint="default"/>
      </w:rPr>
    </w:lvl>
    <w:lvl w:ilvl="2" w:tplc="04070005" w:tentative="1">
      <w:start w:val="1"/>
      <w:numFmt w:val="bullet"/>
      <w:lvlText w:val=""/>
      <w:lvlJc w:val="left"/>
      <w:pPr>
        <w:ind w:left="2874" w:hanging="360"/>
      </w:pPr>
      <w:rPr>
        <w:rFonts w:ascii="Wingdings" w:hAnsi="Wingdings" w:hint="default"/>
      </w:rPr>
    </w:lvl>
    <w:lvl w:ilvl="3" w:tplc="04070001" w:tentative="1">
      <w:start w:val="1"/>
      <w:numFmt w:val="bullet"/>
      <w:lvlText w:val=""/>
      <w:lvlJc w:val="left"/>
      <w:pPr>
        <w:ind w:left="3594" w:hanging="360"/>
      </w:pPr>
      <w:rPr>
        <w:rFonts w:ascii="Symbol" w:hAnsi="Symbol" w:hint="default"/>
      </w:rPr>
    </w:lvl>
    <w:lvl w:ilvl="4" w:tplc="04070003" w:tentative="1">
      <w:start w:val="1"/>
      <w:numFmt w:val="bullet"/>
      <w:lvlText w:val="o"/>
      <w:lvlJc w:val="left"/>
      <w:pPr>
        <w:ind w:left="4314" w:hanging="360"/>
      </w:pPr>
      <w:rPr>
        <w:rFonts w:ascii="Courier New" w:hAnsi="Courier New" w:cs="Courier New" w:hint="default"/>
      </w:rPr>
    </w:lvl>
    <w:lvl w:ilvl="5" w:tplc="04070005" w:tentative="1">
      <w:start w:val="1"/>
      <w:numFmt w:val="bullet"/>
      <w:lvlText w:val=""/>
      <w:lvlJc w:val="left"/>
      <w:pPr>
        <w:ind w:left="5034" w:hanging="360"/>
      </w:pPr>
      <w:rPr>
        <w:rFonts w:ascii="Wingdings" w:hAnsi="Wingdings" w:hint="default"/>
      </w:rPr>
    </w:lvl>
    <w:lvl w:ilvl="6" w:tplc="04070001" w:tentative="1">
      <w:start w:val="1"/>
      <w:numFmt w:val="bullet"/>
      <w:lvlText w:val=""/>
      <w:lvlJc w:val="left"/>
      <w:pPr>
        <w:ind w:left="5754" w:hanging="360"/>
      </w:pPr>
      <w:rPr>
        <w:rFonts w:ascii="Symbol" w:hAnsi="Symbol" w:hint="default"/>
      </w:rPr>
    </w:lvl>
    <w:lvl w:ilvl="7" w:tplc="04070003" w:tentative="1">
      <w:start w:val="1"/>
      <w:numFmt w:val="bullet"/>
      <w:lvlText w:val="o"/>
      <w:lvlJc w:val="left"/>
      <w:pPr>
        <w:ind w:left="6474" w:hanging="360"/>
      </w:pPr>
      <w:rPr>
        <w:rFonts w:ascii="Courier New" w:hAnsi="Courier New" w:cs="Courier New" w:hint="default"/>
      </w:rPr>
    </w:lvl>
    <w:lvl w:ilvl="8" w:tplc="04070005" w:tentative="1">
      <w:start w:val="1"/>
      <w:numFmt w:val="bullet"/>
      <w:lvlText w:val=""/>
      <w:lvlJc w:val="left"/>
      <w:pPr>
        <w:ind w:left="7194" w:hanging="360"/>
      </w:pPr>
      <w:rPr>
        <w:rFonts w:ascii="Wingdings" w:hAnsi="Wingdings" w:hint="default"/>
      </w:rPr>
    </w:lvl>
  </w:abstractNum>
  <w:abstractNum w:abstractNumId="48" w15:restartNumberingAfterBreak="0">
    <w:nsid w:val="6F096D1F"/>
    <w:multiLevelType w:val="hybridMultilevel"/>
    <w:tmpl w:val="2CF884D2"/>
    <w:lvl w:ilvl="0" w:tplc="04070003">
      <w:start w:val="1"/>
      <w:numFmt w:val="bullet"/>
      <w:lvlText w:val="o"/>
      <w:lvlJc w:val="left"/>
      <w:pPr>
        <w:ind w:left="1211" w:hanging="360"/>
      </w:pPr>
      <w:rPr>
        <w:rFonts w:ascii="Courier New" w:hAnsi="Courier New" w:cs="Courier New"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49" w15:restartNumberingAfterBreak="0">
    <w:nsid w:val="70141018"/>
    <w:multiLevelType w:val="hybridMultilevel"/>
    <w:tmpl w:val="B338F00E"/>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0" w15:restartNumberingAfterBreak="0">
    <w:nsid w:val="70B050D0"/>
    <w:multiLevelType w:val="hybridMultilevel"/>
    <w:tmpl w:val="1C041334"/>
    <w:lvl w:ilvl="0" w:tplc="04070003">
      <w:start w:val="1"/>
      <w:numFmt w:val="bullet"/>
      <w:lvlText w:val="o"/>
      <w:lvlJc w:val="left"/>
      <w:pPr>
        <w:ind w:left="1077" w:hanging="360"/>
      </w:pPr>
      <w:rPr>
        <w:rFonts w:ascii="Courier New" w:hAnsi="Courier New" w:cs="Courier New"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51" w15:restartNumberingAfterBreak="0">
    <w:nsid w:val="74C32AE8"/>
    <w:multiLevelType w:val="hybridMultilevel"/>
    <w:tmpl w:val="8D94F168"/>
    <w:lvl w:ilvl="0" w:tplc="04070003">
      <w:start w:val="1"/>
      <w:numFmt w:val="bullet"/>
      <w:lvlText w:val="o"/>
      <w:lvlJc w:val="left"/>
      <w:pPr>
        <w:ind w:left="1211" w:hanging="360"/>
      </w:pPr>
      <w:rPr>
        <w:rFonts w:ascii="Courier New" w:hAnsi="Courier New" w:cs="Courier New"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52" w15:restartNumberingAfterBreak="0">
    <w:nsid w:val="795F7741"/>
    <w:multiLevelType w:val="hybridMultilevel"/>
    <w:tmpl w:val="4EF8EA10"/>
    <w:lvl w:ilvl="0" w:tplc="20F83FF2">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3" w15:restartNumberingAfterBreak="0">
    <w:nsid w:val="79A45F9A"/>
    <w:multiLevelType w:val="hybridMultilevel"/>
    <w:tmpl w:val="BD1A39C0"/>
    <w:lvl w:ilvl="0" w:tplc="04070003">
      <w:start w:val="1"/>
      <w:numFmt w:val="bullet"/>
      <w:lvlText w:val="o"/>
      <w:lvlJc w:val="left"/>
      <w:pPr>
        <w:ind w:left="786" w:hanging="360"/>
      </w:pPr>
      <w:rPr>
        <w:rFonts w:ascii="Courier New" w:hAnsi="Courier New" w:cs="Courier New"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4" w15:restartNumberingAfterBreak="0">
    <w:nsid w:val="7A8520EA"/>
    <w:multiLevelType w:val="hybridMultilevel"/>
    <w:tmpl w:val="80E8BE8C"/>
    <w:lvl w:ilvl="0" w:tplc="6AFCB42C">
      <w:numFmt w:val="bullet"/>
      <w:lvlText w:val="-"/>
      <w:lvlJc w:val="left"/>
      <w:pPr>
        <w:ind w:left="786" w:hanging="360"/>
      </w:pPr>
      <w:rPr>
        <w:rFonts w:ascii="Arial" w:eastAsiaTheme="minorHAnsi" w:hAnsi="Arial" w:cs="Arial" w:hint="default"/>
      </w:rPr>
    </w:lvl>
    <w:lvl w:ilvl="1" w:tplc="04070003">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5" w15:restartNumberingAfterBreak="0">
    <w:nsid w:val="7C0A7054"/>
    <w:multiLevelType w:val="hybridMultilevel"/>
    <w:tmpl w:val="303CB4B4"/>
    <w:lvl w:ilvl="0" w:tplc="04070003">
      <w:start w:val="1"/>
      <w:numFmt w:val="bullet"/>
      <w:lvlText w:val="o"/>
      <w:lvlJc w:val="left"/>
      <w:pPr>
        <w:ind w:left="1077" w:hanging="360"/>
      </w:pPr>
      <w:rPr>
        <w:rFonts w:ascii="Courier New" w:hAnsi="Courier New" w:cs="Courier New"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56" w15:restartNumberingAfterBreak="0">
    <w:nsid w:val="7E403A1E"/>
    <w:multiLevelType w:val="hybridMultilevel"/>
    <w:tmpl w:val="97DC42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7" w15:restartNumberingAfterBreak="0">
    <w:nsid w:val="7E66532B"/>
    <w:multiLevelType w:val="hybridMultilevel"/>
    <w:tmpl w:val="BFC455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45"/>
  </w:num>
  <w:num w:numId="3">
    <w:abstractNumId w:val="52"/>
  </w:num>
  <w:num w:numId="4">
    <w:abstractNumId w:val="47"/>
  </w:num>
  <w:num w:numId="5">
    <w:abstractNumId w:val="2"/>
  </w:num>
  <w:num w:numId="6">
    <w:abstractNumId w:val="5"/>
  </w:num>
  <w:num w:numId="7">
    <w:abstractNumId w:val="15"/>
  </w:num>
  <w:num w:numId="8">
    <w:abstractNumId w:val="56"/>
  </w:num>
  <w:num w:numId="9">
    <w:abstractNumId w:val="23"/>
  </w:num>
  <w:num w:numId="10">
    <w:abstractNumId w:val="31"/>
  </w:num>
  <w:num w:numId="11">
    <w:abstractNumId w:val="19"/>
  </w:num>
  <w:num w:numId="12">
    <w:abstractNumId w:val="10"/>
  </w:num>
  <w:num w:numId="13">
    <w:abstractNumId w:val="54"/>
  </w:num>
  <w:num w:numId="14">
    <w:abstractNumId w:val="29"/>
  </w:num>
  <w:num w:numId="15">
    <w:abstractNumId w:val="40"/>
  </w:num>
  <w:num w:numId="16">
    <w:abstractNumId w:val="26"/>
  </w:num>
  <w:num w:numId="17">
    <w:abstractNumId w:val="32"/>
  </w:num>
  <w:num w:numId="18">
    <w:abstractNumId w:val="44"/>
  </w:num>
  <w:num w:numId="19">
    <w:abstractNumId w:val="35"/>
  </w:num>
  <w:num w:numId="20">
    <w:abstractNumId w:val="55"/>
  </w:num>
  <w:num w:numId="21">
    <w:abstractNumId w:val="36"/>
  </w:num>
  <w:num w:numId="22">
    <w:abstractNumId w:val="3"/>
  </w:num>
  <w:num w:numId="23">
    <w:abstractNumId w:val="53"/>
  </w:num>
  <w:num w:numId="24">
    <w:abstractNumId w:val="49"/>
  </w:num>
  <w:num w:numId="25">
    <w:abstractNumId w:val="24"/>
  </w:num>
  <w:num w:numId="26">
    <w:abstractNumId w:val="27"/>
  </w:num>
  <w:num w:numId="27">
    <w:abstractNumId w:val="18"/>
  </w:num>
  <w:num w:numId="28">
    <w:abstractNumId w:val="25"/>
  </w:num>
  <w:num w:numId="29">
    <w:abstractNumId w:val="30"/>
  </w:num>
  <w:num w:numId="30">
    <w:abstractNumId w:val="50"/>
  </w:num>
  <w:num w:numId="31">
    <w:abstractNumId w:val="57"/>
  </w:num>
  <w:num w:numId="32">
    <w:abstractNumId w:val="12"/>
  </w:num>
  <w:num w:numId="33">
    <w:abstractNumId w:val="0"/>
  </w:num>
  <w:num w:numId="34">
    <w:abstractNumId w:val="34"/>
  </w:num>
  <w:num w:numId="35">
    <w:abstractNumId w:val="6"/>
  </w:num>
  <w:num w:numId="36">
    <w:abstractNumId w:val="17"/>
  </w:num>
  <w:num w:numId="37">
    <w:abstractNumId w:val="14"/>
  </w:num>
  <w:num w:numId="38">
    <w:abstractNumId w:val="38"/>
  </w:num>
  <w:num w:numId="39">
    <w:abstractNumId w:val="37"/>
  </w:num>
  <w:num w:numId="40">
    <w:abstractNumId w:val="39"/>
  </w:num>
  <w:num w:numId="41">
    <w:abstractNumId w:val="9"/>
  </w:num>
  <w:num w:numId="42">
    <w:abstractNumId w:val="7"/>
  </w:num>
  <w:num w:numId="43">
    <w:abstractNumId w:val="28"/>
  </w:num>
  <w:num w:numId="44">
    <w:abstractNumId w:val="21"/>
  </w:num>
  <w:num w:numId="45">
    <w:abstractNumId w:val="8"/>
  </w:num>
  <w:num w:numId="46">
    <w:abstractNumId w:val="16"/>
  </w:num>
  <w:num w:numId="47">
    <w:abstractNumId w:val="20"/>
  </w:num>
  <w:num w:numId="48">
    <w:abstractNumId w:val="11"/>
  </w:num>
  <w:num w:numId="49">
    <w:abstractNumId w:val="42"/>
  </w:num>
  <w:num w:numId="50">
    <w:abstractNumId w:val="43"/>
  </w:num>
  <w:num w:numId="51">
    <w:abstractNumId w:val="48"/>
  </w:num>
  <w:num w:numId="52">
    <w:abstractNumId w:val="4"/>
  </w:num>
  <w:num w:numId="53">
    <w:abstractNumId w:val="22"/>
  </w:num>
  <w:num w:numId="54">
    <w:abstractNumId w:val="13"/>
  </w:num>
  <w:num w:numId="55">
    <w:abstractNumId w:val="46"/>
  </w:num>
  <w:num w:numId="56">
    <w:abstractNumId w:val="33"/>
  </w:num>
  <w:num w:numId="57">
    <w:abstractNumId w:val="41"/>
  </w:num>
  <w:num w:numId="58">
    <w:abstractNumId w:val="5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B80"/>
    <w:rsid w:val="000015EE"/>
    <w:rsid w:val="0000258B"/>
    <w:rsid w:val="00003A0A"/>
    <w:rsid w:val="0000458D"/>
    <w:rsid w:val="00004EAA"/>
    <w:rsid w:val="000070FA"/>
    <w:rsid w:val="0000731C"/>
    <w:rsid w:val="00010767"/>
    <w:rsid w:val="0001102D"/>
    <w:rsid w:val="00013210"/>
    <w:rsid w:val="000178CF"/>
    <w:rsid w:val="000229FA"/>
    <w:rsid w:val="00024AD8"/>
    <w:rsid w:val="00024CFD"/>
    <w:rsid w:val="00026547"/>
    <w:rsid w:val="0003146D"/>
    <w:rsid w:val="00034D81"/>
    <w:rsid w:val="000355B2"/>
    <w:rsid w:val="0003640D"/>
    <w:rsid w:val="00036F38"/>
    <w:rsid w:val="00037916"/>
    <w:rsid w:val="00037BC3"/>
    <w:rsid w:val="0004006D"/>
    <w:rsid w:val="00042EBE"/>
    <w:rsid w:val="00044604"/>
    <w:rsid w:val="00045DED"/>
    <w:rsid w:val="000467F6"/>
    <w:rsid w:val="000474CD"/>
    <w:rsid w:val="0004796E"/>
    <w:rsid w:val="00055178"/>
    <w:rsid w:val="00057762"/>
    <w:rsid w:val="00057CC7"/>
    <w:rsid w:val="000605A0"/>
    <w:rsid w:val="0006475A"/>
    <w:rsid w:val="00065E45"/>
    <w:rsid w:val="000666FF"/>
    <w:rsid w:val="00075A6B"/>
    <w:rsid w:val="00077898"/>
    <w:rsid w:val="00083709"/>
    <w:rsid w:val="0008504C"/>
    <w:rsid w:val="00085E8E"/>
    <w:rsid w:val="00095490"/>
    <w:rsid w:val="00095AAF"/>
    <w:rsid w:val="000A44B9"/>
    <w:rsid w:val="000A7561"/>
    <w:rsid w:val="000A7E21"/>
    <w:rsid w:val="000B26CD"/>
    <w:rsid w:val="000B3105"/>
    <w:rsid w:val="000B41CE"/>
    <w:rsid w:val="000B5FB2"/>
    <w:rsid w:val="000C03B5"/>
    <w:rsid w:val="000C2DBC"/>
    <w:rsid w:val="000C2F74"/>
    <w:rsid w:val="000C3B0C"/>
    <w:rsid w:val="000D016E"/>
    <w:rsid w:val="000D18A8"/>
    <w:rsid w:val="000D5F21"/>
    <w:rsid w:val="000D75EC"/>
    <w:rsid w:val="000D7737"/>
    <w:rsid w:val="000D7A92"/>
    <w:rsid w:val="000E1364"/>
    <w:rsid w:val="000E14A4"/>
    <w:rsid w:val="000E2CC7"/>
    <w:rsid w:val="000E2E54"/>
    <w:rsid w:val="000E4560"/>
    <w:rsid w:val="000E4997"/>
    <w:rsid w:val="000E5032"/>
    <w:rsid w:val="000E71A6"/>
    <w:rsid w:val="000F0A3A"/>
    <w:rsid w:val="000F0F6C"/>
    <w:rsid w:val="000F43AE"/>
    <w:rsid w:val="000F4966"/>
    <w:rsid w:val="000F4B3B"/>
    <w:rsid w:val="000F5E9A"/>
    <w:rsid w:val="000F6E06"/>
    <w:rsid w:val="0010106D"/>
    <w:rsid w:val="00101090"/>
    <w:rsid w:val="00103A13"/>
    <w:rsid w:val="00104EAE"/>
    <w:rsid w:val="00106DC8"/>
    <w:rsid w:val="0011141A"/>
    <w:rsid w:val="00112737"/>
    <w:rsid w:val="00112867"/>
    <w:rsid w:val="00112FE7"/>
    <w:rsid w:val="00115C94"/>
    <w:rsid w:val="00115E1D"/>
    <w:rsid w:val="00116DC5"/>
    <w:rsid w:val="001233B8"/>
    <w:rsid w:val="001269A5"/>
    <w:rsid w:val="00127243"/>
    <w:rsid w:val="00127E43"/>
    <w:rsid w:val="00131738"/>
    <w:rsid w:val="001338CA"/>
    <w:rsid w:val="0013394A"/>
    <w:rsid w:val="00136D3D"/>
    <w:rsid w:val="00137CF8"/>
    <w:rsid w:val="00141C3A"/>
    <w:rsid w:val="001420E8"/>
    <w:rsid w:val="00143977"/>
    <w:rsid w:val="00145C96"/>
    <w:rsid w:val="00145DB2"/>
    <w:rsid w:val="00151F82"/>
    <w:rsid w:val="001554FB"/>
    <w:rsid w:val="001556DB"/>
    <w:rsid w:val="00155AF4"/>
    <w:rsid w:val="00163566"/>
    <w:rsid w:val="0016535B"/>
    <w:rsid w:val="00165E35"/>
    <w:rsid w:val="00166416"/>
    <w:rsid w:val="00167B1F"/>
    <w:rsid w:val="0017010A"/>
    <w:rsid w:val="0017134B"/>
    <w:rsid w:val="00171D75"/>
    <w:rsid w:val="0017237A"/>
    <w:rsid w:val="0017441B"/>
    <w:rsid w:val="00175396"/>
    <w:rsid w:val="00175725"/>
    <w:rsid w:val="00175F5D"/>
    <w:rsid w:val="001812BB"/>
    <w:rsid w:val="001812E6"/>
    <w:rsid w:val="0018181F"/>
    <w:rsid w:val="00182854"/>
    <w:rsid w:val="001859EB"/>
    <w:rsid w:val="00186D89"/>
    <w:rsid w:val="00187178"/>
    <w:rsid w:val="00190255"/>
    <w:rsid w:val="00190C5F"/>
    <w:rsid w:val="00190E34"/>
    <w:rsid w:val="001928B8"/>
    <w:rsid w:val="00195531"/>
    <w:rsid w:val="001A44DD"/>
    <w:rsid w:val="001A5C15"/>
    <w:rsid w:val="001A63E8"/>
    <w:rsid w:val="001A6430"/>
    <w:rsid w:val="001B1025"/>
    <w:rsid w:val="001B19FD"/>
    <w:rsid w:val="001B2506"/>
    <w:rsid w:val="001B2D04"/>
    <w:rsid w:val="001B41C4"/>
    <w:rsid w:val="001B44E2"/>
    <w:rsid w:val="001B56D4"/>
    <w:rsid w:val="001B644B"/>
    <w:rsid w:val="001B7E4B"/>
    <w:rsid w:val="001C033E"/>
    <w:rsid w:val="001C0F37"/>
    <w:rsid w:val="001C5676"/>
    <w:rsid w:val="001D2582"/>
    <w:rsid w:val="001D36F2"/>
    <w:rsid w:val="001D3C57"/>
    <w:rsid w:val="001D4AA9"/>
    <w:rsid w:val="001D5A4C"/>
    <w:rsid w:val="001E2D1A"/>
    <w:rsid w:val="001E4D39"/>
    <w:rsid w:val="001E69E1"/>
    <w:rsid w:val="001E6D0D"/>
    <w:rsid w:val="001F05EC"/>
    <w:rsid w:val="001F082B"/>
    <w:rsid w:val="001F2387"/>
    <w:rsid w:val="001F4346"/>
    <w:rsid w:val="001F50AA"/>
    <w:rsid w:val="001F5E32"/>
    <w:rsid w:val="001F6383"/>
    <w:rsid w:val="001F7928"/>
    <w:rsid w:val="00201183"/>
    <w:rsid w:val="002014FC"/>
    <w:rsid w:val="002046A6"/>
    <w:rsid w:val="002047AB"/>
    <w:rsid w:val="00204C54"/>
    <w:rsid w:val="00204C61"/>
    <w:rsid w:val="00205004"/>
    <w:rsid w:val="0021005B"/>
    <w:rsid w:val="0021026C"/>
    <w:rsid w:val="00214551"/>
    <w:rsid w:val="002147EA"/>
    <w:rsid w:val="00215100"/>
    <w:rsid w:val="00217505"/>
    <w:rsid w:val="00220370"/>
    <w:rsid w:val="0022046B"/>
    <w:rsid w:val="00221454"/>
    <w:rsid w:val="00221BD4"/>
    <w:rsid w:val="0022264D"/>
    <w:rsid w:val="00222AF9"/>
    <w:rsid w:val="00222E3D"/>
    <w:rsid w:val="002238AF"/>
    <w:rsid w:val="00224672"/>
    <w:rsid w:val="00225AFE"/>
    <w:rsid w:val="002270C4"/>
    <w:rsid w:val="00227917"/>
    <w:rsid w:val="0023119A"/>
    <w:rsid w:val="002315A1"/>
    <w:rsid w:val="00231BBC"/>
    <w:rsid w:val="002325F3"/>
    <w:rsid w:val="00233DE0"/>
    <w:rsid w:val="00235645"/>
    <w:rsid w:val="0023571C"/>
    <w:rsid w:val="002415BE"/>
    <w:rsid w:val="002430B8"/>
    <w:rsid w:val="00243E56"/>
    <w:rsid w:val="002440CD"/>
    <w:rsid w:val="00244C79"/>
    <w:rsid w:val="00251ECD"/>
    <w:rsid w:val="00256412"/>
    <w:rsid w:val="0025642A"/>
    <w:rsid w:val="00257258"/>
    <w:rsid w:val="002576F8"/>
    <w:rsid w:val="0025790A"/>
    <w:rsid w:val="00257AEB"/>
    <w:rsid w:val="00261C61"/>
    <w:rsid w:val="00262D23"/>
    <w:rsid w:val="00262E17"/>
    <w:rsid w:val="002653CF"/>
    <w:rsid w:val="002707A2"/>
    <w:rsid w:val="00271575"/>
    <w:rsid w:val="00272BD5"/>
    <w:rsid w:val="00272C29"/>
    <w:rsid w:val="00272E62"/>
    <w:rsid w:val="00272EA9"/>
    <w:rsid w:val="00273C17"/>
    <w:rsid w:val="00273CDF"/>
    <w:rsid w:val="002745C6"/>
    <w:rsid w:val="00276CAA"/>
    <w:rsid w:val="0028045E"/>
    <w:rsid w:val="00280FDD"/>
    <w:rsid w:val="00281363"/>
    <w:rsid w:val="0028358F"/>
    <w:rsid w:val="00284949"/>
    <w:rsid w:val="00284A17"/>
    <w:rsid w:val="00284C8C"/>
    <w:rsid w:val="002876A3"/>
    <w:rsid w:val="00287EB9"/>
    <w:rsid w:val="0029155F"/>
    <w:rsid w:val="00291D5A"/>
    <w:rsid w:val="00294EEF"/>
    <w:rsid w:val="002955EA"/>
    <w:rsid w:val="00296176"/>
    <w:rsid w:val="002A1667"/>
    <w:rsid w:val="002A20A9"/>
    <w:rsid w:val="002A29E5"/>
    <w:rsid w:val="002A3346"/>
    <w:rsid w:val="002A371C"/>
    <w:rsid w:val="002A3A71"/>
    <w:rsid w:val="002A5DD7"/>
    <w:rsid w:val="002A6043"/>
    <w:rsid w:val="002B1E09"/>
    <w:rsid w:val="002B3D8D"/>
    <w:rsid w:val="002B3DF9"/>
    <w:rsid w:val="002B4B48"/>
    <w:rsid w:val="002B509C"/>
    <w:rsid w:val="002B72CD"/>
    <w:rsid w:val="002C0BFE"/>
    <w:rsid w:val="002C0CE4"/>
    <w:rsid w:val="002C3DE9"/>
    <w:rsid w:val="002C4813"/>
    <w:rsid w:val="002C5EB1"/>
    <w:rsid w:val="002C62FA"/>
    <w:rsid w:val="002C6E77"/>
    <w:rsid w:val="002D082D"/>
    <w:rsid w:val="002D0C88"/>
    <w:rsid w:val="002D7587"/>
    <w:rsid w:val="002E1B1A"/>
    <w:rsid w:val="002E2F0E"/>
    <w:rsid w:val="002E57E5"/>
    <w:rsid w:val="002F01A2"/>
    <w:rsid w:val="002F495D"/>
    <w:rsid w:val="00300005"/>
    <w:rsid w:val="003012D1"/>
    <w:rsid w:val="0030135A"/>
    <w:rsid w:val="00301713"/>
    <w:rsid w:val="00302063"/>
    <w:rsid w:val="003029D3"/>
    <w:rsid w:val="003041F7"/>
    <w:rsid w:val="003078D3"/>
    <w:rsid w:val="00307CBA"/>
    <w:rsid w:val="003105DB"/>
    <w:rsid w:val="003106D0"/>
    <w:rsid w:val="003135FF"/>
    <w:rsid w:val="00313CDE"/>
    <w:rsid w:val="003147F4"/>
    <w:rsid w:val="00320344"/>
    <w:rsid w:val="00322544"/>
    <w:rsid w:val="00323CDC"/>
    <w:rsid w:val="00324D52"/>
    <w:rsid w:val="003252DF"/>
    <w:rsid w:val="00325FF3"/>
    <w:rsid w:val="0032776E"/>
    <w:rsid w:val="00327CDE"/>
    <w:rsid w:val="00330852"/>
    <w:rsid w:val="00333E43"/>
    <w:rsid w:val="00335737"/>
    <w:rsid w:val="00336F60"/>
    <w:rsid w:val="003428A5"/>
    <w:rsid w:val="00344EC6"/>
    <w:rsid w:val="00345FBE"/>
    <w:rsid w:val="003462DE"/>
    <w:rsid w:val="00347779"/>
    <w:rsid w:val="00350AF2"/>
    <w:rsid w:val="0035146B"/>
    <w:rsid w:val="00351507"/>
    <w:rsid w:val="0035152D"/>
    <w:rsid w:val="0035436B"/>
    <w:rsid w:val="00360961"/>
    <w:rsid w:val="003613F7"/>
    <w:rsid w:val="00361757"/>
    <w:rsid w:val="003640A2"/>
    <w:rsid w:val="003645AF"/>
    <w:rsid w:val="003659FE"/>
    <w:rsid w:val="00365B91"/>
    <w:rsid w:val="003671B4"/>
    <w:rsid w:val="00371187"/>
    <w:rsid w:val="003715BA"/>
    <w:rsid w:val="00371FBB"/>
    <w:rsid w:val="00373366"/>
    <w:rsid w:val="00374AF3"/>
    <w:rsid w:val="003755C3"/>
    <w:rsid w:val="00375AEC"/>
    <w:rsid w:val="00380EA5"/>
    <w:rsid w:val="0039139C"/>
    <w:rsid w:val="0039219D"/>
    <w:rsid w:val="00393B24"/>
    <w:rsid w:val="00394559"/>
    <w:rsid w:val="00394F2E"/>
    <w:rsid w:val="00395290"/>
    <w:rsid w:val="003955B0"/>
    <w:rsid w:val="00395CDE"/>
    <w:rsid w:val="00397491"/>
    <w:rsid w:val="003A271E"/>
    <w:rsid w:val="003A2990"/>
    <w:rsid w:val="003A5759"/>
    <w:rsid w:val="003A59B6"/>
    <w:rsid w:val="003A76D5"/>
    <w:rsid w:val="003B08BC"/>
    <w:rsid w:val="003B45BE"/>
    <w:rsid w:val="003B5CF0"/>
    <w:rsid w:val="003B65C7"/>
    <w:rsid w:val="003B709E"/>
    <w:rsid w:val="003B7AEA"/>
    <w:rsid w:val="003B7C3E"/>
    <w:rsid w:val="003C052B"/>
    <w:rsid w:val="003C353D"/>
    <w:rsid w:val="003C3D26"/>
    <w:rsid w:val="003D01FA"/>
    <w:rsid w:val="003D13EC"/>
    <w:rsid w:val="003D14A8"/>
    <w:rsid w:val="003D4506"/>
    <w:rsid w:val="003E288A"/>
    <w:rsid w:val="003E4AF9"/>
    <w:rsid w:val="003E4E97"/>
    <w:rsid w:val="003F02BD"/>
    <w:rsid w:val="003F2C70"/>
    <w:rsid w:val="003F375B"/>
    <w:rsid w:val="003F384D"/>
    <w:rsid w:val="003F3C35"/>
    <w:rsid w:val="003F55A5"/>
    <w:rsid w:val="003F6725"/>
    <w:rsid w:val="00401D30"/>
    <w:rsid w:val="00401E2C"/>
    <w:rsid w:val="00404055"/>
    <w:rsid w:val="00404FBB"/>
    <w:rsid w:val="00406175"/>
    <w:rsid w:val="00406A5C"/>
    <w:rsid w:val="00411711"/>
    <w:rsid w:val="00413261"/>
    <w:rsid w:val="004148FE"/>
    <w:rsid w:val="0042117B"/>
    <w:rsid w:val="0042148A"/>
    <w:rsid w:val="00426EAC"/>
    <w:rsid w:val="00427205"/>
    <w:rsid w:val="004302E2"/>
    <w:rsid w:val="00430FAE"/>
    <w:rsid w:val="00431870"/>
    <w:rsid w:val="00432D44"/>
    <w:rsid w:val="00433BDF"/>
    <w:rsid w:val="0043559D"/>
    <w:rsid w:val="0043661F"/>
    <w:rsid w:val="004375CF"/>
    <w:rsid w:val="00437662"/>
    <w:rsid w:val="00437775"/>
    <w:rsid w:val="00441275"/>
    <w:rsid w:val="004426C0"/>
    <w:rsid w:val="00442F8B"/>
    <w:rsid w:val="00443CF2"/>
    <w:rsid w:val="00444BBE"/>
    <w:rsid w:val="004451D5"/>
    <w:rsid w:val="00445919"/>
    <w:rsid w:val="00450034"/>
    <w:rsid w:val="00450EB2"/>
    <w:rsid w:val="004515C4"/>
    <w:rsid w:val="004527C1"/>
    <w:rsid w:val="00452DB2"/>
    <w:rsid w:val="00454266"/>
    <w:rsid w:val="0046016D"/>
    <w:rsid w:val="00460405"/>
    <w:rsid w:val="00461079"/>
    <w:rsid w:val="00463C72"/>
    <w:rsid w:val="00464ACF"/>
    <w:rsid w:val="00465D23"/>
    <w:rsid w:val="00466ABC"/>
    <w:rsid w:val="00472DCE"/>
    <w:rsid w:val="00473F18"/>
    <w:rsid w:val="00475678"/>
    <w:rsid w:val="00476DEB"/>
    <w:rsid w:val="00476FA7"/>
    <w:rsid w:val="00480746"/>
    <w:rsid w:val="004809E7"/>
    <w:rsid w:val="00482107"/>
    <w:rsid w:val="0048393E"/>
    <w:rsid w:val="004840C1"/>
    <w:rsid w:val="00484887"/>
    <w:rsid w:val="00485E29"/>
    <w:rsid w:val="00493389"/>
    <w:rsid w:val="00494073"/>
    <w:rsid w:val="00495316"/>
    <w:rsid w:val="00497D37"/>
    <w:rsid w:val="004A004D"/>
    <w:rsid w:val="004A0342"/>
    <w:rsid w:val="004A0597"/>
    <w:rsid w:val="004A1CA6"/>
    <w:rsid w:val="004A3D1A"/>
    <w:rsid w:val="004A420D"/>
    <w:rsid w:val="004A4E40"/>
    <w:rsid w:val="004A5146"/>
    <w:rsid w:val="004A56ED"/>
    <w:rsid w:val="004B4B15"/>
    <w:rsid w:val="004B66A0"/>
    <w:rsid w:val="004B6BD5"/>
    <w:rsid w:val="004C018B"/>
    <w:rsid w:val="004C046D"/>
    <w:rsid w:val="004C1732"/>
    <w:rsid w:val="004C1CBE"/>
    <w:rsid w:val="004C3AD5"/>
    <w:rsid w:val="004C6692"/>
    <w:rsid w:val="004C7B30"/>
    <w:rsid w:val="004C7EB8"/>
    <w:rsid w:val="004D39CA"/>
    <w:rsid w:val="004D5BCD"/>
    <w:rsid w:val="004D6461"/>
    <w:rsid w:val="004D721B"/>
    <w:rsid w:val="004E0007"/>
    <w:rsid w:val="004E5958"/>
    <w:rsid w:val="004E614B"/>
    <w:rsid w:val="004F052B"/>
    <w:rsid w:val="004F20D0"/>
    <w:rsid w:val="004F40BD"/>
    <w:rsid w:val="004F6C3B"/>
    <w:rsid w:val="004F6ED0"/>
    <w:rsid w:val="0050052B"/>
    <w:rsid w:val="00504CAA"/>
    <w:rsid w:val="005053A0"/>
    <w:rsid w:val="0050578A"/>
    <w:rsid w:val="00506378"/>
    <w:rsid w:val="00510318"/>
    <w:rsid w:val="00511583"/>
    <w:rsid w:val="005131D1"/>
    <w:rsid w:val="00513AC5"/>
    <w:rsid w:val="00515099"/>
    <w:rsid w:val="00516B42"/>
    <w:rsid w:val="00520732"/>
    <w:rsid w:val="005269CC"/>
    <w:rsid w:val="005271A2"/>
    <w:rsid w:val="005304F7"/>
    <w:rsid w:val="005349FB"/>
    <w:rsid w:val="00535E6F"/>
    <w:rsid w:val="005408BE"/>
    <w:rsid w:val="00541B95"/>
    <w:rsid w:val="00543273"/>
    <w:rsid w:val="00550B4C"/>
    <w:rsid w:val="005522AC"/>
    <w:rsid w:val="00552E4D"/>
    <w:rsid w:val="005570FE"/>
    <w:rsid w:val="005603B0"/>
    <w:rsid w:val="00560A5C"/>
    <w:rsid w:val="0056173B"/>
    <w:rsid w:val="00562F27"/>
    <w:rsid w:val="0056532A"/>
    <w:rsid w:val="00570112"/>
    <w:rsid w:val="00570282"/>
    <w:rsid w:val="005853F2"/>
    <w:rsid w:val="0059081C"/>
    <w:rsid w:val="00590BAD"/>
    <w:rsid w:val="005A07BB"/>
    <w:rsid w:val="005A0869"/>
    <w:rsid w:val="005A12EC"/>
    <w:rsid w:val="005A212A"/>
    <w:rsid w:val="005A2778"/>
    <w:rsid w:val="005A434E"/>
    <w:rsid w:val="005B088C"/>
    <w:rsid w:val="005B150F"/>
    <w:rsid w:val="005B3E1B"/>
    <w:rsid w:val="005B7437"/>
    <w:rsid w:val="005C1E76"/>
    <w:rsid w:val="005C2FF1"/>
    <w:rsid w:val="005C399E"/>
    <w:rsid w:val="005C3F54"/>
    <w:rsid w:val="005C4F7D"/>
    <w:rsid w:val="005D1580"/>
    <w:rsid w:val="005D24AA"/>
    <w:rsid w:val="005D3657"/>
    <w:rsid w:val="005D3C28"/>
    <w:rsid w:val="005D3FB2"/>
    <w:rsid w:val="005D47EC"/>
    <w:rsid w:val="005D5051"/>
    <w:rsid w:val="005D5590"/>
    <w:rsid w:val="005D5F14"/>
    <w:rsid w:val="005D7CED"/>
    <w:rsid w:val="005E0495"/>
    <w:rsid w:val="005E05A0"/>
    <w:rsid w:val="005E0CD9"/>
    <w:rsid w:val="005E1615"/>
    <w:rsid w:val="005E163F"/>
    <w:rsid w:val="005E1813"/>
    <w:rsid w:val="005E235D"/>
    <w:rsid w:val="005E2EAE"/>
    <w:rsid w:val="005E5B54"/>
    <w:rsid w:val="005F062E"/>
    <w:rsid w:val="005F251D"/>
    <w:rsid w:val="005F2EB8"/>
    <w:rsid w:val="005F3603"/>
    <w:rsid w:val="005F4D63"/>
    <w:rsid w:val="005F5178"/>
    <w:rsid w:val="006001A3"/>
    <w:rsid w:val="006005B5"/>
    <w:rsid w:val="00601631"/>
    <w:rsid w:val="006064F1"/>
    <w:rsid w:val="00607040"/>
    <w:rsid w:val="0062059C"/>
    <w:rsid w:val="006219E8"/>
    <w:rsid w:val="00622C31"/>
    <w:rsid w:val="00623C53"/>
    <w:rsid w:val="00625BCD"/>
    <w:rsid w:val="006265A9"/>
    <w:rsid w:val="00626739"/>
    <w:rsid w:val="00632E34"/>
    <w:rsid w:val="00633167"/>
    <w:rsid w:val="00636696"/>
    <w:rsid w:val="0064122A"/>
    <w:rsid w:val="006419BD"/>
    <w:rsid w:val="0064384B"/>
    <w:rsid w:val="00647371"/>
    <w:rsid w:val="006503E6"/>
    <w:rsid w:val="0065593D"/>
    <w:rsid w:val="0065669B"/>
    <w:rsid w:val="00657E68"/>
    <w:rsid w:val="00660571"/>
    <w:rsid w:val="00662B1E"/>
    <w:rsid w:val="00664D35"/>
    <w:rsid w:val="0066552E"/>
    <w:rsid w:val="0067013A"/>
    <w:rsid w:val="00671359"/>
    <w:rsid w:val="00671A98"/>
    <w:rsid w:val="00672975"/>
    <w:rsid w:val="006809AF"/>
    <w:rsid w:val="00680DFD"/>
    <w:rsid w:val="0068160C"/>
    <w:rsid w:val="006829B7"/>
    <w:rsid w:val="00683A46"/>
    <w:rsid w:val="00684861"/>
    <w:rsid w:val="00691A2F"/>
    <w:rsid w:val="00691C57"/>
    <w:rsid w:val="0069285A"/>
    <w:rsid w:val="00695456"/>
    <w:rsid w:val="006970AF"/>
    <w:rsid w:val="006A3128"/>
    <w:rsid w:val="006A3A90"/>
    <w:rsid w:val="006A4ECF"/>
    <w:rsid w:val="006A76C6"/>
    <w:rsid w:val="006B00F4"/>
    <w:rsid w:val="006B2303"/>
    <w:rsid w:val="006B3BC8"/>
    <w:rsid w:val="006B42D2"/>
    <w:rsid w:val="006B5B9C"/>
    <w:rsid w:val="006B5F45"/>
    <w:rsid w:val="006B7265"/>
    <w:rsid w:val="006C0518"/>
    <w:rsid w:val="006C0634"/>
    <w:rsid w:val="006C06F7"/>
    <w:rsid w:val="006C4329"/>
    <w:rsid w:val="006C5E83"/>
    <w:rsid w:val="006C6C99"/>
    <w:rsid w:val="006D2405"/>
    <w:rsid w:val="006D324D"/>
    <w:rsid w:val="006D52BF"/>
    <w:rsid w:val="006D686F"/>
    <w:rsid w:val="006D7C5A"/>
    <w:rsid w:val="006D7E85"/>
    <w:rsid w:val="006E6280"/>
    <w:rsid w:val="006F15F2"/>
    <w:rsid w:val="006F197A"/>
    <w:rsid w:val="006F1F59"/>
    <w:rsid w:val="006F2A00"/>
    <w:rsid w:val="006F2AC7"/>
    <w:rsid w:val="006F34C6"/>
    <w:rsid w:val="00700860"/>
    <w:rsid w:val="00700B3B"/>
    <w:rsid w:val="007029A2"/>
    <w:rsid w:val="00703BD6"/>
    <w:rsid w:val="00706176"/>
    <w:rsid w:val="007065FA"/>
    <w:rsid w:val="00707D3D"/>
    <w:rsid w:val="00711276"/>
    <w:rsid w:val="007114E2"/>
    <w:rsid w:val="007119F7"/>
    <w:rsid w:val="00712FA9"/>
    <w:rsid w:val="007131E3"/>
    <w:rsid w:val="00713571"/>
    <w:rsid w:val="00713A25"/>
    <w:rsid w:val="00716EE4"/>
    <w:rsid w:val="007211F7"/>
    <w:rsid w:val="007219DC"/>
    <w:rsid w:val="00723892"/>
    <w:rsid w:val="007238F1"/>
    <w:rsid w:val="00725931"/>
    <w:rsid w:val="007312E9"/>
    <w:rsid w:val="00731692"/>
    <w:rsid w:val="00734649"/>
    <w:rsid w:val="00735064"/>
    <w:rsid w:val="00743611"/>
    <w:rsid w:val="00744052"/>
    <w:rsid w:val="00745931"/>
    <w:rsid w:val="00747529"/>
    <w:rsid w:val="0074798F"/>
    <w:rsid w:val="00751DB9"/>
    <w:rsid w:val="00752FB1"/>
    <w:rsid w:val="00754D20"/>
    <w:rsid w:val="00756890"/>
    <w:rsid w:val="007608BB"/>
    <w:rsid w:val="007615AC"/>
    <w:rsid w:val="007624C9"/>
    <w:rsid w:val="00763B6F"/>
    <w:rsid w:val="00765850"/>
    <w:rsid w:val="00766234"/>
    <w:rsid w:val="00766A25"/>
    <w:rsid w:val="00766B1C"/>
    <w:rsid w:val="00767E79"/>
    <w:rsid w:val="00771F2F"/>
    <w:rsid w:val="0077428B"/>
    <w:rsid w:val="00775E04"/>
    <w:rsid w:val="00776F2E"/>
    <w:rsid w:val="0077737A"/>
    <w:rsid w:val="007776AA"/>
    <w:rsid w:val="007821FC"/>
    <w:rsid w:val="007869A4"/>
    <w:rsid w:val="00787445"/>
    <w:rsid w:val="007875AD"/>
    <w:rsid w:val="00787E72"/>
    <w:rsid w:val="0079098D"/>
    <w:rsid w:val="00792268"/>
    <w:rsid w:val="00794B3B"/>
    <w:rsid w:val="00795B31"/>
    <w:rsid w:val="00796719"/>
    <w:rsid w:val="00796C2D"/>
    <w:rsid w:val="007A1341"/>
    <w:rsid w:val="007A380F"/>
    <w:rsid w:val="007A5B58"/>
    <w:rsid w:val="007A7E47"/>
    <w:rsid w:val="007B12B3"/>
    <w:rsid w:val="007B2A1E"/>
    <w:rsid w:val="007B2EB0"/>
    <w:rsid w:val="007B320D"/>
    <w:rsid w:val="007B3AB8"/>
    <w:rsid w:val="007B5E58"/>
    <w:rsid w:val="007B7377"/>
    <w:rsid w:val="007B78CE"/>
    <w:rsid w:val="007C0A49"/>
    <w:rsid w:val="007C1847"/>
    <w:rsid w:val="007C7952"/>
    <w:rsid w:val="007C7EB1"/>
    <w:rsid w:val="007D0743"/>
    <w:rsid w:val="007D20DC"/>
    <w:rsid w:val="007D77F2"/>
    <w:rsid w:val="007E5885"/>
    <w:rsid w:val="007F0DAB"/>
    <w:rsid w:val="007F2FAF"/>
    <w:rsid w:val="007F390E"/>
    <w:rsid w:val="007F6431"/>
    <w:rsid w:val="007F66AF"/>
    <w:rsid w:val="007F7A7B"/>
    <w:rsid w:val="008002FC"/>
    <w:rsid w:val="00800515"/>
    <w:rsid w:val="008016EF"/>
    <w:rsid w:val="00802B91"/>
    <w:rsid w:val="00803283"/>
    <w:rsid w:val="00803D34"/>
    <w:rsid w:val="00804F58"/>
    <w:rsid w:val="00805D93"/>
    <w:rsid w:val="00807580"/>
    <w:rsid w:val="00807621"/>
    <w:rsid w:val="00807997"/>
    <w:rsid w:val="00811546"/>
    <w:rsid w:val="00811727"/>
    <w:rsid w:val="0081452E"/>
    <w:rsid w:val="008212A9"/>
    <w:rsid w:val="008225C4"/>
    <w:rsid w:val="008238FC"/>
    <w:rsid w:val="008239A7"/>
    <w:rsid w:val="00825A45"/>
    <w:rsid w:val="00826C02"/>
    <w:rsid w:val="008275F6"/>
    <w:rsid w:val="00830310"/>
    <w:rsid w:val="008309A3"/>
    <w:rsid w:val="008317BE"/>
    <w:rsid w:val="00832089"/>
    <w:rsid w:val="00832E2A"/>
    <w:rsid w:val="00836507"/>
    <w:rsid w:val="00836994"/>
    <w:rsid w:val="008373BF"/>
    <w:rsid w:val="00842D3B"/>
    <w:rsid w:val="00844A65"/>
    <w:rsid w:val="00846B08"/>
    <w:rsid w:val="00851E2E"/>
    <w:rsid w:val="00854731"/>
    <w:rsid w:val="00854E87"/>
    <w:rsid w:val="008565EE"/>
    <w:rsid w:val="008575B7"/>
    <w:rsid w:val="008601D6"/>
    <w:rsid w:val="008616D1"/>
    <w:rsid w:val="00862DBA"/>
    <w:rsid w:val="00862E9B"/>
    <w:rsid w:val="00867CC0"/>
    <w:rsid w:val="0087096F"/>
    <w:rsid w:val="008715AE"/>
    <w:rsid w:val="00874440"/>
    <w:rsid w:val="00876024"/>
    <w:rsid w:val="0088117B"/>
    <w:rsid w:val="00882FA9"/>
    <w:rsid w:val="00883F8C"/>
    <w:rsid w:val="00884AEA"/>
    <w:rsid w:val="0088644C"/>
    <w:rsid w:val="0089017F"/>
    <w:rsid w:val="00890363"/>
    <w:rsid w:val="00894A19"/>
    <w:rsid w:val="00896A3F"/>
    <w:rsid w:val="00897C78"/>
    <w:rsid w:val="008A241C"/>
    <w:rsid w:val="008A3313"/>
    <w:rsid w:val="008A5DFB"/>
    <w:rsid w:val="008A62E9"/>
    <w:rsid w:val="008A6E13"/>
    <w:rsid w:val="008A6E54"/>
    <w:rsid w:val="008B1DAC"/>
    <w:rsid w:val="008B37F3"/>
    <w:rsid w:val="008B3BC5"/>
    <w:rsid w:val="008B708B"/>
    <w:rsid w:val="008B765F"/>
    <w:rsid w:val="008C04E6"/>
    <w:rsid w:val="008C32D7"/>
    <w:rsid w:val="008C3548"/>
    <w:rsid w:val="008C5733"/>
    <w:rsid w:val="008C646C"/>
    <w:rsid w:val="008D3605"/>
    <w:rsid w:val="008D3879"/>
    <w:rsid w:val="008D46DD"/>
    <w:rsid w:val="008D6330"/>
    <w:rsid w:val="008D6436"/>
    <w:rsid w:val="008D6715"/>
    <w:rsid w:val="008E0785"/>
    <w:rsid w:val="008E2707"/>
    <w:rsid w:val="008E7429"/>
    <w:rsid w:val="008F0BD9"/>
    <w:rsid w:val="008F21E7"/>
    <w:rsid w:val="008F3310"/>
    <w:rsid w:val="008F4C6F"/>
    <w:rsid w:val="008F5400"/>
    <w:rsid w:val="008F7698"/>
    <w:rsid w:val="0090098E"/>
    <w:rsid w:val="00903EC2"/>
    <w:rsid w:val="00903F23"/>
    <w:rsid w:val="00904E2B"/>
    <w:rsid w:val="009073BE"/>
    <w:rsid w:val="0090796F"/>
    <w:rsid w:val="009079BB"/>
    <w:rsid w:val="0091020A"/>
    <w:rsid w:val="00910A62"/>
    <w:rsid w:val="0091221F"/>
    <w:rsid w:val="0091537E"/>
    <w:rsid w:val="0091709B"/>
    <w:rsid w:val="00920040"/>
    <w:rsid w:val="009218A4"/>
    <w:rsid w:val="0092488D"/>
    <w:rsid w:val="00927C32"/>
    <w:rsid w:val="00930502"/>
    <w:rsid w:val="00930948"/>
    <w:rsid w:val="0093278B"/>
    <w:rsid w:val="009349F4"/>
    <w:rsid w:val="00935B74"/>
    <w:rsid w:val="009400AD"/>
    <w:rsid w:val="00940B8B"/>
    <w:rsid w:val="00942C65"/>
    <w:rsid w:val="0094736B"/>
    <w:rsid w:val="00953115"/>
    <w:rsid w:val="00957FDE"/>
    <w:rsid w:val="00961756"/>
    <w:rsid w:val="00964E1E"/>
    <w:rsid w:val="0097031A"/>
    <w:rsid w:val="00975A34"/>
    <w:rsid w:val="00975ABC"/>
    <w:rsid w:val="0098006B"/>
    <w:rsid w:val="009810E8"/>
    <w:rsid w:val="00984B1C"/>
    <w:rsid w:val="009901A2"/>
    <w:rsid w:val="0099041F"/>
    <w:rsid w:val="00990607"/>
    <w:rsid w:val="00990F9F"/>
    <w:rsid w:val="00991F65"/>
    <w:rsid w:val="009928AD"/>
    <w:rsid w:val="009929CF"/>
    <w:rsid w:val="009931CF"/>
    <w:rsid w:val="00996E86"/>
    <w:rsid w:val="00997473"/>
    <w:rsid w:val="009A1DDB"/>
    <w:rsid w:val="009A36E6"/>
    <w:rsid w:val="009A7619"/>
    <w:rsid w:val="009A7A33"/>
    <w:rsid w:val="009A7E75"/>
    <w:rsid w:val="009B1899"/>
    <w:rsid w:val="009B31D5"/>
    <w:rsid w:val="009B7BA7"/>
    <w:rsid w:val="009C1B2D"/>
    <w:rsid w:val="009C2964"/>
    <w:rsid w:val="009C3B8C"/>
    <w:rsid w:val="009C4400"/>
    <w:rsid w:val="009C4A9C"/>
    <w:rsid w:val="009C7777"/>
    <w:rsid w:val="009D01E4"/>
    <w:rsid w:val="009D0216"/>
    <w:rsid w:val="009D423A"/>
    <w:rsid w:val="009D45DB"/>
    <w:rsid w:val="009D4971"/>
    <w:rsid w:val="009D6D9D"/>
    <w:rsid w:val="009D758A"/>
    <w:rsid w:val="009E24FB"/>
    <w:rsid w:val="009E2800"/>
    <w:rsid w:val="009E3CB4"/>
    <w:rsid w:val="009E470B"/>
    <w:rsid w:val="009F294C"/>
    <w:rsid w:val="009F2B48"/>
    <w:rsid w:val="009F3657"/>
    <w:rsid w:val="009F3BDA"/>
    <w:rsid w:val="009F5709"/>
    <w:rsid w:val="009F6652"/>
    <w:rsid w:val="009F7647"/>
    <w:rsid w:val="00A022A5"/>
    <w:rsid w:val="00A023AC"/>
    <w:rsid w:val="00A03772"/>
    <w:rsid w:val="00A04AFA"/>
    <w:rsid w:val="00A05F58"/>
    <w:rsid w:val="00A07EA1"/>
    <w:rsid w:val="00A12387"/>
    <w:rsid w:val="00A12545"/>
    <w:rsid w:val="00A14BF9"/>
    <w:rsid w:val="00A175E0"/>
    <w:rsid w:val="00A20DBA"/>
    <w:rsid w:val="00A21C9B"/>
    <w:rsid w:val="00A225FD"/>
    <w:rsid w:val="00A22A38"/>
    <w:rsid w:val="00A26C47"/>
    <w:rsid w:val="00A272FF"/>
    <w:rsid w:val="00A27DC1"/>
    <w:rsid w:val="00A31C8F"/>
    <w:rsid w:val="00A36385"/>
    <w:rsid w:val="00A36793"/>
    <w:rsid w:val="00A37760"/>
    <w:rsid w:val="00A37F72"/>
    <w:rsid w:val="00A40C12"/>
    <w:rsid w:val="00A4115D"/>
    <w:rsid w:val="00A418AA"/>
    <w:rsid w:val="00A47271"/>
    <w:rsid w:val="00A56042"/>
    <w:rsid w:val="00A621B4"/>
    <w:rsid w:val="00A64739"/>
    <w:rsid w:val="00A65226"/>
    <w:rsid w:val="00A658FA"/>
    <w:rsid w:val="00A6653C"/>
    <w:rsid w:val="00A70B77"/>
    <w:rsid w:val="00A7171B"/>
    <w:rsid w:val="00A71759"/>
    <w:rsid w:val="00A73610"/>
    <w:rsid w:val="00A74B80"/>
    <w:rsid w:val="00A76518"/>
    <w:rsid w:val="00A80B6B"/>
    <w:rsid w:val="00A8148D"/>
    <w:rsid w:val="00A84120"/>
    <w:rsid w:val="00A8434A"/>
    <w:rsid w:val="00A85730"/>
    <w:rsid w:val="00A90CDD"/>
    <w:rsid w:val="00A90F05"/>
    <w:rsid w:val="00A9278F"/>
    <w:rsid w:val="00A9285A"/>
    <w:rsid w:val="00A9443B"/>
    <w:rsid w:val="00AA2CBB"/>
    <w:rsid w:val="00AA4976"/>
    <w:rsid w:val="00AA4E86"/>
    <w:rsid w:val="00AA58D9"/>
    <w:rsid w:val="00AA7347"/>
    <w:rsid w:val="00AB047D"/>
    <w:rsid w:val="00AB0932"/>
    <w:rsid w:val="00AB2338"/>
    <w:rsid w:val="00AB3EEC"/>
    <w:rsid w:val="00AB4B95"/>
    <w:rsid w:val="00AB5B1A"/>
    <w:rsid w:val="00AC1ADE"/>
    <w:rsid w:val="00AC5247"/>
    <w:rsid w:val="00AD158D"/>
    <w:rsid w:val="00AD1941"/>
    <w:rsid w:val="00AD2475"/>
    <w:rsid w:val="00AD40DC"/>
    <w:rsid w:val="00AD6904"/>
    <w:rsid w:val="00AD7F64"/>
    <w:rsid w:val="00AE1692"/>
    <w:rsid w:val="00AE1A10"/>
    <w:rsid w:val="00AE200D"/>
    <w:rsid w:val="00AE2232"/>
    <w:rsid w:val="00AE2A6E"/>
    <w:rsid w:val="00AE2FF0"/>
    <w:rsid w:val="00AE4F68"/>
    <w:rsid w:val="00AE5B92"/>
    <w:rsid w:val="00AE66AF"/>
    <w:rsid w:val="00AF1BFF"/>
    <w:rsid w:val="00AF2035"/>
    <w:rsid w:val="00AF20E1"/>
    <w:rsid w:val="00AF27A7"/>
    <w:rsid w:val="00AF7410"/>
    <w:rsid w:val="00B0003E"/>
    <w:rsid w:val="00B011E0"/>
    <w:rsid w:val="00B0287B"/>
    <w:rsid w:val="00B03E50"/>
    <w:rsid w:val="00B05F8F"/>
    <w:rsid w:val="00B06D29"/>
    <w:rsid w:val="00B070DC"/>
    <w:rsid w:val="00B11C64"/>
    <w:rsid w:val="00B150D2"/>
    <w:rsid w:val="00B15AAC"/>
    <w:rsid w:val="00B17682"/>
    <w:rsid w:val="00B22248"/>
    <w:rsid w:val="00B22559"/>
    <w:rsid w:val="00B238FF"/>
    <w:rsid w:val="00B23BBF"/>
    <w:rsid w:val="00B23F3D"/>
    <w:rsid w:val="00B24804"/>
    <w:rsid w:val="00B25757"/>
    <w:rsid w:val="00B27486"/>
    <w:rsid w:val="00B338E4"/>
    <w:rsid w:val="00B355F1"/>
    <w:rsid w:val="00B40AA8"/>
    <w:rsid w:val="00B42BC3"/>
    <w:rsid w:val="00B4587E"/>
    <w:rsid w:val="00B4626A"/>
    <w:rsid w:val="00B508CD"/>
    <w:rsid w:val="00B50994"/>
    <w:rsid w:val="00B50AF2"/>
    <w:rsid w:val="00B543DB"/>
    <w:rsid w:val="00B5444F"/>
    <w:rsid w:val="00B55B85"/>
    <w:rsid w:val="00B603B0"/>
    <w:rsid w:val="00B60465"/>
    <w:rsid w:val="00B60595"/>
    <w:rsid w:val="00B65E7F"/>
    <w:rsid w:val="00B6656D"/>
    <w:rsid w:val="00B679A9"/>
    <w:rsid w:val="00B67FB9"/>
    <w:rsid w:val="00B70465"/>
    <w:rsid w:val="00B71458"/>
    <w:rsid w:val="00B71E63"/>
    <w:rsid w:val="00B74831"/>
    <w:rsid w:val="00B74AC2"/>
    <w:rsid w:val="00B76206"/>
    <w:rsid w:val="00B8087D"/>
    <w:rsid w:val="00B81359"/>
    <w:rsid w:val="00B81571"/>
    <w:rsid w:val="00B822C5"/>
    <w:rsid w:val="00B8353E"/>
    <w:rsid w:val="00B868DF"/>
    <w:rsid w:val="00B90992"/>
    <w:rsid w:val="00B913BE"/>
    <w:rsid w:val="00B9275F"/>
    <w:rsid w:val="00B92E05"/>
    <w:rsid w:val="00B94F5F"/>
    <w:rsid w:val="00B96627"/>
    <w:rsid w:val="00B97084"/>
    <w:rsid w:val="00BA0103"/>
    <w:rsid w:val="00BA2C0F"/>
    <w:rsid w:val="00BA304E"/>
    <w:rsid w:val="00BA4446"/>
    <w:rsid w:val="00BA4EBE"/>
    <w:rsid w:val="00BA6053"/>
    <w:rsid w:val="00BA642B"/>
    <w:rsid w:val="00BA71DF"/>
    <w:rsid w:val="00BB05B8"/>
    <w:rsid w:val="00BB0DE0"/>
    <w:rsid w:val="00BB109A"/>
    <w:rsid w:val="00BC0486"/>
    <w:rsid w:val="00BC0A52"/>
    <w:rsid w:val="00BC222E"/>
    <w:rsid w:val="00BC2438"/>
    <w:rsid w:val="00BC2840"/>
    <w:rsid w:val="00BC31C9"/>
    <w:rsid w:val="00BC571F"/>
    <w:rsid w:val="00BC68FE"/>
    <w:rsid w:val="00BC69C0"/>
    <w:rsid w:val="00BD0708"/>
    <w:rsid w:val="00BD1A0F"/>
    <w:rsid w:val="00BD1BAF"/>
    <w:rsid w:val="00BD296B"/>
    <w:rsid w:val="00BD4713"/>
    <w:rsid w:val="00BD47D4"/>
    <w:rsid w:val="00BD4D8E"/>
    <w:rsid w:val="00BD6138"/>
    <w:rsid w:val="00BE0F0E"/>
    <w:rsid w:val="00BE1D30"/>
    <w:rsid w:val="00BE20A7"/>
    <w:rsid w:val="00BE2B43"/>
    <w:rsid w:val="00BE47F7"/>
    <w:rsid w:val="00BE4BEA"/>
    <w:rsid w:val="00BE5B76"/>
    <w:rsid w:val="00BE6A99"/>
    <w:rsid w:val="00BF0A92"/>
    <w:rsid w:val="00BF1C6A"/>
    <w:rsid w:val="00BF262D"/>
    <w:rsid w:val="00BF2671"/>
    <w:rsid w:val="00BF2F72"/>
    <w:rsid w:val="00BF35EE"/>
    <w:rsid w:val="00BF3663"/>
    <w:rsid w:val="00BF42D5"/>
    <w:rsid w:val="00BF459A"/>
    <w:rsid w:val="00BF4D38"/>
    <w:rsid w:val="00BF571C"/>
    <w:rsid w:val="00BF60B2"/>
    <w:rsid w:val="00C02DCE"/>
    <w:rsid w:val="00C0352A"/>
    <w:rsid w:val="00C04DE3"/>
    <w:rsid w:val="00C06508"/>
    <w:rsid w:val="00C1091B"/>
    <w:rsid w:val="00C12067"/>
    <w:rsid w:val="00C13D5C"/>
    <w:rsid w:val="00C1473F"/>
    <w:rsid w:val="00C15736"/>
    <w:rsid w:val="00C17C4C"/>
    <w:rsid w:val="00C206C6"/>
    <w:rsid w:val="00C21FB4"/>
    <w:rsid w:val="00C22FA7"/>
    <w:rsid w:val="00C25C75"/>
    <w:rsid w:val="00C26CD0"/>
    <w:rsid w:val="00C31423"/>
    <w:rsid w:val="00C31F04"/>
    <w:rsid w:val="00C33371"/>
    <w:rsid w:val="00C35437"/>
    <w:rsid w:val="00C35519"/>
    <w:rsid w:val="00C37981"/>
    <w:rsid w:val="00C4035A"/>
    <w:rsid w:val="00C416BE"/>
    <w:rsid w:val="00C41D92"/>
    <w:rsid w:val="00C43D33"/>
    <w:rsid w:val="00C47238"/>
    <w:rsid w:val="00C47629"/>
    <w:rsid w:val="00C51779"/>
    <w:rsid w:val="00C51FF3"/>
    <w:rsid w:val="00C53D4F"/>
    <w:rsid w:val="00C554AC"/>
    <w:rsid w:val="00C57369"/>
    <w:rsid w:val="00C60F34"/>
    <w:rsid w:val="00C62CDE"/>
    <w:rsid w:val="00C633F6"/>
    <w:rsid w:val="00C639F4"/>
    <w:rsid w:val="00C65E2F"/>
    <w:rsid w:val="00C6643B"/>
    <w:rsid w:val="00C66935"/>
    <w:rsid w:val="00C72477"/>
    <w:rsid w:val="00C745D7"/>
    <w:rsid w:val="00C74A71"/>
    <w:rsid w:val="00C76884"/>
    <w:rsid w:val="00C77C26"/>
    <w:rsid w:val="00C80810"/>
    <w:rsid w:val="00C81968"/>
    <w:rsid w:val="00C826E4"/>
    <w:rsid w:val="00C85247"/>
    <w:rsid w:val="00C9025D"/>
    <w:rsid w:val="00C922FF"/>
    <w:rsid w:val="00C9460C"/>
    <w:rsid w:val="00C9521B"/>
    <w:rsid w:val="00C96A05"/>
    <w:rsid w:val="00C975C9"/>
    <w:rsid w:val="00CA11B3"/>
    <w:rsid w:val="00CA13FA"/>
    <w:rsid w:val="00CA3169"/>
    <w:rsid w:val="00CA3C96"/>
    <w:rsid w:val="00CA5977"/>
    <w:rsid w:val="00CB0257"/>
    <w:rsid w:val="00CB1986"/>
    <w:rsid w:val="00CB22D8"/>
    <w:rsid w:val="00CB2E6E"/>
    <w:rsid w:val="00CB53F5"/>
    <w:rsid w:val="00CB59F6"/>
    <w:rsid w:val="00CB6F84"/>
    <w:rsid w:val="00CC5010"/>
    <w:rsid w:val="00CC51CB"/>
    <w:rsid w:val="00CC695D"/>
    <w:rsid w:val="00CC79C6"/>
    <w:rsid w:val="00CC7EB9"/>
    <w:rsid w:val="00CD3F99"/>
    <w:rsid w:val="00CD4A3B"/>
    <w:rsid w:val="00CD568E"/>
    <w:rsid w:val="00CD5CCA"/>
    <w:rsid w:val="00CE0513"/>
    <w:rsid w:val="00CE05E7"/>
    <w:rsid w:val="00CE0A52"/>
    <w:rsid w:val="00CE10B7"/>
    <w:rsid w:val="00CE2CA1"/>
    <w:rsid w:val="00CE3375"/>
    <w:rsid w:val="00CE43F5"/>
    <w:rsid w:val="00CF196D"/>
    <w:rsid w:val="00CF1B75"/>
    <w:rsid w:val="00CF32B3"/>
    <w:rsid w:val="00CF4AF1"/>
    <w:rsid w:val="00CF5372"/>
    <w:rsid w:val="00CF5A45"/>
    <w:rsid w:val="00CF6AE1"/>
    <w:rsid w:val="00D01547"/>
    <w:rsid w:val="00D01752"/>
    <w:rsid w:val="00D0393F"/>
    <w:rsid w:val="00D0563C"/>
    <w:rsid w:val="00D06780"/>
    <w:rsid w:val="00D07622"/>
    <w:rsid w:val="00D07AB4"/>
    <w:rsid w:val="00D12387"/>
    <w:rsid w:val="00D13DC6"/>
    <w:rsid w:val="00D15BEB"/>
    <w:rsid w:val="00D15F0F"/>
    <w:rsid w:val="00D1616F"/>
    <w:rsid w:val="00D22F0E"/>
    <w:rsid w:val="00D2401D"/>
    <w:rsid w:val="00D25313"/>
    <w:rsid w:val="00D25B10"/>
    <w:rsid w:val="00D27C70"/>
    <w:rsid w:val="00D30D7B"/>
    <w:rsid w:val="00D31CA7"/>
    <w:rsid w:val="00D35C38"/>
    <w:rsid w:val="00D36581"/>
    <w:rsid w:val="00D36F20"/>
    <w:rsid w:val="00D37B00"/>
    <w:rsid w:val="00D37B11"/>
    <w:rsid w:val="00D37DB4"/>
    <w:rsid w:val="00D41DC0"/>
    <w:rsid w:val="00D42A7E"/>
    <w:rsid w:val="00D44031"/>
    <w:rsid w:val="00D464CE"/>
    <w:rsid w:val="00D47A32"/>
    <w:rsid w:val="00D517B2"/>
    <w:rsid w:val="00D53C0D"/>
    <w:rsid w:val="00D54756"/>
    <w:rsid w:val="00D55545"/>
    <w:rsid w:val="00D60176"/>
    <w:rsid w:val="00D606D3"/>
    <w:rsid w:val="00D62768"/>
    <w:rsid w:val="00D63653"/>
    <w:rsid w:val="00D63924"/>
    <w:rsid w:val="00D655EA"/>
    <w:rsid w:val="00D65659"/>
    <w:rsid w:val="00D67DDF"/>
    <w:rsid w:val="00D70D89"/>
    <w:rsid w:val="00D714A5"/>
    <w:rsid w:val="00D72656"/>
    <w:rsid w:val="00D72B52"/>
    <w:rsid w:val="00D745D3"/>
    <w:rsid w:val="00D74681"/>
    <w:rsid w:val="00D75B84"/>
    <w:rsid w:val="00D80737"/>
    <w:rsid w:val="00D80913"/>
    <w:rsid w:val="00D84BD9"/>
    <w:rsid w:val="00D858C3"/>
    <w:rsid w:val="00D90EA1"/>
    <w:rsid w:val="00D92FEE"/>
    <w:rsid w:val="00D92FFA"/>
    <w:rsid w:val="00D94DEF"/>
    <w:rsid w:val="00D95B3F"/>
    <w:rsid w:val="00D96930"/>
    <w:rsid w:val="00D97349"/>
    <w:rsid w:val="00DA0FEC"/>
    <w:rsid w:val="00DA1922"/>
    <w:rsid w:val="00DA2806"/>
    <w:rsid w:val="00DA287C"/>
    <w:rsid w:val="00DA2E33"/>
    <w:rsid w:val="00DA372F"/>
    <w:rsid w:val="00DA3C87"/>
    <w:rsid w:val="00DA40FD"/>
    <w:rsid w:val="00DA4A18"/>
    <w:rsid w:val="00DA5E8A"/>
    <w:rsid w:val="00DA698F"/>
    <w:rsid w:val="00DA740E"/>
    <w:rsid w:val="00DA78EB"/>
    <w:rsid w:val="00DB0F96"/>
    <w:rsid w:val="00DB1188"/>
    <w:rsid w:val="00DB513A"/>
    <w:rsid w:val="00DB5D3C"/>
    <w:rsid w:val="00DB6335"/>
    <w:rsid w:val="00DB6CFB"/>
    <w:rsid w:val="00DC6FAB"/>
    <w:rsid w:val="00DC7E25"/>
    <w:rsid w:val="00DD028B"/>
    <w:rsid w:val="00DD22CF"/>
    <w:rsid w:val="00DD5FD7"/>
    <w:rsid w:val="00DD66A4"/>
    <w:rsid w:val="00DD78F8"/>
    <w:rsid w:val="00DE0215"/>
    <w:rsid w:val="00DE0956"/>
    <w:rsid w:val="00DE147F"/>
    <w:rsid w:val="00DE2A94"/>
    <w:rsid w:val="00DE59C6"/>
    <w:rsid w:val="00DE6D55"/>
    <w:rsid w:val="00DF0932"/>
    <w:rsid w:val="00DF137A"/>
    <w:rsid w:val="00DF14C4"/>
    <w:rsid w:val="00DF3B38"/>
    <w:rsid w:val="00DF5CE7"/>
    <w:rsid w:val="00DF5D74"/>
    <w:rsid w:val="00E01094"/>
    <w:rsid w:val="00E0115C"/>
    <w:rsid w:val="00E01344"/>
    <w:rsid w:val="00E01B51"/>
    <w:rsid w:val="00E01BAA"/>
    <w:rsid w:val="00E0294A"/>
    <w:rsid w:val="00E02AA6"/>
    <w:rsid w:val="00E046A9"/>
    <w:rsid w:val="00E05BAF"/>
    <w:rsid w:val="00E07B63"/>
    <w:rsid w:val="00E13AE5"/>
    <w:rsid w:val="00E152BB"/>
    <w:rsid w:val="00E160F8"/>
    <w:rsid w:val="00E16B4D"/>
    <w:rsid w:val="00E16BB9"/>
    <w:rsid w:val="00E22735"/>
    <w:rsid w:val="00E25C2F"/>
    <w:rsid w:val="00E25E9D"/>
    <w:rsid w:val="00E26A69"/>
    <w:rsid w:val="00E31912"/>
    <w:rsid w:val="00E31D76"/>
    <w:rsid w:val="00E339E4"/>
    <w:rsid w:val="00E34562"/>
    <w:rsid w:val="00E3566B"/>
    <w:rsid w:val="00E36624"/>
    <w:rsid w:val="00E37DF3"/>
    <w:rsid w:val="00E4043E"/>
    <w:rsid w:val="00E421A8"/>
    <w:rsid w:val="00E42BA3"/>
    <w:rsid w:val="00E438FA"/>
    <w:rsid w:val="00E460DF"/>
    <w:rsid w:val="00E46555"/>
    <w:rsid w:val="00E46868"/>
    <w:rsid w:val="00E478AF"/>
    <w:rsid w:val="00E47CEA"/>
    <w:rsid w:val="00E5165E"/>
    <w:rsid w:val="00E52314"/>
    <w:rsid w:val="00E63432"/>
    <w:rsid w:val="00E63709"/>
    <w:rsid w:val="00E679F2"/>
    <w:rsid w:val="00E70AC7"/>
    <w:rsid w:val="00E70F71"/>
    <w:rsid w:val="00E718F9"/>
    <w:rsid w:val="00E7250E"/>
    <w:rsid w:val="00E802FA"/>
    <w:rsid w:val="00E81FE7"/>
    <w:rsid w:val="00E82213"/>
    <w:rsid w:val="00E8296A"/>
    <w:rsid w:val="00E845CE"/>
    <w:rsid w:val="00E86AEF"/>
    <w:rsid w:val="00E87098"/>
    <w:rsid w:val="00E90414"/>
    <w:rsid w:val="00E92B98"/>
    <w:rsid w:val="00E93A99"/>
    <w:rsid w:val="00E947CF"/>
    <w:rsid w:val="00E95BB2"/>
    <w:rsid w:val="00E96D39"/>
    <w:rsid w:val="00E96F39"/>
    <w:rsid w:val="00E97A2C"/>
    <w:rsid w:val="00EA0D50"/>
    <w:rsid w:val="00EA0EDB"/>
    <w:rsid w:val="00EA20A2"/>
    <w:rsid w:val="00EA28D1"/>
    <w:rsid w:val="00EA514E"/>
    <w:rsid w:val="00EA5E4E"/>
    <w:rsid w:val="00EB492B"/>
    <w:rsid w:val="00EB5879"/>
    <w:rsid w:val="00EB7655"/>
    <w:rsid w:val="00EB7F0A"/>
    <w:rsid w:val="00EC0CCD"/>
    <w:rsid w:val="00EC23DC"/>
    <w:rsid w:val="00EC2E1E"/>
    <w:rsid w:val="00EC37A8"/>
    <w:rsid w:val="00EC483D"/>
    <w:rsid w:val="00EC4901"/>
    <w:rsid w:val="00EC57DB"/>
    <w:rsid w:val="00EC666D"/>
    <w:rsid w:val="00EC7FEE"/>
    <w:rsid w:val="00ED0CC7"/>
    <w:rsid w:val="00ED3EE4"/>
    <w:rsid w:val="00ED4D5A"/>
    <w:rsid w:val="00ED504A"/>
    <w:rsid w:val="00EE0593"/>
    <w:rsid w:val="00EE223B"/>
    <w:rsid w:val="00EE26FD"/>
    <w:rsid w:val="00EE2E3A"/>
    <w:rsid w:val="00EE3FD3"/>
    <w:rsid w:val="00EE7267"/>
    <w:rsid w:val="00EF151E"/>
    <w:rsid w:val="00EF3044"/>
    <w:rsid w:val="00EF375E"/>
    <w:rsid w:val="00EF56B2"/>
    <w:rsid w:val="00EF57AF"/>
    <w:rsid w:val="00EF7221"/>
    <w:rsid w:val="00F01C2A"/>
    <w:rsid w:val="00F035AB"/>
    <w:rsid w:val="00F06550"/>
    <w:rsid w:val="00F105E8"/>
    <w:rsid w:val="00F11CDC"/>
    <w:rsid w:val="00F129DA"/>
    <w:rsid w:val="00F150AE"/>
    <w:rsid w:val="00F1628F"/>
    <w:rsid w:val="00F16940"/>
    <w:rsid w:val="00F2050F"/>
    <w:rsid w:val="00F240CB"/>
    <w:rsid w:val="00F25D42"/>
    <w:rsid w:val="00F27106"/>
    <w:rsid w:val="00F30BF8"/>
    <w:rsid w:val="00F32AC1"/>
    <w:rsid w:val="00F35025"/>
    <w:rsid w:val="00F407EA"/>
    <w:rsid w:val="00F40BD1"/>
    <w:rsid w:val="00F41791"/>
    <w:rsid w:val="00F44FE6"/>
    <w:rsid w:val="00F466AD"/>
    <w:rsid w:val="00F50ED7"/>
    <w:rsid w:val="00F5135B"/>
    <w:rsid w:val="00F52D65"/>
    <w:rsid w:val="00F5306B"/>
    <w:rsid w:val="00F55437"/>
    <w:rsid w:val="00F6279C"/>
    <w:rsid w:val="00F628EE"/>
    <w:rsid w:val="00F63385"/>
    <w:rsid w:val="00F65304"/>
    <w:rsid w:val="00F71D28"/>
    <w:rsid w:val="00F725D1"/>
    <w:rsid w:val="00F72B7E"/>
    <w:rsid w:val="00F73155"/>
    <w:rsid w:val="00F76B9E"/>
    <w:rsid w:val="00F80251"/>
    <w:rsid w:val="00F82CD4"/>
    <w:rsid w:val="00F838B0"/>
    <w:rsid w:val="00FA19F4"/>
    <w:rsid w:val="00FA1D8A"/>
    <w:rsid w:val="00FA2600"/>
    <w:rsid w:val="00FA32AC"/>
    <w:rsid w:val="00FA4887"/>
    <w:rsid w:val="00FA5282"/>
    <w:rsid w:val="00FA5E4C"/>
    <w:rsid w:val="00FA6E7D"/>
    <w:rsid w:val="00FA6F2D"/>
    <w:rsid w:val="00FA7E3D"/>
    <w:rsid w:val="00FB50F1"/>
    <w:rsid w:val="00FB5187"/>
    <w:rsid w:val="00FB5809"/>
    <w:rsid w:val="00FC069C"/>
    <w:rsid w:val="00FC1479"/>
    <w:rsid w:val="00FC360D"/>
    <w:rsid w:val="00FC4DDE"/>
    <w:rsid w:val="00FC5401"/>
    <w:rsid w:val="00FC5D78"/>
    <w:rsid w:val="00FC6751"/>
    <w:rsid w:val="00FC6B58"/>
    <w:rsid w:val="00FD0FED"/>
    <w:rsid w:val="00FD2A3B"/>
    <w:rsid w:val="00FD2FBE"/>
    <w:rsid w:val="00FD3058"/>
    <w:rsid w:val="00FD79C3"/>
    <w:rsid w:val="00FE0234"/>
    <w:rsid w:val="00FE1DFE"/>
    <w:rsid w:val="00FE2045"/>
    <w:rsid w:val="00FE21C3"/>
    <w:rsid w:val="00FE2FB4"/>
    <w:rsid w:val="00FE33A3"/>
    <w:rsid w:val="00FE6026"/>
    <w:rsid w:val="00FE6D49"/>
    <w:rsid w:val="00FE6D7A"/>
    <w:rsid w:val="00FF4DD1"/>
    <w:rsid w:val="00FF77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FF28E"/>
  <w15:chartTrackingRefBased/>
  <w15:docId w15:val="{2826B19F-11DF-4B80-ABD4-FFD8ACB19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47A32"/>
    <w:pPr>
      <w:spacing w:before="120" w:after="0"/>
    </w:pPr>
    <w:rPr>
      <w:rFonts w:ascii="Arial" w:hAnsi="Arial"/>
    </w:rPr>
  </w:style>
  <w:style w:type="paragraph" w:styleId="berschrift1">
    <w:name w:val="heading 1"/>
    <w:basedOn w:val="Standard"/>
    <w:next w:val="Standard"/>
    <w:link w:val="berschrift1Zchn"/>
    <w:uiPriority w:val="9"/>
    <w:qFormat/>
    <w:rsid w:val="000355B2"/>
    <w:pPr>
      <w:keepNext/>
      <w:keepLines/>
      <w:spacing w:before="480" w:line="240" w:lineRule="auto"/>
      <w:outlineLvl w:val="0"/>
    </w:pPr>
    <w:rPr>
      <w:rFonts w:ascii="Berlin Type" w:eastAsiaTheme="majorEastAsia" w:hAnsi="Berlin Type" w:cstheme="majorBidi"/>
      <w:b/>
      <w:color w:val="000000" w:themeColor="text1"/>
      <w:sz w:val="28"/>
      <w:szCs w:val="32"/>
    </w:rPr>
  </w:style>
  <w:style w:type="paragraph" w:styleId="berschrift2">
    <w:name w:val="heading 2"/>
    <w:basedOn w:val="Standard"/>
    <w:next w:val="Standard"/>
    <w:link w:val="berschrift2Zchn"/>
    <w:uiPriority w:val="9"/>
    <w:unhideWhenUsed/>
    <w:qFormat/>
    <w:rsid w:val="000355B2"/>
    <w:pPr>
      <w:keepNext/>
      <w:keepLines/>
      <w:spacing w:before="200" w:line="240" w:lineRule="auto"/>
      <w:outlineLvl w:val="1"/>
    </w:pPr>
    <w:rPr>
      <w:rFonts w:ascii="Berlin Type" w:eastAsiaTheme="majorEastAsia" w:hAnsi="Berlin Type" w:cstheme="majorBidi"/>
      <w:b/>
      <w:sz w:val="26"/>
      <w:szCs w:val="26"/>
    </w:rPr>
  </w:style>
  <w:style w:type="paragraph" w:styleId="berschrift3">
    <w:name w:val="heading 3"/>
    <w:basedOn w:val="Standard"/>
    <w:next w:val="Standard"/>
    <w:link w:val="berschrift3Zchn"/>
    <w:uiPriority w:val="9"/>
    <w:unhideWhenUsed/>
    <w:qFormat/>
    <w:rsid w:val="000355B2"/>
    <w:pPr>
      <w:keepNext/>
      <w:keepLines/>
      <w:spacing w:before="200" w:line="240" w:lineRule="auto"/>
      <w:outlineLvl w:val="2"/>
    </w:pPr>
    <w:rPr>
      <w:rFonts w:ascii="Berlin Type" w:eastAsiaTheme="majorEastAsia" w:hAnsi="Berlin Type" w:cstheme="majorBidi"/>
      <w:b/>
      <w:sz w:val="24"/>
      <w:szCs w:val="24"/>
    </w:rPr>
  </w:style>
  <w:style w:type="paragraph" w:styleId="berschrift4">
    <w:name w:val="heading 4"/>
    <w:basedOn w:val="Standard"/>
    <w:next w:val="Standard"/>
    <w:link w:val="berschrift4Zchn"/>
    <w:uiPriority w:val="9"/>
    <w:unhideWhenUsed/>
    <w:qFormat/>
    <w:rsid w:val="000355B2"/>
    <w:pPr>
      <w:keepNext/>
      <w:keepLines/>
      <w:spacing w:before="200" w:line="240" w:lineRule="auto"/>
      <w:outlineLvl w:val="3"/>
    </w:pPr>
    <w:rPr>
      <w:rFonts w:ascii="Berlin Type" w:eastAsiaTheme="majorEastAsia" w:hAnsi="Berlin Type" w:cstheme="majorBidi"/>
      <w:b/>
      <w:i/>
      <w:iCs/>
    </w:rPr>
  </w:style>
  <w:style w:type="paragraph" w:styleId="berschrift5">
    <w:name w:val="heading 5"/>
    <w:basedOn w:val="Standard"/>
    <w:next w:val="Standard"/>
    <w:link w:val="berschrift5Zchn"/>
    <w:uiPriority w:val="9"/>
    <w:unhideWhenUsed/>
    <w:qFormat/>
    <w:rsid w:val="002C0CE4"/>
    <w:pPr>
      <w:keepNext/>
      <w:keepLines/>
      <w:spacing w:before="200" w:line="240" w:lineRule="auto"/>
      <w:outlineLvl w:val="4"/>
    </w:pPr>
    <w:rPr>
      <w:rFonts w:eastAsiaTheme="majorEastAsia" w:cstheme="majorBidi"/>
    </w:rPr>
  </w:style>
  <w:style w:type="paragraph" w:styleId="berschrift6">
    <w:name w:val="heading 6"/>
    <w:basedOn w:val="Standard"/>
    <w:next w:val="Standard"/>
    <w:link w:val="berschrift6Zchn"/>
    <w:uiPriority w:val="9"/>
    <w:unhideWhenUsed/>
    <w:qFormat/>
    <w:rsid w:val="002C0CE4"/>
    <w:pPr>
      <w:keepNext/>
      <w:keepLines/>
      <w:spacing w:before="200" w:line="240" w:lineRule="auto"/>
      <w:outlineLvl w:val="5"/>
    </w:pPr>
    <w:rPr>
      <w:rFonts w:eastAsiaTheme="majorEastAsia" w:cstheme="majorBidi"/>
    </w:rPr>
  </w:style>
  <w:style w:type="paragraph" w:styleId="berschrift7">
    <w:name w:val="heading 7"/>
    <w:basedOn w:val="Standard"/>
    <w:next w:val="Standard"/>
    <w:link w:val="berschrift7Zchn"/>
    <w:uiPriority w:val="9"/>
    <w:unhideWhenUsed/>
    <w:qFormat/>
    <w:rsid w:val="002C0CE4"/>
    <w:pPr>
      <w:keepNext/>
      <w:keepLines/>
      <w:spacing w:before="200" w:line="240" w:lineRule="auto"/>
      <w:outlineLvl w:val="6"/>
    </w:pPr>
    <w:rPr>
      <w:rFonts w:eastAsiaTheme="majorEastAsia" w:cstheme="majorBidi"/>
      <w:i/>
      <w:iCs/>
    </w:rPr>
  </w:style>
  <w:style w:type="paragraph" w:styleId="berschrift8">
    <w:name w:val="heading 8"/>
    <w:basedOn w:val="Standard"/>
    <w:next w:val="Standard"/>
    <w:link w:val="berschrift8Zchn"/>
    <w:uiPriority w:val="9"/>
    <w:unhideWhenUsed/>
    <w:qFormat/>
    <w:rsid w:val="002C0CE4"/>
    <w:pPr>
      <w:keepNext/>
      <w:keepLines/>
      <w:spacing w:before="200" w:line="240" w:lineRule="auto"/>
      <w:outlineLvl w:val="7"/>
    </w:pPr>
    <w:rPr>
      <w:rFonts w:eastAsiaTheme="majorEastAsia" w:cstheme="majorBidi"/>
      <w:i/>
      <w:szCs w:val="21"/>
    </w:rPr>
  </w:style>
  <w:style w:type="paragraph" w:styleId="berschrift9">
    <w:name w:val="heading 9"/>
    <w:basedOn w:val="Standard"/>
    <w:next w:val="Standard"/>
    <w:link w:val="berschrift9Zchn"/>
    <w:uiPriority w:val="9"/>
    <w:unhideWhenUsed/>
    <w:qFormat/>
    <w:rsid w:val="002C0CE4"/>
    <w:pPr>
      <w:keepNext/>
      <w:keepLines/>
      <w:spacing w:before="200" w:line="240" w:lineRule="auto"/>
      <w:outlineLvl w:val="8"/>
    </w:pPr>
    <w:rPr>
      <w:rFonts w:eastAsiaTheme="majorEastAsia" w:cstheme="majorBidi"/>
      <w:i/>
      <w:iCs/>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locksatzArial">
    <w:name w:val="Blocksatz Arial"/>
    <w:basedOn w:val="Standard"/>
    <w:qFormat/>
    <w:rsid w:val="006B7265"/>
    <w:pPr>
      <w:jc w:val="both"/>
    </w:pPr>
    <w:rPr>
      <w:rFonts w:cs="Times New Roman"/>
    </w:rPr>
  </w:style>
  <w:style w:type="paragraph" w:styleId="Zitat">
    <w:name w:val="Quote"/>
    <w:basedOn w:val="Standard"/>
    <w:next w:val="Standard"/>
    <w:link w:val="ZitatZchn"/>
    <w:uiPriority w:val="29"/>
    <w:qFormat/>
    <w:rsid w:val="00520732"/>
    <w:pPr>
      <w:spacing w:line="240" w:lineRule="auto"/>
      <w:ind w:left="284" w:right="283"/>
    </w:pPr>
    <w:rPr>
      <w:rFonts w:cs="Times New Roman"/>
      <w:iCs/>
      <w:color w:val="000000" w:themeColor="text1"/>
    </w:rPr>
  </w:style>
  <w:style w:type="character" w:customStyle="1" w:styleId="ZitatZchn">
    <w:name w:val="Zitat Zchn"/>
    <w:basedOn w:val="Absatz-Standardschriftart"/>
    <w:link w:val="Zitat"/>
    <w:uiPriority w:val="29"/>
    <w:rsid w:val="00520732"/>
    <w:rPr>
      <w:rFonts w:ascii="Arial" w:hAnsi="Arial" w:cs="Times New Roman"/>
      <w:iCs/>
      <w:color w:val="000000" w:themeColor="text1"/>
    </w:rPr>
  </w:style>
  <w:style w:type="character" w:customStyle="1" w:styleId="berschrift1Zchn">
    <w:name w:val="Überschrift 1 Zchn"/>
    <w:basedOn w:val="Absatz-Standardschriftart"/>
    <w:link w:val="berschrift1"/>
    <w:uiPriority w:val="9"/>
    <w:rsid w:val="000355B2"/>
    <w:rPr>
      <w:rFonts w:ascii="Berlin Type" w:eastAsiaTheme="majorEastAsia" w:hAnsi="Berlin Type" w:cstheme="majorBidi"/>
      <w:b/>
      <w:color w:val="000000" w:themeColor="text1"/>
      <w:sz w:val="28"/>
      <w:szCs w:val="32"/>
    </w:rPr>
  </w:style>
  <w:style w:type="character" w:customStyle="1" w:styleId="berschrift2Zchn">
    <w:name w:val="Überschrift 2 Zchn"/>
    <w:basedOn w:val="Absatz-Standardschriftart"/>
    <w:link w:val="berschrift2"/>
    <w:uiPriority w:val="9"/>
    <w:rsid w:val="000355B2"/>
    <w:rPr>
      <w:rFonts w:ascii="Berlin Type" w:eastAsiaTheme="majorEastAsia" w:hAnsi="Berlin Type" w:cstheme="majorBidi"/>
      <w:b/>
      <w:sz w:val="26"/>
      <w:szCs w:val="26"/>
    </w:rPr>
  </w:style>
  <w:style w:type="character" w:customStyle="1" w:styleId="berschrift3Zchn">
    <w:name w:val="Überschrift 3 Zchn"/>
    <w:basedOn w:val="Absatz-Standardschriftart"/>
    <w:link w:val="berschrift3"/>
    <w:uiPriority w:val="9"/>
    <w:rsid w:val="000355B2"/>
    <w:rPr>
      <w:rFonts w:ascii="Berlin Type" w:eastAsiaTheme="majorEastAsia" w:hAnsi="Berlin Type" w:cstheme="majorBidi"/>
      <w:b/>
      <w:sz w:val="24"/>
      <w:szCs w:val="24"/>
    </w:rPr>
  </w:style>
  <w:style w:type="character" w:customStyle="1" w:styleId="berschrift4Zchn">
    <w:name w:val="Überschrift 4 Zchn"/>
    <w:basedOn w:val="Absatz-Standardschriftart"/>
    <w:link w:val="berschrift4"/>
    <w:uiPriority w:val="9"/>
    <w:rsid w:val="000355B2"/>
    <w:rPr>
      <w:rFonts w:ascii="Berlin Type" w:eastAsiaTheme="majorEastAsia" w:hAnsi="Berlin Type" w:cstheme="majorBidi"/>
      <w:b/>
      <w:i/>
      <w:iCs/>
    </w:rPr>
  </w:style>
  <w:style w:type="character" w:customStyle="1" w:styleId="berschrift5Zchn">
    <w:name w:val="Überschrift 5 Zchn"/>
    <w:basedOn w:val="Absatz-Standardschriftart"/>
    <w:link w:val="berschrift5"/>
    <w:uiPriority w:val="9"/>
    <w:rsid w:val="00B23F3D"/>
    <w:rPr>
      <w:rFonts w:ascii="Arial" w:eastAsiaTheme="majorEastAsia" w:hAnsi="Arial" w:cstheme="majorBidi"/>
    </w:rPr>
  </w:style>
  <w:style w:type="character" w:customStyle="1" w:styleId="berschrift6Zchn">
    <w:name w:val="Überschrift 6 Zchn"/>
    <w:basedOn w:val="Absatz-Standardschriftart"/>
    <w:link w:val="berschrift6"/>
    <w:uiPriority w:val="9"/>
    <w:rsid w:val="00B23F3D"/>
    <w:rPr>
      <w:rFonts w:ascii="Arial" w:eastAsiaTheme="majorEastAsia" w:hAnsi="Arial" w:cstheme="majorBidi"/>
    </w:rPr>
  </w:style>
  <w:style w:type="character" w:customStyle="1" w:styleId="berschrift7Zchn">
    <w:name w:val="Überschrift 7 Zchn"/>
    <w:basedOn w:val="Absatz-Standardschriftart"/>
    <w:link w:val="berschrift7"/>
    <w:uiPriority w:val="9"/>
    <w:rsid w:val="00B23F3D"/>
    <w:rPr>
      <w:rFonts w:ascii="Arial" w:eastAsiaTheme="majorEastAsia" w:hAnsi="Arial" w:cstheme="majorBidi"/>
      <w:i/>
      <w:iCs/>
    </w:rPr>
  </w:style>
  <w:style w:type="character" w:customStyle="1" w:styleId="berschrift8Zchn">
    <w:name w:val="Überschrift 8 Zchn"/>
    <w:basedOn w:val="Absatz-Standardschriftart"/>
    <w:link w:val="berschrift8"/>
    <w:uiPriority w:val="9"/>
    <w:rsid w:val="000070FA"/>
    <w:rPr>
      <w:rFonts w:ascii="Arial" w:eastAsiaTheme="majorEastAsia" w:hAnsi="Arial" w:cstheme="majorBidi"/>
      <w:i/>
      <w:szCs w:val="21"/>
    </w:rPr>
  </w:style>
  <w:style w:type="character" w:customStyle="1" w:styleId="berschrift9Zchn">
    <w:name w:val="Überschrift 9 Zchn"/>
    <w:basedOn w:val="Absatz-Standardschriftart"/>
    <w:link w:val="berschrift9"/>
    <w:uiPriority w:val="9"/>
    <w:rsid w:val="000070FA"/>
    <w:rPr>
      <w:rFonts w:ascii="Arial" w:eastAsiaTheme="majorEastAsia" w:hAnsi="Arial" w:cstheme="majorBidi"/>
      <w:i/>
      <w:iCs/>
      <w:szCs w:val="21"/>
    </w:rPr>
  </w:style>
  <w:style w:type="paragraph" w:customStyle="1" w:styleId="StandardohneAbstnde">
    <w:name w:val="Standard ohne Abstände"/>
    <w:basedOn w:val="Standard"/>
    <w:qFormat/>
    <w:rsid w:val="006B7265"/>
    <w:pPr>
      <w:spacing w:before="0" w:line="240" w:lineRule="auto"/>
    </w:pPr>
  </w:style>
  <w:style w:type="paragraph" w:styleId="Titel">
    <w:name w:val="Title"/>
    <w:basedOn w:val="Standard"/>
    <w:next w:val="Standard"/>
    <w:link w:val="TitelZchn"/>
    <w:uiPriority w:val="10"/>
    <w:qFormat/>
    <w:rsid w:val="004840C1"/>
    <w:pPr>
      <w:pBdr>
        <w:bottom w:val="single" w:sz="4" w:space="1" w:color="auto"/>
      </w:pBdr>
      <w:spacing w:before="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4840C1"/>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3640A2"/>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3640A2"/>
    <w:rPr>
      <w:rFonts w:ascii="Arial" w:eastAsiaTheme="minorEastAsia" w:hAnsi="Arial"/>
      <w:color w:val="5A5A5A" w:themeColor="text1" w:themeTint="A5"/>
      <w:spacing w:val="15"/>
    </w:rPr>
  </w:style>
  <w:style w:type="paragraph" w:styleId="IntensivesZitat">
    <w:name w:val="Intense Quote"/>
    <w:basedOn w:val="Standard"/>
    <w:next w:val="Standard"/>
    <w:link w:val="IntensivesZitatZchn"/>
    <w:uiPriority w:val="30"/>
    <w:qFormat/>
    <w:rsid w:val="003640A2"/>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ivesZitatZchn">
    <w:name w:val="Intensives Zitat Zchn"/>
    <w:basedOn w:val="Absatz-Standardschriftart"/>
    <w:link w:val="IntensivesZitat"/>
    <w:uiPriority w:val="30"/>
    <w:rsid w:val="003640A2"/>
    <w:rPr>
      <w:rFonts w:ascii="Arial" w:hAnsi="Arial"/>
      <w:i/>
      <w:iCs/>
    </w:rPr>
  </w:style>
  <w:style w:type="numbering" w:customStyle="1" w:styleId="Listebarrierefreieingerckt">
    <w:name w:val="Liste_barrierefrei eingerückt"/>
    <w:uiPriority w:val="99"/>
    <w:rsid w:val="00EC666D"/>
    <w:pPr>
      <w:numPr>
        <w:numId w:val="1"/>
      </w:numPr>
    </w:pPr>
  </w:style>
  <w:style w:type="numbering" w:customStyle="1" w:styleId="Listebarrierefrei">
    <w:name w:val="Liste_barrierefrei"/>
    <w:basedOn w:val="Listebarrierefreieingerckt"/>
    <w:uiPriority w:val="99"/>
    <w:rsid w:val="00EC666D"/>
    <w:pPr>
      <w:numPr>
        <w:numId w:val="2"/>
      </w:numPr>
    </w:pPr>
  </w:style>
  <w:style w:type="table" w:styleId="Tabellenraster">
    <w:name w:val="Table Grid"/>
    <w:basedOn w:val="NormaleTabelle"/>
    <w:uiPriority w:val="59"/>
    <w:rsid w:val="00A74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03BD6"/>
    <w:pPr>
      <w:ind w:left="720"/>
      <w:contextualSpacing/>
    </w:pPr>
  </w:style>
  <w:style w:type="paragraph" w:styleId="Kopfzeile">
    <w:name w:val="header"/>
    <w:basedOn w:val="Standard"/>
    <w:link w:val="KopfzeileZchn"/>
    <w:unhideWhenUsed/>
    <w:rsid w:val="00D1616F"/>
    <w:pPr>
      <w:tabs>
        <w:tab w:val="center" w:pos="4536"/>
        <w:tab w:val="right" w:pos="9072"/>
      </w:tabs>
      <w:spacing w:before="0" w:line="240" w:lineRule="auto"/>
    </w:pPr>
  </w:style>
  <w:style w:type="character" w:customStyle="1" w:styleId="KopfzeileZchn">
    <w:name w:val="Kopfzeile Zchn"/>
    <w:basedOn w:val="Absatz-Standardschriftart"/>
    <w:link w:val="Kopfzeile"/>
    <w:rsid w:val="00D1616F"/>
    <w:rPr>
      <w:rFonts w:ascii="Arial" w:hAnsi="Arial"/>
    </w:rPr>
  </w:style>
  <w:style w:type="paragraph" w:styleId="Fuzeile">
    <w:name w:val="footer"/>
    <w:basedOn w:val="Standard"/>
    <w:link w:val="FuzeileZchn"/>
    <w:uiPriority w:val="99"/>
    <w:unhideWhenUsed/>
    <w:rsid w:val="00D1616F"/>
    <w:pPr>
      <w:tabs>
        <w:tab w:val="center" w:pos="4536"/>
        <w:tab w:val="right" w:pos="9072"/>
      </w:tabs>
      <w:spacing w:before="0" w:line="240" w:lineRule="auto"/>
    </w:pPr>
  </w:style>
  <w:style w:type="character" w:customStyle="1" w:styleId="FuzeileZchn">
    <w:name w:val="Fußzeile Zchn"/>
    <w:basedOn w:val="Absatz-Standardschriftart"/>
    <w:link w:val="Fuzeile"/>
    <w:uiPriority w:val="99"/>
    <w:rsid w:val="00D1616F"/>
    <w:rPr>
      <w:rFonts w:ascii="Arial" w:hAnsi="Arial"/>
    </w:rPr>
  </w:style>
  <w:style w:type="paragraph" w:styleId="Sprechblasentext">
    <w:name w:val="Balloon Text"/>
    <w:basedOn w:val="Standard"/>
    <w:link w:val="SprechblasentextZchn"/>
    <w:uiPriority w:val="99"/>
    <w:semiHidden/>
    <w:unhideWhenUsed/>
    <w:rsid w:val="004D721B"/>
    <w:pPr>
      <w:spacing w:before="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721B"/>
    <w:rPr>
      <w:rFonts w:ascii="Segoe UI" w:hAnsi="Segoe UI" w:cs="Segoe UI"/>
      <w:sz w:val="18"/>
      <w:szCs w:val="18"/>
    </w:rPr>
  </w:style>
  <w:style w:type="character" w:styleId="Kommentarzeichen">
    <w:name w:val="annotation reference"/>
    <w:basedOn w:val="Absatz-Standardschriftart"/>
    <w:uiPriority w:val="99"/>
    <w:semiHidden/>
    <w:unhideWhenUsed/>
    <w:rsid w:val="004D721B"/>
    <w:rPr>
      <w:sz w:val="16"/>
      <w:szCs w:val="16"/>
    </w:rPr>
  </w:style>
  <w:style w:type="paragraph" w:styleId="Kommentartext">
    <w:name w:val="annotation text"/>
    <w:basedOn w:val="Standard"/>
    <w:link w:val="KommentartextZchn"/>
    <w:uiPriority w:val="99"/>
    <w:semiHidden/>
    <w:unhideWhenUsed/>
    <w:rsid w:val="004D72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D721B"/>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4D721B"/>
    <w:rPr>
      <w:b/>
      <w:bCs/>
    </w:rPr>
  </w:style>
  <w:style w:type="character" w:customStyle="1" w:styleId="KommentarthemaZchn">
    <w:name w:val="Kommentarthema Zchn"/>
    <w:basedOn w:val="KommentartextZchn"/>
    <w:link w:val="Kommentarthema"/>
    <w:uiPriority w:val="99"/>
    <w:semiHidden/>
    <w:rsid w:val="004D721B"/>
    <w:rPr>
      <w:rFonts w:ascii="Arial" w:hAnsi="Arial"/>
      <w:b/>
      <w:bCs/>
      <w:sz w:val="20"/>
      <w:szCs w:val="20"/>
    </w:rPr>
  </w:style>
  <w:style w:type="character" w:styleId="Fett">
    <w:name w:val="Strong"/>
    <w:basedOn w:val="Absatz-Standardschriftart"/>
    <w:uiPriority w:val="22"/>
    <w:qFormat/>
    <w:rsid w:val="00D90EA1"/>
    <w:rPr>
      <w:b/>
      <w:bCs/>
    </w:rPr>
  </w:style>
  <w:style w:type="character" w:styleId="Hyperlink">
    <w:name w:val="Hyperlink"/>
    <w:basedOn w:val="Absatz-Standardschriftart"/>
    <w:uiPriority w:val="99"/>
    <w:semiHidden/>
    <w:unhideWhenUsed/>
    <w:rsid w:val="00BF2671"/>
    <w:rPr>
      <w:color w:val="0000FF"/>
      <w:u w:val="single"/>
    </w:rPr>
  </w:style>
  <w:style w:type="paragraph" w:customStyle="1" w:styleId="Default">
    <w:name w:val="Default"/>
    <w:rsid w:val="001233B8"/>
    <w:pPr>
      <w:autoSpaceDE w:val="0"/>
      <w:autoSpaceDN w:val="0"/>
      <w:adjustRightInd w:val="0"/>
      <w:spacing w:after="0" w:line="240" w:lineRule="auto"/>
    </w:pPr>
    <w:rPr>
      <w:rFonts w:ascii="Arial" w:hAnsi="Arial" w:cs="Arial"/>
      <w:color w:val="000000"/>
      <w:sz w:val="24"/>
      <w:szCs w:val="24"/>
    </w:rPr>
  </w:style>
  <w:style w:type="character" w:customStyle="1" w:styleId="hgkelc">
    <w:name w:val="hgkelc"/>
    <w:basedOn w:val="Absatz-Standardschriftart"/>
    <w:rsid w:val="00C04DE3"/>
  </w:style>
  <w:style w:type="character" w:customStyle="1" w:styleId="caps">
    <w:name w:val="caps"/>
    <w:basedOn w:val="Absatz-Standardschriftart"/>
    <w:rsid w:val="00220370"/>
  </w:style>
  <w:style w:type="character" w:styleId="Hervorhebung">
    <w:name w:val="Emphasis"/>
    <w:basedOn w:val="Absatz-Standardschriftart"/>
    <w:uiPriority w:val="20"/>
    <w:qFormat/>
    <w:rsid w:val="0018181F"/>
    <w:rPr>
      <w:i/>
      <w:iCs/>
    </w:rPr>
  </w:style>
  <w:style w:type="paragraph" w:customStyle="1" w:styleId="Verfgung">
    <w:name w:val="Verfügung"/>
    <w:basedOn w:val="Standard"/>
    <w:next w:val="Standard"/>
    <w:rsid w:val="006B2303"/>
    <w:pPr>
      <w:numPr>
        <w:numId w:val="5"/>
      </w:numPr>
      <w:spacing w:line="276" w:lineRule="auto"/>
    </w:pPr>
    <w:rPr>
      <w:rFonts w:eastAsia="Times New Roman" w:cs="Times New Roman"/>
      <w:szCs w:val="24"/>
      <w:lang w:eastAsia="de-DE"/>
    </w:rPr>
  </w:style>
  <w:style w:type="numbering" w:customStyle="1" w:styleId="Verfgungsnummern">
    <w:name w:val="Verfügungsnummern"/>
    <w:uiPriority w:val="99"/>
    <w:rsid w:val="006B2303"/>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3878">
      <w:bodyDiv w:val="1"/>
      <w:marLeft w:val="0"/>
      <w:marRight w:val="0"/>
      <w:marTop w:val="0"/>
      <w:marBottom w:val="0"/>
      <w:divBdr>
        <w:top w:val="none" w:sz="0" w:space="0" w:color="auto"/>
        <w:left w:val="none" w:sz="0" w:space="0" w:color="auto"/>
        <w:bottom w:val="none" w:sz="0" w:space="0" w:color="auto"/>
        <w:right w:val="none" w:sz="0" w:space="0" w:color="auto"/>
      </w:divBdr>
    </w:div>
    <w:div w:id="269123269">
      <w:bodyDiv w:val="1"/>
      <w:marLeft w:val="0"/>
      <w:marRight w:val="0"/>
      <w:marTop w:val="0"/>
      <w:marBottom w:val="0"/>
      <w:divBdr>
        <w:top w:val="none" w:sz="0" w:space="0" w:color="auto"/>
        <w:left w:val="none" w:sz="0" w:space="0" w:color="auto"/>
        <w:bottom w:val="none" w:sz="0" w:space="0" w:color="auto"/>
        <w:right w:val="none" w:sz="0" w:space="0" w:color="auto"/>
      </w:divBdr>
    </w:div>
    <w:div w:id="395202477">
      <w:bodyDiv w:val="1"/>
      <w:marLeft w:val="0"/>
      <w:marRight w:val="0"/>
      <w:marTop w:val="0"/>
      <w:marBottom w:val="0"/>
      <w:divBdr>
        <w:top w:val="none" w:sz="0" w:space="0" w:color="auto"/>
        <w:left w:val="none" w:sz="0" w:space="0" w:color="auto"/>
        <w:bottom w:val="none" w:sz="0" w:space="0" w:color="auto"/>
        <w:right w:val="none" w:sz="0" w:space="0" w:color="auto"/>
      </w:divBdr>
    </w:div>
    <w:div w:id="589779016">
      <w:bodyDiv w:val="1"/>
      <w:marLeft w:val="0"/>
      <w:marRight w:val="0"/>
      <w:marTop w:val="0"/>
      <w:marBottom w:val="0"/>
      <w:divBdr>
        <w:top w:val="none" w:sz="0" w:space="0" w:color="auto"/>
        <w:left w:val="none" w:sz="0" w:space="0" w:color="auto"/>
        <w:bottom w:val="none" w:sz="0" w:space="0" w:color="auto"/>
        <w:right w:val="none" w:sz="0" w:space="0" w:color="auto"/>
      </w:divBdr>
    </w:div>
    <w:div w:id="836305886">
      <w:bodyDiv w:val="1"/>
      <w:marLeft w:val="0"/>
      <w:marRight w:val="0"/>
      <w:marTop w:val="0"/>
      <w:marBottom w:val="0"/>
      <w:divBdr>
        <w:top w:val="none" w:sz="0" w:space="0" w:color="auto"/>
        <w:left w:val="none" w:sz="0" w:space="0" w:color="auto"/>
        <w:bottom w:val="none" w:sz="0" w:space="0" w:color="auto"/>
        <w:right w:val="none" w:sz="0" w:space="0" w:color="auto"/>
      </w:divBdr>
    </w:div>
    <w:div w:id="973677526">
      <w:bodyDiv w:val="1"/>
      <w:marLeft w:val="0"/>
      <w:marRight w:val="0"/>
      <w:marTop w:val="0"/>
      <w:marBottom w:val="0"/>
      <w:divBdr>
        <w:top w:val="none" w:sz="0" w:space="0" w:color="auto"/>
        <w:left w:val="none" w:sz="0" w:space="0" w:color="auto"/>
        <w:bottom w:val="none" w:sz="0" w:space="0" w:color="auto"/>
        <w:right w:val="none" w:sz="0" w:space="0" w:color="auto"/>
      </w:divBdr>
    </w:div>
    <w:div w:id="1172911071">
      <w:bodyDiv w:val="1"/>
      <w:marLeft w:val="0"/>
      <w:marRight w:val="0"/>
      <w:marTop w:val="0"/>
      <w:marBottom w:val="0"/>
      <w:divBdr>
        <w:top w:val="none" w:sz="0" w:space="0" w:color="auto"/>
        <w:left w:val="none" w:sz="0" w:space="0" w:color="auto"/>
        <w:bottom w:val="none" w:sz="0" w:space="0" w:color="auto"/>
        <w:right w:val="none" w:sz="0" w:space="0" w:color="auto"/>
      </w:divBdr>
    </w:div>
    <w:div w:id="1603344564">
      <w:bodyDiv w:val="1"/>
      <w:marLeft w:val="0"/>
      <w:marRight w:val="0"/>
      <w:marTop w:val="0"/>
      <w:marBottom w:val="0"/>
      <w:divBdr>
        <w:top w:val="none" w:sz="0" w:space="0" w:color="auto"/>
        <w:left w:val="none" w:sz="0" w:space="0" w:color="auto"/>
        <w:bottom w:val="none" w:sz="0" w:space="0" w:color="auto"/>
        <w:right w:val="none" w:sz="0" w:space="0" w:color="auto"/>
      </w:divBdr>
      <w:divsChild>
        <w:div w:id="161698884">
          <w:marLeft w:val="0"/>
          <w:marRight w:val="0"/>
          <w:marTop w:val="0"/>
          <w:marBottom w:val="0"/>
          <w:divBdr>
            <w:top w:val="none" w:sz="0" w:space="0" w:color="auto"/>
            <w:left w:val="none" w:sz="0" w:space="0" w:color="auto"/>
            <w:bottom w:val="none" w:sz="0" w:space="0" w:color="auto"/>
            <w:right w:val="none" w:sz="0" w:space="0" w:color="auto"/>
          </w:divBdr>
          <w:divsChild>
            <w:div w:id="20535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49287">
      <w:bodyDiv w:val="1"/>
      <w:marLeft w:val="0"/>
      <w:marRight w:val="0"/>
      <w:marTop w:val="0"/>
      <w:marBottom w:val="0"/>
      <w:divBdr>
        <w:top w:val="none" w:sz="0" w:space="0" w:color="auto"/>
        <w:left w:val="none" w:sz="0" w:space="0" w:color="auto"/>
        <w:bottom w:val="none" w:sz="0" w:space="0" w:color="auto"/>
        <w:right w:val="none" w:sz="0" w:space="0" w:color="auto"/>
      </w:divBdr>
    </w:div>
    <w:div w:id="214041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5BAC7-3BF8-4072-B009-F6F334242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1864</Words>
  <Characters>11748</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Berliner Teilhabebeirat-Protokoll vom 13.05.2022</vt:lpstr>
    </vt:vector>
  </TitlesOfParts>
  <Company>SenGPG / SenIAS</Company>
  <LinksUpToDate>false</LinksUpToDate>
  <CharactersWithSpaces>13585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Berliner Teilhabebeirat-Protokoll vom 13.05.2022</dc:title>
  <dc:subject>Berliner Teilhabebeirat</dc:subject>
  <dc:creator>Christoph, Wenke</dc:creator>
  <cp:keywords>Berliner Teilhabebeirat, Protokoll, 13.05.2022, Sitzung</cp:keywords>
  <dc:description/>
  <cp:lastModifiedBy>Chodakowski, Julia</cp:lastModifiedBy>
  <cp:revision>7</cp:revision>
  <cp:lastPrinted>2023-10-04T12:39:00Z</cp:lastPrinted>
  <dcterms:created xsi:type="dcterms:W3CDTF">2024-08-14T07:11:00Z</dcterms:created>
  <dcterms:modified xsi:type="dcterms:W3CDTF">2024-08-14T09:10:00Z</dcterms:modified>
</cp:coreProperties>
</file>