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07245" w14:textId="77777777" w:rsidR="00E07C9F" w:rsidRDefault="00133C31" w:rsidP="00E07C9F">
      <w:pPr>
        <w:pStyle w:val="Flietext"/>
        <w:jc w:val="right"/>
      </w:pPr>
      <w:r>
        <w:rPr>
          <w:noProof/>
          <w:lang w:eastAsia="de-DE"/>
        </w:rPr>
        <w:drawing>
          <wp:inline distT="0" distB="0" distL="0" distR="0" wp14:anchorId="1F95535F" wp14:editId="5E02AD25">
            <wp:extent cx="1603375" cy="536575"/>
            <wp:effectExtent l="0" t="0" r="0" b="0"/>
            <wp:docPr id="1" name="Grafik 1" descr="Logo Berliner Senat in schwar-weiss mit Berliner Bären" title="Logo Berliner Senat in schwar-weiss mit Berliner Bä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3375" cy="536575"/>
                    </a:xfrm>
                    <a:prstGeom prst="rect">
                      <a:avLst/>
                    </a:prstGeom>
                    <a:noFill/>
                  </pic:spPr>
                </pic:pic>
              </a:graphicData>
            </a:graphic>
          </wp:inline>
        </w:drawing>
      </w:r>
    </w:p>
    <w:p w14:paraId="0D9A931D" w14:textId="6EC1636E" w:rsidR="00133C31" w:rsidRDefault="00133C31" w:rsidP="00E07C9F">
      <w:pPr>
        <w:pStyle w:val="Flietext"/>
        <w:spacing w:after="0"/>
      </w:pPr>
      <w:r>
        <w:t>Senatsverwaltung für Kultur und Gesellschaftlichen Zusammenhalt</w:t>
      </w:r>
    </w:p>
    <w:p w14:paraId="7E0A83DE" w14:textId="2735C3A7" w:rsidR="00133C31" w:rsidRDefault="00133C31" w:rsidP="00E07C9F">
      <w:pPr>
        <w:pStyle w:val="Flietext"/>
        <w:spacing w:after="0"/>
      </w:pPr>
      <w:r>
        <w:t>Refer</w:t>
      </w:r>
      <w:r w:rsidR="002047F1">
        <w:t>at I A – Förderung von Künstler</w:t>
      </w:r>
      <w:r>
        <w:t>innen</w:t>
      </w:r>
      <w:r w:rsidR="002047F1">
        <w:t xml:space="preserve"> und Künstlern</w:t>
      </w:r>
      <w:r>
        <w:t>, Projekten und Freien Gruppen</w:t>
      </w:r>
    </w:p>
    <w:p w14:paraId="7471CEA9" w14:textId="2E18BAE7" w:rsidR="00817CA6" w:rsidRDefault="00817CA6" w:rsidP="00817CA6">
      <w:pPr>
        <w:pStyle w:val="berschrift1"/>
      </w:pPr>
      <w:r>
        <w:t xml:space="preserve">Informationsblatt zur Vergabe der </w:t>
      </w:r>
      <w:r w:rsidR="00E4780E">
        <w:t>Einstiegsförderung 202</w:t>
      </w:r>
      <w:r w:rsidR="008808A9">
        <w:t>7</w:t>
      </w:r>
    </w:p>
    <w:p w14:paraId="4D1222B4" w14:textId="77777777" w:rsidR="00817CA6" w:rsidRDefault="00817CA6" w:rsidP="00817CA6">
      <w:pPr>
        <w:pStyle w:val="berschrift2"/>
      </w:pPr>
      <w:r>
        <w:t>Personenkreis / Zielgruppe:</w:t>
      </w:r>
    </w:p>
    <w:p w14:paraId="3E451F68" w14:textId="2B067487" w:rsidR="006903CD" w:rsidRDefault="002047F1" w:rsidP="00817CA6">
      <w:pPr>
        <w:pStyle w:val="Flietext"/>
      </w:pPr>
      <w:r>
        <w:t>Gruppen und Einzelkünstler</w:t>
      </w:r>
      <w:r w:rsidR="00817CA6">
        <w:t>innen</w:t>
      </w:r>
      <w:r>
        <w:t xml:space="preserve"> und Einzelkünstler</w:t>
      </w:r>
      <w:r w:rsidR="00817CA6">
        <w:t xml:space="preserve"> der </w:t>
      </w:r>
      <w:r w:rsidR="00E22B17">
        <w:t>Darstellenden Künste / Tanz</w:t>
      </w:r>
      <w:r w:rsidR="00817CA6">
        <w:t xml:space="preserve">. Antragsberechtigt sind juristische und natürliche Personen. </w:t>
      </w:r>
    </w:p>
    <w:p w14:paraId="26A8FCEF" w14:textId="77777777" w:rsidR="00817CA6" w:rsidRDefault="00817CA6" w:rsidP="00817CA6">
      <w:pPr>
        <w:pStyle w:val="berschrift2"/>
      </w:pPr>
      <w:r>
        <w:t>Zweck / Ziele der Förderung:</w:t>
      </w:r>
    </w:p>
    <w:p w14:paraId="3BFC2AD3" w14:textId="366B61F0" w:rsidR="00817CA6" w:rsidRDefault="00817CA6" w:rsidP="00817CA6">
      <w:pPr>
        <w:pStyle w:val="Flietext"/>
      </w:pPr>
      <w:r>
        <w:t xml:space="preserve">Im Rahmen der Einstiegsförderung kann ein Produktionskostenzuschuss zu zeitlich begrenzten Inszenierungsvorhaben gewährt werden. Die Einstiegsförderung wird in Form einer Projektförderung gewährt. Die zulässige Antragssumme beträgt maximal </w:t>
      </w:r>
      <w:r w:rsidRPr="003F7451">
        <w:rPr>
          <w:b/>
        </w:rPr>
        <w:t>15.000,00</w:t>
      </w:r>
      <w:r>
        <w:t xml:space="preserve"> </w:t>
      </w:r>
      <w:r w:rsidRPr="00F44EF0">
        <w:rPr>
          <w:b/>
          <w:bCs/>
        </w:rPr>
        <w:t>€</w:t>
      </w:r>
      <w:r w:rsidRPr="005203D1">
        <w:t xml:space="preserve">. Es können nur Anträge für Vorhaben berücksichtigt werden, die im </w:t>
      </w:r>
      <w:r w:rsidR="00E4780E" w:rsidRPr="006D5434">
        <w:t>Jahr 202</w:t>
      </w:r>
      <w:r w:rsidR="008808A9">
        <w:t>7</w:t>
      </w:r>
      <w:r w:rsidRPr="006D5434">
        <w:t xml:space="preserve"> beginnen</w:t>
      </w:r>
      <w:r>
        <w:t xml:space="preserve"> und stattfinden.</w:t>
      </w:r>
      <w:r w:rsidR="008808A9">
        <w:t xml:space="preserve"> </w:t>
      </w:r>
      <w:bookmarkStart w:id="0" w:name="_Hlk221020867"/>
    </w:p>
    <w:p w14:paraId="718D023A" w14:textId="4B4152E9" w:rsidR="00467D27" w:rsidRPr="00467D27" w:rsidRDefault="00467D27" w:rsidP="00467D27">
      <w:pPr>
        <w:pStyle w:val="Flietext"/>
      </w:pPr>
      <w:r w:rsidRPr="00467D27">
        <w:t>Im Rahmen der Ein</w:t>
      </w:r>
      <w:r>
        <w:t>stiegsförderung</w:t>
      </w:r>
      <w:r w:rsidRPr="00467D27">
        <w:t xml:space="preserve"> können im Jahr 2027 Ein</w:t>
      </w:r>
      <w:r>
        <w:t>stiegsprojekte</w:t>
      </w:r>
      <w:r w:rsidRPr="00467D27">
        <w:t xml:space="preserve"> im Bereich „Tanz für junges Publikum“ gefördert werden. Hierfür stehen, vorbehaltlich verfügbarer Haushaltsmittel, zusätzliche Mittel bereit. Um </w:t>
      </w:r>
      <w:r w:rsidR="009A43CA">
        <w:t>einen Antrag</w:t>
      </w:r>
      <w:r w:rsidRPr="00467D27">
        <w:t xml:space="preserve"> im Bereich „Tanz für junges Publikum“ zu stellen, wählen </w:t>
      </w:r>
      <w:r w:rsidR="009A43CA">
        <w:t xml:space="preserve">Sie </w:t>
      </w:r>
      <w:r w:rsidRPr="00467D27">
        <w:t>bei der Sparte „Tanz für junges Publikum“ aus. Sie können insgesamt nur einen Antrag auf Ein</w:t>
      </w:r>
      <w:r>
        <w:t>stiegsförderung</w:t>
      </w:r>
      <w:r w:rsidRPr="00467D27">
        <w:t xml:space="preserve"> stellen, entweder im Bereich „Tanz für junges Publikum“ oder in einer der übrigen Sparten. Für die Sparte „Tanz für junges Publikum“ gelten die gleichen Voraussetzungen und Abläufe wie für die Ein</w:t>
      </w:r>
      <w:r>
        <w:t>stiegsförderung</w:t>
      </w:r>
      <w:r w:rsidRPr="00467D27">
        <w:t xml:space="preserve"> in den übrigen Sparten.</w:t>
      </w:r>
    </w:p>
    <w:bookmarkEnd w:id="0"/>
    <w:p w14:paraId="5403BDDD" w14:textId="77777777" w:rsidR="00817CA6" w:rsidRDefault="00817CA6" w:rsidP="00817CA6">
      <w:pPr>
        <w:pStyle w:val="Flietext"/>
      </w:pPr>
      <w:r>
        <w:t>Die Jury orientiert sich bei der Beurteilung der vorliegenden Anträge an folgenden Kriterien:</w:t>
      </w:r>
    </w:p>
    <w:p w14:paraId="2E979FA1" w14:textId="77777777" w:rsidR="00817CA6" w:rsidRDefault="00817CA6" w:rsidP="00B54457">
      <w:pPr>
        <w:pStyle w:val="Aufzhlung"/>
      </w:pPr>
      <w:r>
        <w:t>Eigenständigkeit und Qualität des künstlerischen Vorhabens</w:t>
      </w:r>
    </w:p>
    <w:p w14:paraId="09D39CE3" w14:textId="00A66076" w:rsidR="00817CA6" w:rsidRDefault="00817CA6" w:rsidP="00B54457">
      <w:pPr>
        <w:pStyle w:val="Aufzhlung"/>
      </w:pPr>
      <w:r>
        <w:t>Originalität und Gehalt des Themas/Stoffe</w:t>
      </w:r>
      <w:r w:rsidR="00916998">
        <w:t>s</w:t>
      </w:r>
      <w:r>
        <w:t>/der Konzeptidee</w:t>
      </w:r>
    </w:p>
    <w:p w14:paraId="16366930" w14:textId="663719B5" w:rsidR="00817CA6" w:rsidRDefault="00817CA6" w:rsidP="00817CA6">
      <w:pPr>
        <w:pStyle w:val="Aufzhlung"/>
      </w:pPr>
      <w:r>
        <w:t>Bedeutung für d</w:t>
      </w:r>
      <w:r w:rsidR="00EC425B">
        <w:t>ie</w:t>
      </w:r>
      <w:r>
        <w:t xml:space="preserve"> </w:t>
      </w:r>
      <w:r w:rsidR="00EC425B">
        <w:t>D</w:t>
      </w:r>
      <w:r>
        <w:t>arstellende</w:t>
      </w:r>
      <w:r w:rsidR="00EC425B">
        <w:t>n</w:t>
      </w:r>
      <w:r>
        <w:t xml:space="preserve"> Künste</w:t>
      </w:r>
      <w:r w:rsidR="00EC425B">
        <w:t xml:space="preserve"> / </w:t>
      </w:r>
      <w:r>
        <w:t xml:space="preserve">Tanz, als Beitrag </w:t>
      </w:r>
    </w:p>
    <w:p w14:paraId="406E1D2C" w14:textId="77777777" w:rsidR="00817CA6" w:rsidRDefault="00817CA6" w:rsidP="005E4B87">
      <w:pPr>
        <w:pStyle w:val="Aufzhlung"/>
        <w:numPr>
          <w:ilvl w:val="0"/>
          <w:numId w:val="0"/>
        </w:numPr>
        <w:ind w:left="454"/>
      </w:pPr>
      <w:r>
        <w:t xml:space="preserve">zur ästhetischen Diskussion </w:t>
      </w:r>
    </w:p>
    <w:p w14:paraId="5B61E671" w14:textId="77777777" w:rsidR="00817CA6" w:rsidRDefault="00817CA6" w:rsidP="00817CA6">
      <w:pPr>
        <w:pStyle w:val="Aufzhlung"/>
      </w:pPr>
      <w:r>
        <w:t xml:space="preserve">Plausibilität und Originalität der Umsetzung des Konzeptes </w:t>
      </w:r>
    </w:p>
    <w:p w14:paraId="55D26580" w14:textId="77777777" w:rsidR="00817CA6" w:rsidRDefault="00817CA6" w:rsidP="00817CA6">
      <w:pPr>
        <w:pStyle w:val="Aufzhlung"/>
      </w:pPr>
      <w:r>
        <w:t>Zahl der geplanten Aufführungen</w:t>
      </w:r>
    </w:p>
    <w:p w14:paraId="038CC149" w14:textId="77777777" w:rsidR="00817CA6" w:rsidRDefault="00817CA6" w:rsidP="00817CA6">
      <w:pPr>
        <w:pStyle w:val="Aufzhlung"/>
      </w:pPr>
      <w:r>
        <w:lastRenderedPageBreak/>
        <w:t>Prognose: Zahl der Zuschauer, Marketingkonzept</w:t>
      </w:r>
    </w:p>
    <w:p w14:paraId="49DFC292" w14:textId="77777777" w:rsidR="00817CA6" w:rsidRDefault="00817CA6" w:rsidP="00817CA6">
      <w:pPr>
        <w:pStyle w:val="Aufzhlung"/>
      </w:pPr>
      <w:r>
        <w:t>Ergänzung des Kulturangebots der Stadt</w:t>
      </w:r>
    </w:p>
    <w:p w14:paraId="28382598" w14:textId="30C89874" w:rsidR="00817CA6" w:rsidRDefault="00817CA6" w:rsidP="00817CA6">
      <w:pPr>
        <w:pStyle w:val="Aufzhlung"/>
      </w:pPr>
      <w:r>
        <w:t xml:space="preserve">projektbezogene Vermittlungsangebote (zum Beispiel bei </w:t>
      </w:r>
      <w:r w:rsidR="00815114">
        <w:t>Projekten für junges Publikum</w:t>
      </w:r>
      <w:r>
        <w:t>)</w:t>
      </w:r>
    </w:p>
    <w:p w14:paraId="0D0707CC" w14:textId="77777777" w:rsidR="00817CA6" w:rsidRDefault="00817CA6" w:rsidP="00817CA6">
      <w:pPr>
        <w:pStyle w:val="berschrift2"/>
      </w:pPr>
      <w:r>
        <w:t xml:space="preserve">Voraussetzungen / Bedingungen: </w:t>
      </w:r>
    </w:p>
    <w:p w14:paraId="61C2CCD6" w14:textId="77777777" w:rsidR="00817CA6" w:rsidRDefault="00817CA6" w:rsidP="00817CA6">
      <w:pPr>
        <w:pStyle w:val="Flietext"/>
      </w:pPr>
      <w:r>
        <w:t>Antragstellende müssen mindestens einer der folgenden Personengruppen entsprechen:</w:t>
      </w:r>
    </w:p>
    <w:p w14:paraId="093922A2" w14:textId="755454BB" w:rsidR="00817CA6" w:rsidRDefault="00817CA6" w:rsidP="00817CA6">
      <w:pPr>
        <w:pStyle w:val="Aufzhlung"/>
      </w:pPr>
      <w:r w:rsidRPr="00817CA6">
        <w:rPr>
          <w:b/>
        </w:rPr>
        <w:t>Berufseinsteigende</w:t>
      </w:r>
      <w:r>
        <w:t>: Personen, die eine professionelle Ausbildung im Bereich</w:t>
      </w:r>
      <w:r w:rsidR="007D5CE4">
        <w:t xml:space="preserve"> der</w:t>
      </w:r>
      <w:r>
        <w:t xml:space="preserve"> </w:t>
      </w:r>
      <w:r w:rsidR="007D5CE4">
        <w:t xml:space="preserve">Darstellende Künste / </w:t>
      </w:r>
      <w:r>
        <w:t>Tanz aller Genres abgeschlossen aber noch keine Produktionen in Berlin gezeigt haben, die bei Publikum und Kritik auf Interesse gestoßen ist.</w:t>
      </w:r>
    </w:p>
    <w:p w14:paraId="6FF2621D" w14:textId="06D87F8E" w:rsidR="00817CA6" w:rsidRDefault="00817CA6" w:rsidP="00817CA6">
      <w:pPr>
        <w:pStyle w:val="Aufzhlung"/>
      </w:pPr>
      <w:r w:rsidRPr="00817CA6">
        <w:rPr>
          <w:b/>
        </w:rPr>
        <w:t>Quereinsteigende</w:t>
      </w:r>
      <w:r>
        <w:t>: Personen, die die professionelle künstlerische Qualität ihrer Arbeit im Bereich</w:t>
      </w:r>
      <w:r w:rsidR="007D5CE4">
        <w:t xml:space="preserve"> der Darstellenden Künste /</w:t>
      </w:r>
      <w:r>
        <w:t xml:space="preserve"> Tanz, aller Genres nachweisen, und keine professionelle Ausbildung in dem Bereich abgeschlossen haben.</w:t>
      </w:r>
    </w:p>
    <w:p w14:paraId="40AAD464" w14:textId="19323B0C" w:rsidR="00817CA6" w:rsidRDefault="00817CA6" w:rsidP="00133C31">
      <w:pPr>
        <w:pStyle w:val="Aufzhlung"/>
      </w:pPr>
      <w:r w:rsidRPr="00817CA6">
        <w:rPr>
          <w:b/>
        </w:rPr>
        <w:t>Berufsumsteigende</w:t>
      </w:r>
      <w:r>
        <w:t>: Personen, die bereits künstlerisch in diesen Bereichen tätig waren (z.B. als Tänzerin bzw. Tänzer oder Schauspielerin bzw. Schauspieler) und als künstlerisch Verantwortliche (z.B. als Regisseurin bzw. Regisseur oder Choreografin bzw. Choreograf) arbeiten wollen.</w:t>
      </w:r>
      <w:r w:rsidR="00133C31" w:rsidRPr="00133C31">
        <w:t xml:space="preserve"> Als Bedingung für </w:t>
      </w:r>
      <w:r w:rsidR="00133C31">
        <w:t xml:space="preserve">die Umsteigenden gilt: dass sie in den letzten </w:t>
      </w:r>
      <w:r w:rsidR="00B12D48">
        <w:t xml:space="preserve">fünf </w:t>
      </w:r>
      <w:r w:rsidR="00133C31">
        <w:t>Jahren für die nun beantragte Tätigkeit</w:t>
      </w:r>
      <w:r w:rsidR="003A1B5E">
        <w:t xml:space="preserve"> </w:t>
      </w:r>
      <w:r w:rsidR="00133C31">
        <w:t>keine Projektförderung von dieser Bewilligungsstelle erhalten haben.</w:t>
      </w:r>
    </w:p>
    <w:p w14:paraId="74A2E2DB" w14:textId="7D2D40ED" w:rsidR="00817CA6" w:rsidRDefault="00817CA6" w:rsidP="00817CA6">
      <w:pPr>
        <w:pStyle w:val="Aufzhlung"/>
      </w:pPr>
      <w:r w:rsidRPr="00817CA6">
        <w:rPr>
          <w:rStyle w:val="AufzhlungZchn"/>
          <w:b/>
        </w:rPr>
        <w:t>Wiedereinsteigende</w:t>
      </w:r>
      <w:r>
        <w:t xml:space="preserve">: Personen, die eine professionelle Ausbildung im Bereich </w:t>
      </w:r>
      <w:r w:rsidR="007D5CE4">
        <w:t xml:space="preserve">der Darstellenden Künste / </w:t>
      </w:r>
      <w:r>
        <w:t>Tanz aller Genres abgeschlossen haben und nach einer nachgewiesenen Arbeitspause von mindestens fünf Jahren wieder in ihren Beruf einsteigen möchten.</w:t>
      </w:r>
      <w:r w:rsidR="00133C31">
        <w:t xml:space="preserve"> </w:t>
      </w:r>
      <w:r>
        <w:t>Als Bedingung für die Wiedereinsteigende</w:t>
      </w:r>
      <w:r w:rsidR="00916998">
        <w:t>n</w:t>
      </w:r>
      <w:r>
        <w:t xml:space="preserve"> gilt, dass sie in der Arbeitspause keine</w:t>
      </w:r>
      <w:r w:rsidR="00133C31">
        <w:t xml:space="preserve"> </w:t>
      </w:r>
      <w:r>
        <w:t>Projektförderung von d</w:t>
      </w:r>
      <w:r w:rsidR="007D5CE4">
        <w:t>er</w:t>
      </w:r>
      <w:r>
        <w:t xml:space="preserve"> Bewilligungsstelle erhalten haben. </w:t>
      </w:r>
    </w:p>
    <w:p w14:paraId="222B9BBF" w14:textId="3CF7B191" w:rsidR="006903CD" w:rsidRDefault="00133C31" w:rsidP="00817CA6">
      <w:pPr>
        <w:pStyle w:val="Flietext"/>
      </w:pPr>
      <w:r>
        <w:t>Antragstellende</w:t>
      </w:r>
      <w:r w:rsidR="00817CA6">
        <w:t xml:space="preserve"> </w:t>
      </w:r>
      <w:r>
        <w:t>müssen ihren</w:t>
      </w:r>
      <w:r w:rsidR="00817CA6">
        <w:t xml:space="preserve"> Wohnsitz und Arbeitsschwerpunkt in Berlin haben. </w:t>
      </w:r>
    </w:p>
    <w:p w14:paraId="51B438F3" w14:textId="1A88AC17" w:rsidR="003F7451" w:rsidRDefault="003F7451" w:rsidP="00817CA6">
      <w:pPr>
        <w:pStyle w:val="Flietext"/>
      </w:pPr>
      <w:r w:rsidRPr="003F7451">
        <w:t>Mit diesem Programm soll die Berliner Theater- und Tanzlandschaft unterstützt werden. Daher</w:t>
      </w:r>
      <w:r w:rsidR="005139F7">
        <w:t xml:space="preserve"> sollten</w:t>
      </w:r>
      <w:r w:rsidRPr="003F7451">
        <w:t xml:space="preserve"> die Premiere, sowie die Auffü</w:t>
      </w:r>
      <w:r>
        <w:t>hrungen in Berlin stattfinden.</w:t>
      </w:r>
    </w:p>
    <w:p w14:paraId="1F5E2364" w14:textId="77777777" w:rsidR="00817CA6" w:rsidRPr="00E07C9F" w:rsidRDefault="00817CA6" w:rsidP="00E07C9F">
      <w:pPr>
        <w:pStyle w:val="berschrift2"/>
      </w:pPr>
      <w:r w:rsidRPr="00E07C9F">
        <w:t>Umfang der Förderung:</w:t>
      </w:r>
    </w:p>
    <w:p w14:paraId="7980745D" w14:textId="77777777" w:rsidR="00817CA6" w:rsidRDefault="00817CA6" w:rsidP="00817CA6">
      <w:pPr>
        <w:pStyle w:val="Flietext"/>
      </w:pPr>
      <w:r>
        <w:t xml:space="preserve">Beantragt werden können Sach- und Personalkosten, die für die Durchführung des gesamten Projekts notwendig sind. Die erwarteten Eintrittseinnahmen sind im </w:t>
      </w:r>
      <w:r w:rsidR="00133C31">
        <w:t xml:space="preserve">Finanzierungsplan aufzunehmen. </w:t>
      </w:r>
    </w:p>
    <w:p w14:paraId="4FFD0719" w14:textId="77777777" w:rsidR="00817CA6" w:rsidRDefault="00817CA6" w:rsidP="00817CA6">
      <w:pPr>
        <w:pStyle w:val="Flietext"/>
      </w:pPr>
      <w:r>
        <w:lastRenderedPageBreak/>
        <w:t>Die Zuwendungsgewährung erfolgt im Rahmen einer Fehlbedarfsfinanzierung. D.h. alle potentiellen Einnahmen sind in den Finanzplan einzustellen und vom Gesamtaufwand abzuziehen</w:t>
      </w:r>
      <w:r w:rsidR="00133C31">
        <w:t>. Solche Einnahmen können sein:</w:t>
      </w:r>
    </w:p>
    <w:p w14:paraId="390638E7" w14:textId="77777777" w:rsidR="00817CA6" w:rsidRDefault="00817CA6" w:rsidP="00133C31">
      <w:pPr>
        <w:pStyle w:val="Aufzhlung"/>
      </w:pPr>
      <w:r>
        <w:t xml:space="preserve">Koproduktionsbeiträge </w:t>
      </w:r>
    </w:p>
    <w:p w14:paraId="3EC1C232" w14:textId="77777777" w:rsidR="00817CA6" w:rsidRDefault="00817CA6" w:rsidP="00133C31">
      <w:pPr>
        <w:pStyle w:val="Aufzhlung"/>
      </w:pPr>
      <w:r>
        <w:t>Drittmittel von anderen Fördergebern (z.B. Fonds Darstellende Künste, Hauptstadtkulturfonds etc.)</w:t>
      </w:r>
    </w:p>
    <w:p w14:paraId="2A43CE8F" w14:textId="77777777" w:rsidR="00817CA6" w:rsidRDefault="00817CA6" w:rsidP="00817CA6">
      <w:pPr>
        <w:pStyle w:val="Aufzhlung"/>
      </w:pPr>
      <w:r>
        <w:t xml:space="preserve">Crowdfunding, Geldspenden, Eigenmittel (reales Geld – keine Eigenleistungen wie z.B. der Verzicht auf Honorarleistungen etc.) </w:t>
      </w:r>
      <w:proofErr w:type="spellStart"/>
      <w:r>
        <w:t>u.ä.</w:t>
      </w:r>
      <w:proofErr w:type="spellEnd"/>
    </w:p>
    <w:p w14:paraId="7A3725AF" w14:textId="77777777" w:rsidR="00817CA6" w:rsidRPr="00E07C9F" w:rsidRDefault="00817CA6" w:rsidP="00E07C9F">
      <w:pPr>
        <w:pStyle w:val="berschrift2"/>
      </w:pPr>
      <w:r w:rsidRPr="00E07C9F">
        <w:t>Vergabeverfahren:</w:t>
      </w:r>
    </w:p>
    <w:p w14:paraId="30ADB44B" w14:textId="19213F21" w:rsidR="00817CA6" w:rsidRDefault="00817CA6" w:rsidP="00817CA6">
      <w:pPr>
        <w:pStyle w:val="Flietext"/>
      </w:pPr>
      <w:r>
        <w:t>Die Vergabe der Mittel erfolgt auf der Grundlage der Empfehlung einer Jury</w:t>
      </w:r>
      <w:r w:rsidR="00133C31">
        <w:t>.</w:t>
      </w:r>
      <w:r>
        <w:t xml:space="preserve"> Die Jurymitglieder </w:t>
      </w:r>
      <w:r w:rsidR="00133C31">
        <w:t>finden</w:t>
      </w:r>
      <w:r>
        <w:t xml:space="preserve"> </w:t>
      </w:r>
      <w:r w:rsidRPr="008D464A">
        <w:t xml:space="preserve">Sie </w:t>
      </w:r>
      <w:hyperlink r:id="rId9" w:history="1">
        <w:r w:rsidR="00133C31" w:rsidRPr="008D464A">
          <w:rPr>
            <w:rStyle w:val="Hyperlink"/>
          </w:rPr>
          <w:t>hier</w:t>
        </w:r>
      </w:hyperlink>
      <w:r w:rsidR="00133C31" w:rsidRPr="008D464A">
        <w:t>.</w:t>
      </w:r>
    </w:p>
    <w:p w14:paraId="061A9EC5" w14:textId="73A304B3" w:rsidR="00D91441" w:rsidRDefault="00817CA6" w:rsidP="00D91441">
      <w:pPr>
        <w:pStyle w:val="Flietext"/>
      </w:pPr>
      <w:r>
        <w:t>Der Antrag auf die Einstiegsför</w:t>
      </w:r>
      <w:r w:rsidR="00E4780E">
        <w:t>derung ist bis zum 30.</w:t>
      </w:r>
      <w:r w:rsidR="00F44EF0">
        <w:t>06.</w:t>
      </w:r>
      <w:r w:rsidR="00E4780E">
        <w:t>202</w:t>
      </w:r>
      <w:r w:rsidR="008808A9">
        <w:t>6</w:t>
      </w:r>
      <w:r>
        <w:t xml:space="preserve"> einzureich</w:t>
      </w:r>
      <w:r w:rsidR="00133C31">
        <w:t>en. Dem Antrag sind beizufügen:</w:t>
      </w:r>
    </w:p>
    <w:p w14:paraId="2B5882F7" w14:textId="77777777" w:rsidR="00D91441" w:rsidRDefault="00817CA6" w:rsidP="00D91441">
      <w:pPr>
        <w:pStyle w:val="NrAufzhlung"/>
      </w:pPr>
      <w:r>
        <w:t>Angaben darüber, welches künstlerische Projekt vorgesehen ist un</w:t>
      </w:r>
      <w:r w:rsidR="00133C31">
        <w:t xml:space="preserve">d wie es realisiert </w:t>
      </w:r>
      <w:r>
        <w:t xml:space="preserve">werden soll (Projektbeschreibung) </w:t>
      </w:r>
    </w:p>
    <w:p w14:paraId="298521BB" w14:textId="77777777" w:rsidR="00D91441" w:rsidRDefault="00817CA6" w:rsidP="00D91441">
      <w:pPr>
        <w:pStyle w:val="NrAufzhlung"/>
      </w:pPr>
      <w:r>
        <w:t>ein Kosten- und Finanzierungsplan</w:t>
      </w:r>
    </w:p>
    <w:p w14:paraId="2E55F3BF" w14:textId="77777777" w:rsidR="00D91441" w:rsidRDefault="00817CA6" w:rsidP="00D91441">
      <w:pPr>
        <w:pStyle w:val="Aufzhlung"/>
      </w:pPr>
      <w:r w:rsidRPr="00D91441">
        <w:rPr>
          <w:b/>
        </w:rPr>
        <w:t>Berufseinsteigende</w:t>
      </w:r>
      <w:r>
        <w:t>:</w:t>
      </w:r>
    </w:p>
    <w:p w14:paraId="1E2098CE" w14:textId="77777777" w:rsidR="00D91441" w:rsidRDefault="00817CA6" w:rsidP="00817CA6">
      <w:pPr>
        <w:pStyle w:val="Ebene2Aufzhlung"/>
      </w:pPr>
      <w:r>
        <w:t>Einschlägige Zeugnisse, sofern schon vorhanden</w:t>
      </w:r>
    </w:p>
    <w:p w14:paraId="6555C224" w14:textId="61FF654B" w:rsidR="00817CA6" w:rsidRDefault="007D5CE4" w:rsidP="00817CA6">
      <w:pPr>
        <w:pStyle w:val="Ebene2Aufzhlung"/>
      </w:pPr>
      <w:r>
        <w:t xml:space="preserve">Ggf. </w:t>
      </w:r>
      <w:r w:rsidR="00817CA6">
        <w:t xml:space="preserve">Dokumentation </w:t>
      </w:r>
      <w:r>
        <w:t xml:space="preserve">von Studienprojekten </w:t>
      </w:r>
      <w:r w:rsidR="007B343B">
        <w:t xml:space="preserve">oder </w:t>
      </w:r>
      <w:r w:rsidR="007B343B">
        <w:rPr>
          <w:b/>
          <w:bCs/>
        </w:rPr>
        <w:t>n</w:t>
      </w:r>
      <w:r>
        <w:rPr>
          <w:b/>
          <w:bCs/>
        </w:rPr>
        <w:t xml:space="preserve">icht eigenverantwortlichen Projekten </w:t>
      </w:r>
      <w:r w:rsidR="00817CA6">
        <w:t>im Bereich de</w:t>
      </w:r>
      <w:r>
        <w:t>r Darstellenden Künste / Tanz</w:t>
      </w:r>
    </w:p>
    <w:p w14:paraId="2605D7CA" w14:textId="7BEB38B2" w:rsidR="00817CA6" w:rsidRDefault="00817CA6" w:rsidP="00D91441">
      <w:pPr>
        <w:pStyle w:val="Aufzhlung"/>
      </w:pPr>
      <w:r w:rsidRPr="00D91441">
        <w:rPr>
          <w:b/>
        </w:rPr>
        <w:t>Quereinsteigende</w:t>
      </w:r>
      <w:r>
        <w:t xml:space="preserve">: </w:t>
      </w:r>
    </w:p>
    <w:p w14:paraId="717FA756" w14:textId="64681696" w:rsidR="00817CA6" w:rsidRDefault="00817CA6" w:rsidP="00817CA6">
      <w:pPr>
        <w:pStyle w:val="Ebene2Aufzhlung"/>
      </w:pPr>
      <w:r>
        <w:t>Nachweis</w:t>
      </w:r>
      <w:r w:rsidR="007D5CE4">
        <w:t xml:space="preserve"> über</w:t>
      </w:r>
      <w:r>
        <w:t xml:space="preserve"> professionelle </w:t>
      </w:r>
      <w:r w:rsidR="007D5CE4">
        <w:t xml:space="preserve">künstlerische </w:t>
      </w:r>
      <w:r>
        <w:t>Qualität im Bereich de</w:t>
      </w:r>
      <w:r w:rsidR="007D5CE4">
        <w:t>r Darstellenden Künste /</w:t>
      </w:r>
      <w:r>
        <w:t xml:space="preserve"> Tanz</w:t>
      </w:r>
      <w:r w:rsidR="00D64AA1">
        <w:t xml:space="preserve"> (z.B. </w:t>
      </w:r>
      <w:r w:rsidR="007B343B">
        <w:t xml:space="preserve">Link zu Arbeitsproben, </w:t>
      </w:r>
      <w:r w:rsidR="00D64AA1">
        <w:t>Referenzschreiben etc.)</w:t>
      </w:r>
    </w:p>
    <w:p w14:paraId="741D46D4" w14:textId="53AA2C7C" w:rsidR="00817CA6" w:rsidRDefault="00817CA6" w:rsidP="00D91441">
      <w:pPr>
        <w:pStyle w:val="Aufzhlung"/>
      </w:pPr>
      <w:r w:rsidRPr="00D91441">
        <w:rPr>
          <w:b/>
        </w:rPr>
        <w:t>Berufsumsteigende</w:t>
      </w:r>
      <w:r>
        <w:t>:</w:t>
      </w:r>
    </w:p>
    <w:p w14:paraId="42AE72C1" w14:textId="73F87D68" w:rsidR="00817CA6" w:rsidRDefault="00817CA6" w:rsidP="00817CA6">
      <w:pPr>
        <w:pStyle w:val="Ebene2Aufzhlung"/>
      </w:pPr>
      <w:r>
        <w:t>Nachweis ihrer Eignung durch Dokumentation einer Arbeit im Bereich de</w:t>
      </w:r>
      <w:r w:rsidR="007D5CE4">
        <w:t>r Darstellenden Künste</w:t>
      </w:r>
      <w:r w:rsidR="00D64AA1">
        <w:t xml:space="preserve"> /</w:t>
      </w:r>
      <w:r w:rsidR="007D5CE4">
        <w:t xml:space="preserve"> Tanz (z.B. Link</w:t>
      </w:r>
      <w:r w:rsidR="00D64AA1">
        <w:t xml:space="preserve"> zu</w:t>
      </w:r>
      <w:r w:rsidR="00D91441">
        <w:t xml:space="preserve"> Arbeitsp</w:t>
      </w:r>
      <w:r>
        <w:t>roben</w:t>
      </w:r>
      <w:r w:rsidR="00D64AA1">
        <w:t xml:space="preserve"> / Projekte, Referenzschreiben etc.)</w:t>
      </w:r>
    </w:p>
    <w:p w14:paraId="39752D08" w14:textId="6C90F253" w:rsidR="00817CA6" w:rsidRDefault="00817CA6" w:rsidP="00D91441">
      <w:pPr>
        <w:pStyle w:val="Aufzhlung"/>
      </w:pPr>
      <w:r w:rsidRPr="00D91441">
        <w:rPr>
          <w:b/>
        </w:rPr>
        <w:t>Wiedereinsteigende</w:t>
      </w:r>
      <w:r>
        <w:t>:</w:t>
      </w:r>
    </w:p>
    <w:p w14:paraId="054AD184" w14:textId="112C0749" w:rsidR="00817CA6" w:rsidRDefault="00817CA6" w:rsidP="00817CA6">
      <w:pPr>
        <w:pStyle w:val="Ebene2Aufzhlung"/>
      </w:pPr>
      <w:r>
        <w:lastRenderedPageBreak/>
        <w:t>Dokumentation der letzten Arbeit vor der Arbeitspause im Bereich de</w:t>
      </w:r>
      <w:r w:rsidR="00D64AA1">
        <w:t>r Darstellenden Künste /</w:t>
      </w:r>
      <w:r>
        <w:t xml:space="preserve"> Tanz</w:t>
      </w:r>
    </w:p>
    <w:p w14:paraId="18D5B10D" w14:textId="7DA8CB28" w:rsidR="00817CA6" w:rsidRDefault="00817CA6" w:rsidP="00817CA6">
      <w:pPr>
        <w:pStyle w:val="Flietext"/>
      </w:pPr>
      <w:r>
        <w:t>Ein Anspruch auf Gewährung einer Zuwendung besteht nicht. Die Entscheidung über die Vergabe der Fördermittel erfolgt unter Berücksichtigung der Höhe und Verfügbarkeit der im jeweiligen Haushaltsjahr veranschlagten Mittel fü</w:t>
      </w:r>
      <w:r w:rsidR="00D91441">
        <w:t>r die Förderung Freier Gruppen.</w:t>
      </w:r>
    </w:p>
    <w:p w14:paraId="58F6106B" w14:textId="77777777" w:rsidR="00817CA6" w:rsidRDefault="00817CA6" w:rsidP="00E07C9F">
      <w:pPr>
        <w:pStyle w:val="berschrift2"/>
      </w:pPr>
      <w:r w:rsidRPr="00E07C9F">
        <w:t>Ausschluss:</w:t>
      </w:r>
    </w:p>
    <w:p w14:paraId="1C410C7E" w14:textId="0837745A" w:rsidR="006143B9" w:rsidRDefault="006143B9" w:rsidP="00497B3C">
      <w:pPr>
        <w:pStyle w:val="Flietext"/>
      </w:pPr>
      <w:r w:rsidRPr="0033166B">
        <w:t>Eine Zuwendung kann nicht an Personen erfolgen, die im</w:t>
      </w:r>
      <w:r>
        <w:t xml:space="preserve"> </w:t>
      </w:r>
      <w:r w:rsidRPr="0033166B">
        <w:t>Förderzeitraum immatrikuliert sind. Verstöße können zu einem</w:t>
      </w:r>
      <w:r>
        <w:t xml:space="preserve"> </w:t>
      </w:r>
      <w:r w:rsidRPr="0033166B">
        <w:t>Widerruf der Förderung führen</w:t>
      </w:r>
      <w:r>
        <w:t>.</w:t>
      </w:r>
    </w:p>
    <w:p w14:paraId="1214EB95" w14:textId="1FF4C79D" w:rsidR="00990283" w:rsidRDefault="00F44EF0" w:rsidP="00497B3C">
      <w:pPr>
        <w:pStyle w:val="Flietext"/>
      </w:pPr>
      <w:r>
        <w:t>Ausgeschlossen sind Künstlerinnen und Künstler sowie Gruppen, die aus anderen Städten /Regionen nach Berlin umsiedeln und in ihrer alten Stadt / Region ein künstlerisches Standing bzw. dort bereits Projekte realisiert haben.</w:t>
      </w:r>
    </w:p>
    <w:p w14:paraId="6FB63B0B" w14:textId="2287A218" w:rsidR="002C1FB2" w:rsidRDefault="002C1FB2" w:rsidP="00497B3C">
      <w:pPr>
        <w:pStyle w:val="Flietext"/>
      </w:pPr>
      <w:r>
        <w:t>Eine Bewerbung von Produktionsleiterinnen und Produktionsleitern bzw. Produktionsbüros als Antragstellende ist nicht möglich.</w:t>
      </w:r>
    </w:p>
    <w:p w14:paraId="5A6816C4" w14:textId="23302994" w:rsidR="002C1FB2" w:rsidRDefault="002C1FB2" w:rsidP="00497B3C">
      <w:pPr>
        <w:pStyle w:val="Flietext"/>
      </w:pPr>
      <w:r w:rsidRPr="00497B3C">
        <w:t>Reihen und Festivals sind von der Antragsstellung ausgeschlossen</w:t>
      </w:r>
      <w:r>
        <w:t>.</w:t>
      </w:r>
    </w:p>
    <w:p w14:paraId="1A42D7C5" w14:textId="7A952C96" w:rsidR="00107FA2" w:rsidRDefault="002C1FB2" w:rsidP="00497B3C">
      <w:pPr>
        <w:pStyle w:val="Flietext"/>
      </w:pPr>
      <w:r>
        <w:t xml:space="preserve">Mitglieder der Jury sowie Mitarbeitende der Senatsverwaltung für Kultur und Gesellschaftlichen Zusammenhalt und deren Angehörige sind von der Antragstellung </w:t>
      </w:r>
      <w:r w:rsidRPr="00497B3C">
        <w:t>ausgeschlossen.</w:t>
      </w:r>
    </w:p>
    <w:p w14:paraId="3F5C8E78" w14:textId="62F98A7D" w:rsidR="00107FA2" w:rsidRDefault="00107FA2" w:rsidP="00497B3C">
      <w:pPr>
        <w:pStyle w:val="Flietext"/>
      </w:pPr>
      <w:r w:rsidRPr="00107FA2">
        <w:t>Projekte, die von politischen Parteien oder parteinahen</w:t>
      </w:r>
      <w:r>
        <w:t xml:space="preserve"> </w:t>
      </w:r>
      <w:r w:rsidRPr="00107FA2">
        <w:t>Stiftungen und/oder Gewerkschaften beantragt werden, sind von</w:t>
      </w:r>
      <w:r>
        <w:t xml:space="preserve"> </w:t>
      </w:r>
      <w:r w:rsidRPr="00107FA2">
        <w:t>der Förderung ausgeschlossen.</w:t>
      </w:r>
    </w:p>
    <w:p w14:paraId="2CA467F0" w14:textId="77777777" w:rsidR="00107FA2" w:rsidRDefault="00107FA2" w:rsidP="00107FA2">
      <w:pPr>
        <w:pStyle w:val="Flietext"/>
        <w:spacing w:after="0"/>
      </w:pPr>
    </w:p>
    <w:p w14:paraId="16E45A1E" w14:textId="3A0D726F" w:rsidR="00817CA6" w:rsidRDefault="00817CA6" w:rsidP="001C45F4">
      <w:pPr>
        <w:pStyle w:val="berschrift2"/>
      </w:pPr>
      <w:r>
        <w:t>Antragstellung/Bewerbungen:</w:t>
      </w:r>
    </w:p>
    <w:p w14:paraId="76FB9E24" w14:textId="06B17B2C" w:rsidR="00817CA6" w:rsidRDefault="00817CA6" w:rsidP="001C45F4">
      <w:pPr>
        <w:pStyle w:val="Flietext"/>
        <w:spacing w:after="0"/>
      </w:pPr>
      <w:r>
        <w:t>Bitte reichen Sie den Antrag – sowie al</w:t>
      </w:r>
      <w:r w:rsidR="00D91441">
        <w:t xml:space="preserve">le Anlagen – elektronisch ein. </w:t>
      </w:r>
      <w:r>
        <w:t>Das elektronische Antragsformular sowie die Möglichkeit zum Hochladen der erforderlichen An</w:t>
      </w:r>
      <w:r w:rsidR="00D91441">
        <w:t xml:space="preserve">lagen finden Sie </w:t>
      </w:r>
      <w:hyperlink r:id="rId10" w:history="1">
        <w:r w:rsidR="00213287" w:rsidRPr="00213287">
          <w:rPr>
            <w:rStyle w:val="Hyperlink"/>
          </w:rPr>
          <w:t>hier</w:t>
        </w:r>
      </w:hyperlink>
      <w:r w:rsidR="00451788">
        <w:t>.</w:t>
      </w:r>
    </w:p>
    <w:p w14:paraId="1847CCFA" w14:textId="6432F79D" w:rsidR="00817CA6" w:rsidRDefault="00817CA6" w:rsidP="00817CA6">
      <w:pPr>
        <w:pStyle w:val="Flietext"/>
      </w:pPr>
      <w:r w:rsidRPr="006D5434">
        <w:t>Bitte geben Sie im elektronischen Antragsformular unbedingt den Link zu Ihrer Internetseite an. Informationen, Fotos und Videos, die nicht elektronisch hochgeladen</w:t>
      </w:r>
      <w:r>
        <w:t xml:space="preserve"> werden können (z.B. mp4-Formate), kann die Jury auf Ihrer Inte</w:t>
      </w:r>
      <w:r w:rsidR="00D91441">
        <w:t>rnetseite einsehen.</w:t>
      </w:r>
    </w:p>
    <w:p w14:paraId="14A4D1A0" w14:textId="77777777" w:rsidR="00D91441" w:rsidRDefault="00817CA6" w:rsidP="00D91441">
      <w:pPr>
        <w:pStyle w:val="Flietext"/>
      </w:pPr>
      <w:r>
        <w:t xml:space="preserve">Die Anträge sind in </w:t>
      </w:r>
      <w:r w:rsidR="00D91441">
        <w:t>deutscher Sprache einzureichen.</w:t>
      </w:r>
    </w:p>
    <w:p w14:paraId="579018DB" w14:textId="5DC2C8F9" w:rsidR="00D91441" w:rsidRDefault="00817CA6" w:rsidP="00D91441">
      <w:pPr>
        <w:pStyle w:val="Flietext"/>
        <w:rPr>
          <w:b/>
        </w:rPr>
      </w:pPr>
      <w:r w:rsidRPr="00D91441">
        <w:rPr>
          <w:b/>
        </w:rPr>
        <w:t>Hinweise</w:t>
      </w:r>
      <w:r w:rsidR="00D91441" w:rsidRPr="00D91441">
        <w:rPr>
          <w:b/>
        </w:rPr>
        <w:t xml:space="preserve"> zu den hochzuladenden Anlagen:</w:t>
      </w:r>
    </w:p>
    <w:p w14:paraId="2959378F" w14:textId="347EAC65" w:rsidR="00D91441" w:rsidRPr="00D91441" w:rsidRDefault="00817CA6" w:rsidP="00D91441">
      <w:pPr>
        <w:pStyle w:val="NrAufzhlung"/>
        <w:numPr>
          <w:ilvl w:val="0"/>
          <w:numId w:val="7"/>
        </w:numPr>
        <w:rPr>
          <w:b/>
        </w:rPr>
      </w:pPr>
      <w:r w:rsidRPr="00D91441">
        <w:rPr>
          <w:b/>
        </w:rPr>
        <w:lastRenderedPageBreak/>
        <w:t>Ausführliche Projektbeschreibung</w:t>
      </w:r>
      <w:r w:rsidR="00D91441" w:rsidRPr="00D91441">
        <w:rPr>
          <w:b/>
        </w:rPr>
        <w:t xml:space="preserve"> </w:t>
      </w:r>
      <w:r>
        <w:t xml:space="preserve">(max. 4 MB, </w:t>
      </w:r>
      <w:proofErr w:type="spellStart"/>
      <w:r>
        <w:t>docx</w:t>
      </w:r>
      <w:proofErr w:type="spellEnd"/>
      <w:r>
        <w:t xml:space="preserve">-, </w:t>
      </w:r>
      <w:proofErr w:type="spellStart"/>
      <w:r>
        <w:t>pdf</w:t>
      </w:r>
      <w:proofErr w:type="spellEnd"/>
      <w:r>
        <w:t>-Datei)</w:t>
      </w:r>
      <w:r w:rsidR="00D91441">
        <w:t xml:space="preserve"> </w:t>
      </w:r>
    </w:p>
    <w:p w14:paraId="6323BD35" w14:textId="45FCAA9E" w:rsidR="00E4780E" w:rsidRDefault="00817CA6" w:rsidP="00D91441">
      <w:pPr>
        <w:pStyle w:val="NrAufzhlung"/>
        <w:numPr>
          <w:ilvl w:val="0"/>
          <w:numId w:val="0"/>
        </w:numPr>
        <w:ind w:left="720"/>
      </w:pPr>
      <w:r>
        <w:t>Angaben darüber, welches künstlerische Projekt vorgesehen ist und wie es realisiert</w:t>
      </w:r>
      <w:r w:rsidR="00D91441">
        <w:t xml:space="preserve"> </w:t>
      </w:r>
      <w:r>
        <w:t>werden soll,</w:t>
      </w:r>
      <w:r w:rsidR="00D91441">
        <w:t xml:space="preserve"> </w:t>
      </w:r>
      <w:r>
        <w:t>Angaben zur künstlerischen Planung und Zielsetzung</w:t>
      </w:r>
      <w:r w:rsidR="00D91441">
        <w:t xml:space="preserve">, </w:t>
      </w:r>
      <w:r w:rsidR="007F33C4">
        <w:t>k</w:t>
      </w:r>
      <w:r>
        <w:t>ünstlerisches Profil und Schwerpunktsetzungen (z.B. inhaltlich-thematisch-ästhetisch)</w:t>
      </w:r>
      <w:r w:rsidR="003576ED">
        <w:t xml:space="preserve">. </w:t>
      </w:r>
    </w:p>
    <w:p w14:paraId="4FD7B020" w14:textId="77777777" w:rsidR="00F44EF0" w:rsidRDefault="00F44EF0" w:rsidP="00D91441">
      <w:pPr>
        <w:pStyle w:val="NrAufzhlung"/>
        <w:numPr>
          <w:ilvl w:val="0"/>
          <w:numId w:val="0"/>
        </w:numPr>
        <w:ind w:left="720"/>
      </w:pPr>
    </w:p>
    <w:p w14:paraId="035DB1D4" w14:textId="15FE1416" w:rsidR="00F44EF0" w:rsidRDefault="004E207D" w:rsidP="00F44EF0">
      <w:pPr>
        <w:pStyle w:val="NrAufzhlung"/>
        <w:numPr>
          <w:ilvl w:val="0"/>
          <w:numId w:val="0"/>
        </w:numPr>
        <w:ind w:left="426" w:hanging="360"/>
      </w:pPr>
      <w:r>
        <w:t>Hinweis: d</w:t>
      </w:r>
      <w:r w:rsidR="003576ED" w:rsidRPr="003576ED">
        <w:t>ie Gesamtzahl von 8 Seiten darf nicht überschritten werden. Sollte</w:t>
      </w:r>
      <w:r w:rsidR="00F44EF0">
        <w:t xml:space="preserve"> die </w:t>
      </w:r>
    </w:p>
    <w:p w14:paraId="24AF586B" w14:textId="77777777" w:rsidR="00F44EF0" w:rsidRDefault="003576ED" w:rsidP="00F44EF0">
      <w:pPr>
        <w:pStyle w:val="NrAufzhlung"/>
        <w:numPr>
          <w:ilvl w:val="0"/>
          <w:numId w:val="0"/>
        </w:numPr>
        <w:ind w:left="426" w:hanging="360"/>
      </w:pPr>
      <w:r w:rsidRPr="003576ED">
        <w:t>Gesamtanzahl von 8 Seiten überschritten werden, wird der Antrag aus formalen Gründen</w:t>
      </w:r>
    </w:p>
    <w:p w14:paraId="339702D8" w14:textId="75DFD3E4" w:rsidR="00D91441" w:rsidRDefault="003576ED" w:rsidP="00F44EF0">
      <w:pPr>
        <w:pStyle w:val="NrAufzhlung"/>
        <w:numPr>
          <w:ilvl w:val="0"/>
          <w:numId w:val="0"/>
        </w:numPr>
        <w:ind w:left="426" w:hanging="360"/>
      </w:pPr>
      <w:r w:rsidRPr="003576ED">
        <w:t>ausgeschlossen.</w:t>
      </w:r>
    </w:p>
    <w:p w14:paraId="4B0FB642" w14:textId="77777777" w:rsidR="00F44EF0" w:rsidRPr="00F44EF0" w:rsidRDefault="00F44EF0" w:rsidP="00F44EF0">
      <w:pPr>
        <w:pStyle w:val="NrAufzhlung"/>
        <w:numPr>
          <w:ilvl w:val="0"/>
          <w:numId w:val="0"/>
        </w:numPr>
        <w:ind w:left="426" w:hanging="360"/>
        <w:rPr>
          <w:bCs/>
        </w:rPr>
      </w:pPr>
    </w:p>
    <w:p w14:paraId="72041814" w14:textId="2A673F20" w:rsidR="00D91441" w:rsidRPr="00D91441" w:rsidRDefault="00817CA6" w:rsidP="00817CA6">
      <w:pPr>
        <w:pStyle w:val="NrAufzhlung"/>
        <w:rPr>
          <w:b/>
        </w:rPr>
      </w:pPr>
      <w:r w:rsidRPr="00D91441">
        <w:rPr>
          <w:b/>
        </w:rPr>
        <w:t>Künstlerischer Lebenslauf</w:t>
      </w:r>
      <w:r w:rsidR="00D91441">
        <w:rPr>
          <w:b/>
        </w:rPr>
        <w:t xml:space="preserve"> </w:t>
      </w:r>
      <w:r>
        <w:t xml:space="preserve">(max. 2 MB, </w:t>
      </w:r>
      <w:proofErr w:type="spellStart"/>
      <w:r>
        <w:t>docx</w:t>
      </w:r>
      <w:proofErr w:type="spellEnd"/>
      <w:r>
        <w:t xml:space="preserve">-, </w:t>
      </w:r>
      <w:proofErr w:type="spellStart"/>
      <w:r>
        <w:t>pdf</w:t>
      </w:r>
      <w:proofErr w:type="spellEnd"/>
      <w:r>
        <w:t>-Datei)</w:t>
      </w:r>
    </w:p>
    <w:p w14:paraId="0A8AE296" w14:textId="292C77E2" w:rsidR="00D91441" w:rsidRPr="00D91441" w:rsidRDefault="00817CA6" w:rsidP="00817CA6">
      <w:pPr>
        <w:pStyle w:val="NrAufzhlung"/>
        <w:rPr>
          <w:b/>
        </w:rPr>
      </w:pPr>
      <w:r w:rsidRPr="00D91441">
        <w:rPr>
          <w:b/>
        </w:rPr>
        <w:t>Detaillierter Finanzierungsplan</w:t>
      </w:r>
      <w:r w:rsidR="00D91441">
        <w:rPr>
          <w:b/>
        </w:rPr>
        <w:t xml:space="preserve"> </w:t>
      </w:r>
      <w:r w:rsidR="006C735B">
        <w:t>(max. 5</w:t>
      </w:r>
      <w:r w:rsidR="00D64AA1">
        <w:t xml:space="preserve"> MB</w:t>
      </w:r>
      <w:r w:rsidR="006C735B">
        <w:t xml:space="preserve">, </w:t>
      </w:r>
      <w:r>
        <w:t xml:space="preserve">xlsx-, </w:t>
      </w:r>
      <w:proofErr w:type="spellStart"/>
      <w:r>
        <w:t>docx</w:t>
      </w:r>
      <w:proofErr w:type="spellEnd"/>
      <w:r>
        <w:t xml:space="preserve">-, </w:t>
      </w:r>
      <w:proofErr w:type="spellStart"/>
      <w:r>
        <w:t>pdf</w:t>
      </w:r>
      <w:proofErr w:type="spellEnd"/>
      <w:r>
        <w:t>-Datei)</w:t>
      </w:r>
    </w:p>
    <w:p w14:paraId="0400B150" w14:textId="26FA09E6" w:rsidR="00D91441" w:rsidRDefault="00817CA6" w:rsidP="00D91441">
      <w:pPr>
        <w:pStyle w:val="NrAufzhlung"/>
        <w:numPr>
          <w:ilvl w:val="0"/>
          <w:numId w:val="0"/>
        </w:numPr>
        <w:ind w:left="720"/>
      </w:pPr>
      <w:r>
        <w:t>(Bitte vergessen Sie bei der Aufstellung des Finanzierungsplanes nicht etwaige</w:t>
      </w:r>
      <w:r w:rsidR="00D91441">
        <w:t xml:space="preserve"> </w:t>
      </w:r>
      <w:r>
        <w:t>Pflichtangaben wie GEMA-Gebühren, KSK-Beiträge, Ausländersteuer, sonstige</w:t>
      </w:r>
      <w:r w:rsidR="00D91441">
        <w:t xml:space="preserve"> </w:t>
      </w:r>
      <w:r>
        <w:t xml:space="preserve">Verwaltungsgebühren </w:t>
      </w:r>
      <w:proofErr w:type="spellStart"/>
      <w:r>
        <w:t>u.ä.</w:t>
      </w:r>
      <w:proofErr w:type="spellEnd"/>
      <w:r w:rsidR="006155E1">
        <w:t xml:space="preserve"> sowie etwaige Kosten für den Abbau von Barrieren</w:t>
      </w:r>
      <w:r>
        <w:t xml:space="preserve"> zu berücksichtigen. Die Eintrittseinnahmen sind im Finanzierungsplan</w:t>
      </w:r>
      <w:r w:rsidR="00D91441">
        <w:t xml:space="preserve"> </w:t>
      </w:r>
      <w:r>
        <w:t>aufzunehmen</w:t>
      </w:r>
      <w:r w:rsidR="00D91441">
        <w:t>.</w:t>
      </w:r>
    </w:p>
    <w:p w14:paraId="40438C02" w14:textId="51C4E5F2" w:rsidR="00817CA6" w:rsidRDefault="00817CA6" w:rsidP="00817CA6">
      <w:pPr>
        <w:pStyle w:val="Flietext"/>
      </w:pPr>
      <w:r w:rsidRPr="005139F7">
        <w:t>Hinweis:</w:t>
      </w:r>
      <w:r>
        <w:t xml:space="preserve"> Bitte </w:t>
      </w:r>
      <w:r w:rsidRPr="005139F7">
        <w:t>nutzen Sie unbedingt den vorgegebenen Musterfinanzierungsplan</w:t>
      </w:r>
      <w:r w:rsidR="00CC580A">
        <w:t>, um einen formalen Ausschluss zu vermeiden</w:t>
      </w:r>
      <w:r>
        <w:t xml:space="preserve"> und verwen</w:t>
      </w:r>
      <w:r w:rsidR="00405CBB">
        <w:t xml:space="preserve">den auch das Excel-Format xlsx! </w:t>
      </w:r>
      <w:r>
        <w:t xml:space="preserve">Ändern Sie nicht die vorgegebene Systematik des Musters! Die gelb markierten Zeilen dürfen nicht verändert werden. Die Positionen unter den gelb markierten Zeilen können Sie nach Bedarf anpassen bzw. ergänzen. Zeilen die Sie nicht benötigen, lassen </w:t>
      </w:r>
      <w:r w:rsidR="00405CBB">
        <w:t xml:space="preserve">Sie einfach mit 0,00 € stehen. </w:t>
      </w:r>
    </w:p>
    <w:p w14:paraId="19D9BB89" w14:textId="6A401F10" w:rsidR="0057699F" w:rsidRDefault="0057699F" w:rsidP="00817CA6">
      <w:pPr>
        <w:pStyle w:val="Flietext"/>
      </w:pPr>
      <w:r>
        <w:t xml:space="preserve">Bitte achten Sie darauf, dass die Summen im Online-Antragsformular mit den Summen in dem von Ihnen beigefügten Finanzierungsplan übereinstimmen. Bei widersprüchlichen Angaben gilt das Antragsformular. </w:t>
      </w:r>
    </w:p>
    <w:p w14:paraId="1B30EC52" w14:textId="3EC1D464" w:rsidR="00405CBB" w:rsidRPr="00405CBB" w:rsidRDefault="00817CA6" w:rsidP="00817CA6">
      <w:pPr>
        <w:pStyle w:val="NrAufzhlung"/>
        <w:rPr>
          <w:b/>
        </w:rPr>
      </w:pPr>
      <w:r w:rsidRPr="00405CBB">
        <w:rPr>
          <w:b/>
        </w:rPr>
        <w:t>Liste der Projektbeteiligten/Feste</w:t>
      </w:r>
      <w:r w:rsidR="001B7AFB">
        <w:rPr>
          <w:b/>
        </w:rPr>
        <w:t xml:space="preserve"> Gruppe </w:t>
      </w:r>
      <w:r w:rsidRPr="00405CBB">
        <w:rPr>
          <w:b/>
        </w:rPr>
        <w:t>vorhanden</w:t>
      </w:r>
      <w:r w:rsidR="005F72D7">
        <w:rPr>
          <w:b/>
        </w:rPr>
        <w:t>?</w:t>
      </w:r>
      <w:r w:rsidR="00405CBB">
        <w:rPr>
          <w:b/>
        </w:rPr>
        <w:t xml:space="preserve"> </w:t>
      </w:r>
      <w:r>
        <w:t xml:space="preserve">(max. 1 MB, </w:t>
      </w:r>
      <w:proofErr w:type="spellStart"/>
      <w:r>
        <w:t>docx</w:t>
      </w:r>
      <w:proofErr w:type="spellEnd"/>
      <w:r>
        <w:t xml:space="preserve">-, </w:t>
      </w:r>
      <w:proofErr w:type="spellStart"/>
      <w:r>
        <w:t>pdf</w:t>
      </w:r>
      <w:proofErr w:type="spellEnd"/>
      <w:r>
        <w:t>-Datei)</w:t>
      </w:r>
    </w:p>
    <w:p w14:paraId="00307436" w14:textId="65A99B1E" w:rsidR="00405CBB" w:rsidRPr="00405CBB" w:rsidRDefault="00817CA6" w:rsidP="00817CA6">
      <w:pPr>
        <w:pStyle w:val="NrAufzhlung"/>
        <w:rPr>
          <w:b/>
        </w:rPr>
      </w:pPr>
      <w:proofErr w:type="spellStart"/>
      <w:r w:rsidRPr="00405CBB">
        <w:rPr>
          <w:b/>
        </w:rPr>
        <w:t>Spielstättenbescheinigung</w:t>
      </w:r>
      <w:proofErr w:type="spellEnd"/>
      <w:r>
        <w:t xml:space="preserve"> (max. 2 MB, </w:t>
      </w:r>
      <w:proofErr w:type="spellStart"/>
      <w:r>
        <w:t>docx</w:t>
      </w:r>
      <w:proofErr w:type="spellEnd"/>
      <w:r>
        <w:t xml:space="preserve">-, </w:t>
      </w:r>
      <w:proofErr w:type="spellStart"/>
      <w:r>
        <w:t>pdf</w:t>
      </w:r>
      <w:proofErr w:type="spellEnd"/>
      <w:r>
        <w:t>-Datei)</w:t>
      </w:r>
    </w:p>
    <w:p w14:paraId="615CF65A" w14:textId="7BBBB4E1" w:rsidR="00663401" w:rsidRDefault="00817CA6" w:rsidP="005139F7">
      <w:pPr>
        <w:pStyle w:val="NrAufzhlung"/>
        <w:numPr>
          <w:ilvl w:val="0"/>
          <w:numId w:val="0"/>
        </w:numPr>
        <w:ind w:left="720"/>
      </w:pPr>
      <w:r>
        <w:t xml:space="preserve">Eine </w:t>
      </w:r>
      <w:proofErr w:type="spellStart"/>
      <w:r>
        <w:t>Spielstättenbescheinigung</w:t>
      </w:r>
      <w:proofErr w:type="spellEnd"/>
      <w:r>
        <w:t xml:space="preserve"> </w:t>
      </w:r>
      <w:r w:rsidR="00A56BBD">
        <w:t xml:space="preserve">sollte, wenn möglich, </w:t>
      </w:r>
      <w:r>
        <w:t>eingereicht werden.</w:t>
      </w:r>
    </w:p>
    <w:p w14:paraId="7D8FCCA8" w14:textId="4914BF1C" w:rsidR="00405CBB" w:rsidRDefault="00817CA6" w:rsidP="00817CA6">
      <w:pPr>
        <w:pStyle w:val="NrAufzhlung"/>
      </w:pPr>
      <w:r w:rsidRPr="00405CBB">
        <w:rPr>
          <w:b/>
        </w:rPr>
        <w:t>Dokumentations- und Informationsmaterial über die bisherige künstlerische Arbeit</w:t>
      </w:r>
      <w:r w:rsidR="003F7DFC">
        <w:rPr>
          <w:b/>
        </w:rPr>
        <w:t xml:space="preserve"> / Studienprojekte</w:t>
      </w:r>
      <w:r>
        <w:t xml:space="preserve">:(max. </w:t>
      </w:r>
      <w:r w:rsidR="001B7AFB">
        <w:t>4</w:t>
      </w:r>
      <w:r>
        <w:t xml:space="preserve"> MB, </w:t>
      </w:r>
      <w:proofErr w:type="spellStart"/>
      <w:r>
        <w:t>docx</w:t>
      </w:r>
      <w:proofErr w:type="spellEnd"/>
      <w:r>
        <w:t xml:space="preserve">, </w:t>
      </w:r>
      <w:proofErr w:type="spellStart"/>
      <w:r>
        <w:t>pdf</w:t>
      </w:r>
      <w:proofErr w:type="spellEnd"/>
      <w:r>
        <w:t>-Datei)</w:t>
      </w:r>
    </w:p>
    <w:p w14:paraId="0C623644" w14:textId="092A4139" w:rsidR="00405CBB" w:rsidRDefault="006979B8" w:rsidP="00405CBB">
      <w:pPr>
        <w:pStyle w:val="NrAufzhlung"/>
        <w:numPr>
          <w:ilvl w:val="0"/>
          <w:numId w:val="0"/>
        </w:numPr>
        <w:ind w:left="720"/>
      </w:pPr>
      <w:r>
        <w:t xml:space="preserve">Insb. </w:t>
      </w:r>
      <w:r w:rsidR="00817CA6">
        <w:t>zu beachten von Quer-</w:t>
      </w:r>
      <w:r w:rsidR="00C03446">
        <w:t>, Um- und Wiedereinsteigende</w:t>
      </w:r>
      <w:r w:rsidR="00971967">
        <w:t>n</w:t>
      </w:r>
      <w:r w:rsidR="00405CBB">
        <w:t>.</w:t>
      </w:r>
    </w:p>
    <w:p w14:paraId="42A1A7DC" w14:textId="5C417F26" w:rsidR="00405CBB" w:rsidRDefault="00817CA6" w:rsidP="00405CBB">
      <w:pPr>
        <w:pStyle w:val="NrAufzhlung"/>
        <w:numPr>
          <w:ilvl w:val="0"/>
          <w:numId w:val="0"/>
        </w:numPr>
        <w:ind w:left="720"/>
      </w:pPr>
      <w:r>
        <w:lastRenderedPageBreak/>
        <w:t>I</w:t>
      </w:r>
      <w:r w:rsidR="00405CBB">
        <w:t>nformationsmaterialien wie</w:t>
      </w:r>
      <w:r w:rsidR="001B7AFB">
        <w:t xml:space="preserve"> z.B. Pressemappe / Programmhefte / Besetzungs-listen /</w:t>
      </w:r>
      <w:r w:rsidR="00405CBB">
        <w:t xml:space="preserve"> </w:t>
      </w:r>
      <w:r>
        <w:t>Video-Links</w:t>
      </w:r>
      <w:r w:rsidR="001B7AFB">
        <w:t xml:space="preserve"> über die bisherige künstlerische Tätigkeit der </w:t>
      </w:r>
      <w:r w:rsidR="00EC13EE">
        <w:t>a</w:t>
      </w:r>
      <w:r w:rsidR="001B7AFB">
        <w:t>ntrags</w:t>
      </w:r>
      <w:r w:rsidR="00EC13EE">
        <w:t>-</w:t>
      </w:r>
      <w:r w:rsidR="001B7AFB">
        <w:t xml:space="preserve">stellenden Person und Ihre Aufnahme bei Publikum und Kritik. </w:t>
      </w:r>
      <w:r>
        <w:t>Informationen, Fotos und Videos, die nicht elektronisch hochgeladen werden können, kann die</w:t>
      </w:r>
      <w:r w:rsidR="00405CBB">
        <w:t xml:space="preserve"> </w:t>
      </w:r>
      <w:r>
        <w:t>Jury ggf. auf Ihrer Internetseite einsehen. Hierfür bitte unbedingt den Link</w:t>
      </w:r>
      <w:r w:rsidR="00F3647F">
        <w:t xml:space="preserve"> </w:t>
      </w:r>
      <w:r w:rsidR="000A31C4">
        <w:t>auf Ihrer</w:t>
      </w:r>
      <w:r>
        <w:t xml:space="preserve"> Webseite</w:t>
      </w:r>
      <w:r w:rsidR="00405CBB">
        <w:t xml:space="preserve"> </w:t>
      </w:r>
      <w:r w:rsidR="00F3647F">
        <w:t>angeben.</w:t>
      </w:r>
      <w:r w:rsidR="000A31C4">
        <w:t xml:space="preserve"> Falls dies nicht möglich sein sollte, können Sie diese mit Namen (Vor- und Zuname) versehenen Arbeitsproben bis zur Abgabefrist einreichen.</w:t>
      </w:r>
    </w:p>
    <w:p w14:paraId="6C0BF98B" w14:textId="7FCDE681" w:rsidR="003576ED" w:rsidRDefault="00817CA6" w:rsidP="00817CA6">
      <w:pPr>
        <w:pStyle w:val="NrAufzhlung"/>
        <w:rPr>
          <w:b/>
        </w:rPr>
      </w:pPr>
      <w:r w:rsidRPr="003576ED">
        <w:rPr>
          <w:b/>
        </w:rPr>
        <w:t>Identitätsnachweis bei natürlichen Personen/GbRs</w:t>
      </w:r>
    </w:p>
    <w:p w14:paraId="6B7FB841" w14:textId="201047CF" w:rsidR="000A31C4" w:rsidRPr="000A31C4" w:rsidRDefault="000A31C4" w:rsidP="000A31C4">
      <w:pPr>
        <w:pStyle w:val="NrAufzhlung"/>
        <w:numPr>
          <w:ilvl w:val="0"/>
          <w:numId w:val="0"/>
        </w:numPr>
        <w:ind w:left="720"/>
        <w:rPr>
          <w:bCs/>
        </w:rPr>
      </w:pPr>
      <w:r>
        <w:rPr>
          <w:bCs/>
        </w:rPr>
        <w:t xml:space="preserve">(max. 2 MB </w:t>
      </w:r>
      <w:proofErr w:type="spellStart"/>
      <w:r>
        <w:rPr>
          <w:bCs/>
        </w:rPr>
        <w:t>docx</w:t>
      </w:r>
      <w:proofErr w:type="spellEnd"/>
      <w:r>
        <w:rPr>
          <w:bCs/>
        </w:rPr>
        <w:t xml:space="preserve">, </w:t>
      </w:r>
      <w:proofErr w:type="spellStart"/>
      <w:r>
        <w:rPr>
          <w:bCs/>
        </w:rPr>
        <w:t>pdf</w:t>
      </w:r>
      <w:proofErr w:type="spellEnd"/>
      <w:r>
        <w:rPr>
          <w:bCs/>
        </w:rPr>
        <w:t>-Datei)</w:t>
      </w:r>
    </w:p>
    <w:p w14:paraId="1910E77D" w14:textId="1960948F" w:rsidR="00D247BA" w:rsidRDefault="00D247BA" w:rsidP="00D247BA">
      <w:pPr>
        <w:pStyle w:val="NrAufzhlung"/>
        <w:numPr>
          <w:ilvl w:val="0"/>
          <w:numId w:val="8"/>
        </w:numPr>
        <w:rPr>
          <w:b/>
        </w:rPr>
      </w:pPr>
      <w:r>
        <w:rPr>
          <w:b/>
        </w:rPr>
        <w:t>bei deutscher Staatsangehörigkeit</w:t>
      </w:r>
      <w:r w:rsidR="003A7FC2">
        <w:rPr>
          <w:b/>
        </w:rPr>
        <w:t xml:space="preserve"> / EU-Bürger</w:t>
      </w:r>
    </w:p>
    <w:p w14:paraId="2FD1FFCC" w14:textId="77777777" w:rsidR="00F44EF0" w:rsidRDefault="00817CA6" w:rsidP="00C03446">
      <w:pPr>
        <w:pStyle w:val="NrAufzhlung"/>
        <w:numPr>
          <w:ilvl w:val="0"/>
          <w:numId w:val="0"/>
        </w:numPr>
        <w:ind w:left="720"/>
      </w:pPr>
      <w:r>
        <w:t>Nachweis des Hauptwohnsitzes in Berlin mit konkreter Meldeadresse (Meldebestätigung des Einwohnermeldeamtes oder Personalausweis, Passdokument oder Passersatz).</w:t>
      </w:r>
      <w:r w:rsidR="003576ED">
        <w:t xml:space="preserve"> </w:t>
      </w:r>
    </w:p>
    <w:p w14:paraId="334DD2B3" w14:textId="26D0B58F" w:rsidR="00D247BA" w:rsidRDefault="00817CA6" w:rsidP="00C03446">
      <w:pPr>
        <w:pStyle w:val="NrAufzhlung"/>
        <w:numPr>
          <w:ilvl w:val="0"/>
          <w:numId w:val="0"/>
        </w:numPr>
        <w:ind w:left="720"/>
      </w:pPr>
      <w:r>
        <w:t>Bitte senden Sie auch die Rückseite des Personalausweises oder die entsprechende Seite in Ihrem Pass oder Passersatz mit, die Informationen über Ihre Berliner Anschrift enthält. Eine Kopie des</w:t>
      </w:r>
      <w:r w:rsidR="003576ED">
        <w:t xml:space="preserve"> </w:t>
      </w:r>
      <w:r>
        <w:t xml:space="preserve">Deutschen Reisepasses ist NICHT ausreichend, wenn dieser nicht Ihre konkrete Meldeanschrift enthält. Ein Nachweis der genauen Meldeadresse ist zwingend notwendig. </w:t>
      </w:r>
    </w:p>
    <w:p w14:paraId="44550A90" w14:textId="7AFDCECD" w:rsidR="00D247BA" w:rsidRDefault="00651570" w:rsidP="00D247BA">
      <w:pPr>
        <w:pStyle w:val="NrAufzhlung"/>
        <w:numPr>
          <w:ilvl w:val="0"/>
          <w:numId w:val="8"/>
        </w:numPr>
        <w:rPr>
          <w:b/>
        </w:rPr>
      </w:pPr>
      <w:r>
        <w:rPr>
          <w:b/>
        </w:rPr>
        <w:t>Nicht-EU-Bürger</w:t>
      </w:r>
    </w:p>
    <w:p w14:paraId="5DF3DCEA" w14:textId="3BF47A67" w:rsidR="00D247BA" w:rsidRDefault="00D247BA" w:rsidP="00C03446">
      <w:pPr>
        <w:pStyle w:val="NrAufzhlung"/>
        <w:numPr>
          <w:ilvl w:val="0"/>
          <w:numId w:val="0"/>
        </w:numPr>
        <w:ind w:left="720"/>
      </w:pPr>
      <w:r>
        <w:t xml:space="preserve">Kopie Pass + Kopie der Meldebestätigung des Landesamtes für Bürger- und Ordnungsangelegenheiten + </w:t>
      </w:r>
      <w:r w:rsidR="000A31C4">
        <w:t xml:space="preserve">Aufenthaltsgenehmigung mit Berliner Adresse und </w:t>
      </w:r>
      <w:r>
        <w:t>Erlaubnis selbständiger Arbeit</w:t>
      </w:r>
      <w:r w:rsidR="000A31C4">
        <w:t xml:space="preserve"> / ggf. Zusatzblatt</w:t>
      </w:r>
      <w:r>
        <w:t xml:space="preserve"> bitte in einer Datei zusammen</w:t>
      </w:r>
      <w:r w:rsidR="003F7DFC">
        <w:t>-</w:t>
      </w:r>
      <w:r>
        <w:t>fügen und hochladen (Bitte beachten Sie, dass Ihre Erwerbstätigkeit auf der Kopie sichtbar ist).</w:t>
      </w:r>
    </w:p>
    <w:p w14:paraId="1D62A0E9" w14:textId="3F963FBE" w:rsidR="00D247BA" w:rsidRPr="00D247BA" w:rsidRDefault="00D247BA" w:rsidP="00D247BA">
      <w:pPr>
        <w:pStyle w:val="NrAufzhlung"/>
      </w:pPr>
      <w:r>
        <w:rPr>
          <w:b/>
        </w:rPr>
        <w:t>GbR-</w:t>
      </w:r>
      <w:r w:rsidR="000A31C4">
        <w:rPr>
          <w:b/>
        </w:rPr>
        <w:t>Vertrag /GbR-Erklärung</w:t>
      </w:r>
    </w:p>
    <w:p w14:paraId="4641B099" w14:textId="448DE0D5" w:rsidR="00D247BA" w:rsidRDefault="00220EC5" w:rsidP="00D247BA">
      <w:pPr>
        <w:pStyle w:val="NrAufzhlung"/>
        <w:numPr>
          <w:ilvl w:val="0"/>
          <w:numId w:val="0"/>
        </w:numPr>
        <w:ind w:left="720"/>
      </w:pPr>
      <w:r>
        <w:t>(max</w:t>
      </w:r>
      <w:r w:rsidR="00D247BA">
        <w:t xml:space="preserve">. 2 MB, </w:t>
      </w:r>
      <w:proofErr w:type="spellStart"/>
      <w:r w:rsidR="00D247BA">
        <w:t>docx</w:t>
      </w:r>
      <w:proofErr w:type="spellEnd"/>
      <w:r w:rsidR="00D247BA">
        <w:t xml:space="preserve">-, </w:t>
      </w:r>
      <w:proofErr w:type="spellStart"/>
      <w:r w:rsidR="00D247BA">
        <w:t>pdf</w:t>
      </w:r>
      <w:proofErr w:type="spellEnd"/>
      <w:r w:rsidR="00D247BA">
        <w:t>-Datei)</w:t>
      </w:r>
    </w:p>
    <w:p w14:paraId="11F7297E" w14:textId="45093388" w:rsidR="00220EC5" w:rsidRDefault="00220EC5" w:rsidP="00D247BA">
      <w:pPr>
        <w:pStyle w:val="NrAufzhlung"/>
        <w:numPr>
          <w:ilvl w:val="0"/>
          <w:numId w:val="0"/>
        </w:numPr>
        <w:ind w:left="720"/>
      </w:pPr>
      <w:r>
        <w:t xml:space="preserve">Bei </w:t>
      </w:r>
      <w:r w:rsidR="000A31C4">
        <w:t xml:space="preserve">einem Zusammenschluss von natürlichen Personen ist entweder der schriftliche </w:t>
      </w:r>
      <w:r>
        <w:t>GbR-Vertrag oder</w:t>
      </w:r>
      <w:r w:rsidR="000A31C4">
        <w:t xml:space="preserve"> bei Gruppen ohne schriftlichen Vertrag eine</w:t>
      </w:r>
      <w:r>
        <w:t xml:space="preserve"> GbR-Erklärung</w:t>
      </w:r>
      <w:r w:rsidR="000A31C4">
        <w:t xml:space="preserve"> </w:t>
      </w:r>
      <w:r w:rsidR="00380AE9">
        <w:t xml:space="preserve">(sofern kein schriftlicher GbR-Vertrag vorliegt) </w:t>
      </w:r>
      <w:r w:rsidR="000A31C4" w:rsidRPr="00FD08F5">
        <w:t>einzureichen.</w:t>
      </w:r>
      <w:r w:rsidR="003C4E1A" w:rsidRPr="00FD08F5">
        <w:t xml:space="preserve"> </w:t>
      </w:r>
      <w:bookmarkStart w:id="1" w:name="_Hlk221018526"/>
      <w:bookmarkStart w:id="2" w:name="_Hlk221018685"/>
      <w:r w:rsidR="003C4E1A" w:rsidRPr="00FD08F5">
        <w:t>Bei einer GbR von zwei Personen muss eine Person ihren Hauptwohnsitz in Berlin haben. Bei mehreren Personen m</w:t>
      </w:r>
      <w:r w:rsidR="00380AE9">
        <w:t>uss</w:t>
      </w:r>
      <w:r w:rsidR="0054453F" w:rsidRPr="00FD08F5">
        <w:t xml:space="preserve"> mindestens die Hälfte der Personen ihren Hauptwohnsitz in Berlin haben.</w:t>
      </w:r>
      <w:r w:rsidR="0054453F">
        <w:t xml:space="preserve"> </w:t>
      </w:r>
    </w:p>
    <w:bookmarkEnd w:id="1"/>
    <w:p w14:paraId="75D4316D" w14:textId="3BB69A59" w:rsidR="00817CA6" w:rsidRPr="006B418B" w:rsidRDefault="003576ED" w:rsidP="00817CA6">
      <w:pPr>
        <w:pStyle w:val="Flietext"/>
      </w:pPr>
      <w:r w:rsidRPr="006B418B">
        <w:lastRenderedPageBreak/>
        <w:t>Hinweis: Sollten nicht alle geforderten Anlagen</w:t>
      </w:r>
      <w:r w:rsidR="008451E2" w:rsidRPr="006B418B">
        <w:t>,</w:t>
      </w:r>
      <w:r w:rsidR="00971967" w:rsidRPr="006B418B">
        <w:t xml:space="preserve"> unter Einhaltung der genannten Vorgaben</w:t>
      </w:r>
      <w:r w:rsidR="008451E2" w:rsidRPr="006B418B">
        <w:t>,</w:t>
      </w:r>
      <w:r w:rsidRPr="006B418B">
        <w:t xml:space="preserve"> zum Antrag beigefügt werden, wird der Antrag aus formalen Gründen ausgeschlossen.</w:t>
      </w:r>
    </w:p>
    <w:bookmarkEnd w:id="2"/>
    <w:p w14:paraId="07B50131" w14:textId="4B30D160" w:rsidR="00817CA6" w:rsidRDefault="00817CA6" w:rsidP="003576ED">
      <w:pPr>
        <w:pStyle w:val="berschrift2"/>
      </w:pPr>
      <w:r>
        <w:t>Abgabe-/Bewerbung</w:t>
      </w:r>
      <w:r w:rsidR="003576ED">
        <w:t>sfristen:</w:t>
      </w:r>
    </w:p>
    <w:p w14:paraId="66813933" w14:textId="544FB1E0" w:rsidR="006D5434" w:rsidRDefault="00817CA6" w:rsidP="00817CA6">
      <w:pPr>
        <w:pStyle w:val="Flietext"/>
      </w:pPr>
      <w:r>
        <w:t>Die Bewerbungsfrist ende</w:t>
      </w:r>
      <w:r w:rsidR="00E4780E">
        <w:t>t am 30.</w:t>
      </w:r>
      <w:r w:rsidR="007147D4">
        <w:t>06.</w:t>
      </w:r>
      <w:r w:rsidR="00E4780E">
        <w:t>202</w:t>
      </w:r>
      <w:r w:rsidR="008E68CB">
        <w:t>6</w:t>
      </w:r>
      <w:r w:rsidR="003576ED">
        <w:t xml:space="preserve"> um 24:00 Uhr</w:t>
      </w:r>
      <w:r w:rsidR="00107FA2">
        <w:t xml:space="preserve"> MEZ.</w:t>
      </w:r>
    </w:p>
    <w:p w14:paraId="56EA109C" w14:textId="061AA5D9" w:rsidR="00817CA6" w:rsidRDefault="00817CA6" w:rsidP="00817CA6">
      <w:pPr>
        <w:pStyle w:val="Flietext"/>
      </w:pPr>
      <w:r>
        <w:t xml:space="preserve">Bitte beachten Sie: </w:t>
      </w:r>
      <w:r w:rsidR="003576ED">
        <w:t>d</w:t>
      </w:r>
      <w:r>
        <w:t>ie Online-Anträge müssen bis 24:00 Uhr bei uns eingegangen sein. Nach 24:00 Uhr ist eine Absendung nicht mehr möglich, begonnene Übertragungen werden automatisch abgebrochen. Die Antragsfrist ist eine Ausschlussfrist, d.h. nach Ablauf der Frist</w:t>
      </w:r>
      <w:r w:rsidR="00F44EF0">
        <w:t xml:space="preserve"> können</w:t>
      </w:r>
      <w:r>
        <w:t xml:space="preserve"> eingegangene Anträge </w:t>
      </w:r>
      <w:r w:rsidR="003576ED">
        <w:t>nicht berücksichtigt werden.</w:t>
      </w:r>
    </w:p>
    <w:p w14:paraId="12649033" w14:textId="37271B80" w:rsidR="00E4780E" w:rsidRDefault="00817CA6" w:rsidP="00817CA6">
      <w:pPr>
        <w:pStyle w:val="Flietext"/>
      </w:pPr>
      <w:r>
        <w:t>Wir empfehlen, die Antragstellung unbedingt rechtzeitig zu beginnen und alle erforderlichen Unterlagen vorher vorzubereiten. Sollte die Antragstellung aufgrund technischer Probleme nicht gelingen, denken Sie bitte daran, von der Fehlermeldung einen Screens</w:t>
      </w:r>
      <w:r w:rsidR="003576ED">
        <w:t>hot (Bildschirmfoto) zu machen</w:t>
      </w:r>
      <w:r w:rsidR="006979B8">
        <w:t>, au</w:t>
      </w:r>
      <w:r w:rsidR="00B60061">
        <w:t>f</w:t>
      </w:r>
      <w:r w:rsidR="006979B8">
        <w:t xml:space="preserve"> dem </w:t>
      </w:r>
      <w:r w:rsidR="00B60061">
        <w:t xml:space="preserve">eindeutig zu sehen ist, </w:t>
      </w:r>
      <w:r w:rsidR="006979B8">
        <w:t xml:space="preserve">dass das Problem </w:t>
      </w:r>
      <w:r w:rsidR="006979B8" w:rsidRPr="0023387F">
        <w:rPr>
          <w:u w:val="single"/>
        </w:rPr>
        <w:t xml:space="preserve">vor </w:t>
      </w:r>
      <w:r w:rsidR="0023387F">
        <w:rPr>
          <w:u w:val="single"/>
        </w:rPr>
        <w:t xml:space="preserve">Ende </w:t>
      </w:r>
      <w:r w:rsidR="006979B8" w:rsidRPr="0023387F">
        <w:rPr>
          <w:u w:val="single"/>
        </w:rPr>
        <w:t>der Antragsfrist</w:t>
      </w:r>
      <w:r w:rsidR="006979B8">
        <w:t xml:space="preserve"> aufgetaucht ist und uns diesen unverzüglich</w:t>
      </w:r>
      <w:r w:rsidR="00B60061">
        <w:t>,</w:t>
      </w:r>
      <w:r w:rsidR="006979B8">
        <w:t xml:space="preserve"> </w:t>
      </w:r>
      <w:r w:rsidR="00B60061">
        <w:t xml:space="preserve">bis spätestens 01.07.2026 um 9:00 Uhr MEZ, </w:t>
      </w:r>
      <w:r w:rsidR="006979B8">
        <w:t>per</w:t>
      </w:r>
      <w:r w:rsidR="00E4780E">
        <w:t xml:space="preserve"> E-Mail zu schicken.</w:t>
      </w:r>
    </w:p>
    <w:p w14:paraId="567ABCC0" w14:textId="36FCB9B0" w:rsidR="00817CA6" w:rsidRDefault="00817CA6" w:rsidP="00817CA6">
      <w:pPr>
        <w:pStyle w:val="Flietext"/>
      </w:pPr>
      <w:r>
        <w:t>Bitte stellen Sie auch sicher, dass Sie eine stabile Netzverbindung mit ausreichender Geschwindigkeit und Kapazität für die Übertragung großer Datenmengen nutzen.</w:t>
      </w:r>
    </w:p>
    <w:p w14:paraId="4499B36C" w14:textId="6285E02B" w:rsidR="00817CA6" w:rsidRDefault="00817CA6" w:rsidP="00817CA6">
      <w:pPr>
        <w:pStyle w:val="Flietext"/>
      </w:pPr>
      <w:r>
        <w:t xml:space="preserve">Weitere Hinweise zur elektronischen Antragstellung finden Sie in unseren </w:t>
      </w:r>
      <w:hyperlink r:id="rId11" w:history="1">
        <w:r w:rsidRPr="008D464A">
          <w:rPr>
            <w:rStyle w:val="Hyperlink"/>
          </w:rPr>
          <w:t>FAQs</w:t>
        </w:r>
      </w:hyperlink>
      <w:r w:rsidR="003576ED">
        <w:t>.</w:t>
      </w:r>
    </w:p>
    <w:p w14:paraId="69EFE359" w14:textId="60459B61" w:rsidR="003576ED" w:rsidRPr="00E07C9F" w:rsidRDefault="00994FA7" w:rsidP="00E07C9F">
      <w:pPr>
        <w:pStyle w:val="berschrift2"/>
      </w:pPr>
      <w:r w:rsidRPr="00994FA7">
        <w:t>Hinweise zum formalen Ausschluss vom Förderprogramm:</w:t>
      </w:r>
    </w:p>
    <w:p w14:paraId="223DB635" w14:textId="77777777" w:rsidR="001119B9" w:rsidRDefault="001119B9" w:rsidP="001119B9">
      <w:pPr>
        <w:pStyle w:val="Flietext"/>
      </w:pPr>
      <w:r>
        <w:t xml:space="preserve">Nur vollständig eingereichte und formal gültige Anträge werden zum Juryverfahren zugelassen. Sollten Anlagen zum Antrag (etwa offizielle Dokumente, Pflichtanlagen) unvollständig sein oder nicht den in diesem Informationsblatt beschriebenen Bedingungen entsprechen, wird der Antrag nicht zum Juryverfahren zugelassen und formal abgelehnt. </w:t>
      </w:r>
    </w:p>
    <w:p w14:paraId="4284C1B4" w14:textId="77777777" w:rsidR="00994FA7" w:rsidRDefault="001119B9" w:rsidP="001119B9">
      <w:pPr>
        <w:pStyle w:val="Flietext"/>
      </w:pPr>
      <w:r>
        <w:t>Fehlende Unterlagen werden nicht nachgefordert. Bitte prüfen Sie Ihren Antrag vor elektronischer Absendung sorgfältig auf Vollständigkeit.</w:t>
      </w:r>
    </w:p>
    <w:p w14:paraId="3D38EA70" w14:textId="6966C242" w:rsidR="00994FA7" w:rsidRDefault="00994FA7" w:rsidP="001119B9">
      <w:pPr>
        <w:pStyle w:val="Flietext"/>
      </w:pPr>
      <w:r w:rsidRPr="00994FA7">
        <w:t xml:space="preserve">Eine Nachreichung nach dem </w:t>
      </w:r>
      <w:r>
        <w:t>30</w:t>
      </w:r>
      <w:r w:rsidRPr="00994FA7">
        <w:t>.0</w:t>
      </w:r>
      <w:r>
        <w:t>6</w:t>
      </w:r>
      <w:r w:rsidRPr="00994FA7">
        <w:t xml:space="preserve">.2026, </w:t>
      </w:r>
      <w:r>
        <w:t>24</w:t>
      </w:r>
      <w:r w:rsidRPr="00994FA7">
        <w:t>:00 Uhr MEZ</w:t>
      </w:r>
      <w:r w:rsidR="00E62B95">
        <w:t>,</w:t>
      </w:r>
      <w:r w:rsidRPr="00994FA7">
        <w:t xml:space="preserve"> ist nicht möglich.</w:t>
      </w:r>
    </w:p>
    <w:p w14:paraId="43987D64" w14:textId="6A38EC81" w:rsidR="00E62B95" w:rsidRPr="00A826B3" w:rsidRDefault="00E62B95" w:rsidP="001119B9">
      <w:pPr>
        <w:pStyle w:val="Flietext"/>
        <w:rPr>
          <w:b/>
          <w:bCs/>
        </w:rPr>
      </w:pPr>
      <w:r w:rsidRPr="00A826B3">
        <w:rPr>
          <w:b/>
          <w:bCs/>
        </w:rPr>
        <w:t>Sonstige Hinweise:</w:t>
      </w:r>
    </w:p>
    <w:p w14:paraId="637FE0F8" w14:textId="379E00FB" w:rsidR="00817CA6" w:rsidRDefault="00817CA6" w:rsidP="001119B9">
      <w:pPr>
        <w:pStyle w:val="Flietext"/>
      </w:pPr>
      <w:r>
        <w:lastRenderedPageBreak/>
        <w:t>Alle Angaben werden vertraulich behandelt und dienen ausschließlich Ents</w:t>
      </w:r>
      <w:r w:rsidR="004E207D">
        <w:t xml:space="preserve">cheidungs- bzw. Förderzwecken. </w:t>
      </w:r>
    </w:p>
    <w:p w14:paraId="11783803" w14:textId="77777777" w:rsidR="00190000" w:rsidRDefault="00190000" w:rsidP="00190000">
      <w:pPr>
        <w:pStyle w:val="Flietext"/>
      </w:pPr>
      <w:r>
        <w:t>Nach Abschluss des Auswahlverfahrens erhalten alle Antragstellenden eine Mitteilung über die Förderentscheidung auf Grundlage der Juryempfehlung.</w:t>
      </w:r>
    </w:p>
    <w:p w14:paraId="5DFD0FF4" w14:textId="430774BB" w:rsidR="00190000" w:rsidRDefault="00190000" w:rsidP="001119B9">
      <w:pPr>
        <w:pStyle w:val="Flietext"/>
      </w:pPr>
      <w:r>
        <w:t>Die Titel der geförderten Projekte, die Namen der Projektbeteiligten sowie die Fördersummen werden der Öffentlichkeit bekannt gegeben.</w:t>
      </w:r>
    </w:p>
    <w:p w14:paraId="10E7F5C0" w14:textId="4877410D" w:rsidR="00817CA6" w:rsidRDefault="00817CA6" w:rsidP="00817CA6">
      <w:pPr>
        <w:pStyle w:val="Flietext"/>
      </w:pPr>
      <w:r>
        <w:t>Der Landesverband freie darstellende Künste Berlin e.V. LAFT hat Empfehlungen hinsichtlich der Honoraruntergrenze für Projektanträge in den Darstellenden Künsten sowohl bei öffentlichen wie auch privaten Förderern auf Landes- und Bundesebene abgegeben. Diese</w:t>
      </w:r>
      <w:r w:rsidR="001119B9">
        <w:t xml:space="preserve"> sind </w:t>
      </w:r>
      <w:hyperlink r:id="rId12" w:history="1">
        <w:r w:rsidR="001119B9" w:rsidRPr="008D464A">
          <w:rPr>
            <w:rStyle w:val="Hyperlink"/>
          </w:rPr>
          <w:t>hier</w:t>
        </w:r>
      </w:hyperlink>
      <w:r w:rsidR="001119B9">
        <w:t xml:space="preserve"> online aufrufbar</w:t>
      </w:r>
      <w:r>
        <w:t>. Wir bitten Sie, diese Empfehlungen vom LAFT Berlin e.V. zu berücksichtigen und dementsprechend im detaillierten Finanzierungsplan, die eingesetzten Personalkosten nach dem jeweiligen Produ</w:t>
      </w:r>
      <w:r w:rsidR="004E207D">
        <w:t>ktionszeitraum aufzuschlüsseln.</w:t>
      </w:r>
    </w:p>
    <w:p w14:paraId="6A859E76" w14:textId="77777777" w:rsidR="00E57255" w:rsidRDefault="00E57255" w:rsidP="00E57255">
      <w:pPr>
        <w:pStyle w:val="Flietext"/>
      </w:pPr>
      <w:r>
        <w:t>Aufgrund der angespannten und unsicheren Haushaltslage im Land Berlin wird die Kommunikation der Ergebnisse des Förderverfahrens voraussichtlich im Dezember 2026 erfolgen. Die Förderempfehlungen der Jury werden dann auf unserer Internetseite veröffentlicht.</w:t>
      </w:r>
    </w:p>
    <w:p w14:paraId="35D56193" w14:textId="341C4C77" w:rsidR="00190000" w:rsidRPr="00A826B3" w:rsidRDefault="00190000" w:rsidP="00015856">
      <w:pPr>
        <w:pStyle w:val="Flietext"/>
        <w:rPr>
          <w:b/>
          <w:bCs/>
        </w:rPr>
      </w:pPr>
      <w:r w:rsidRPr="00A826B3">
        <w:rPr>
          <w:b/>
          <w:bCs/>
        </w:rPr>
        <w:t>Vereinbarkeit mit den Bestimmungen der EU:</w:t>
      </w:r>
    </w:p>
    <w:p w14:paraId="20334C02" w14:textId="7917387C" w:rsidR="00015856" w:rsidRDefault="00015856" w:rsidP="00015856">
      <w:pPr>
        <w:pStyle w:val="Flietext"/>
      </w:pPr>
      <w:r>
        <w:t>Sofern es sich bei der Zuwendung um eine Beihilfe handelt, wird die Förderung nach den Voraussetzungen des Kapitels I und auf Grundlage von Art. 53 des Kapitels III der Allgemeinen Gruppenfreistellungsverordnung (EU) Nr. 651/2014 vom 17. Juni 2014 (EU-</w:t>
      </w:r>
      <w:proofErr w:type="spellStart"/>
      <w:r>
        <w:t>ABl.</w:t>
      </w:r>
      <w:proofErr w:type="spellEnd"/>
      <w:r>
        <w:t xml:space="preserve"> L 187/1 vom 26. Juni 2014) in der Fassung der Verordnung (EU) Nr. 2023/1315 der Kommission vom 23. Juni 2023 (EU-Abl. L167/1 vom 3O.Juni 2023) oder auf der Grundlage Verordnung (EU) 2023/2831 der Kommission vom 13. Dezember 2023 über die Anwendung der Artikel 107 und 108 des Vertrags über die Arbeitsweise der Europäischen Union auf De-minimis-Beihilfen (EU-</w:t>
      </w:r>
      <w:proofErr w:type="spellStart"/>
      <w:r>
        <w:t>ABl.</w:t>
      </w:r>
      <w:proofErr w:type="spellEnd"/>
      <w:r>
        <w:t xml:space="preserve"> L, 2023/2831, 15.12.2023L) gewährt.</w:t>
      </w:r>
    </w:p>
    <w:p w14:paraId="6AF7A424" w14:textId="77777777" w:rsidR="00015856" w:rsidRDefault="00015856" w:rsidP="00015856">
      <w:pPr>
        <w:pStyle w:val="Flietext"/>
      </w:pPr>
      <w:r>
        <w:t>Von der Förderung ausgeschlossen sind Unternehmen bzw. Sektoren in den Fällen des Art. 1 Abs. 2, 3 und 5 AGVO.</w:t>
      </w:r>
    </w:p>
    <w:p w14:paraId="3960FADB" w14:textId="77777777" w:rsidR="00015856" w:rsidRDefault="00015856" w:rsidP="00015856">
      <w:pPr>
        <w:pStyle w:val="Flietext"/>
      </w:pPr>
      <w:r>
        <w:lastRenderedPageBreak/>
        <w:t xml:space="preserve">Einem Unternehmen, das einer Rückforderungsanordnung aufgrund eines früheren Beschlusses der Kommission zur Feststellung der Unzulässigkeit einer von demselben Mitgliedstaat gewährten Beihilfe und ihrer Unvereinbarkeit mit dem Binnenmarkt nicht nachgekommen ist, dürfen keine Einzelbeihilfen gewährt werden. </w:t>
      </w:r>
    </w:p>
    <w:p w14:paraId="58846E1C" w14:textId="77777777" w:rsidR="00015856" w:rsidRDefault="00015856" w:rsidP="00015856">
      <w:pPr>
        <w:pStyle w:val="Flietext"/>
      </w:pPr>
      <w:r>
        <w:t>Von der Förderung sind Unternehmen in Schwierigkeiten nach Art. 1 Abs. 4 Buchst. c AGVO ausgeschlossen. Unternehmen in Schwierigkeiten sind Unternehmen, auf die mindestens einer der Umstände nach Art. 2 Nr. 18 Buchst. a-e AGVO zutrifft.</w:t>
      </w:r>
    </w:p>
    <w:p w14:paraId="73BA6801" w14:textId="263F4714" w:rsidR="00015856" w:rsidRDefault="00015856" w:rsidP="00015856">
      <w:pPr>
        <w:pStyle w:val="Flietext"/>
      </w:pPr>
      <w:r>
        <w:t>Es wird darauf hingewiesen, dass Informationen über jede Einzelbeihilfe von über 100.000 EUR i</w:t>
      </w:r>
      <w:r w:rsidR="008E68CB">
        <w:t>.</w:t>
      </w:r>
      <w:r>
        <w:t>d.R. binnen sechs Monaten nach dem Tag der Gewährung der Beihilfe in der Beihilfentransparenzdatenbank der Europäischen Kommission oder auf einer umfassenden nationalen oder regionalen Beihilfe-Website veröffentlicht werden. Auf die Meldepflicht gem. Art. 11 AGVO wird ebenfalls hingewiesen.“</w:t>
      </w:r>
    </w:p>
    <w:p w14:paraId="2FC5D198" w14:textId="3E67BCE8" w:rsidR="004E207D" w:rsidRPr="00E07C9F" w:rsidRDefault="004E207D" w:rsidP="00E07C9F">
      <w:pPr>
        <w:pStyle w:val="berschrift2"/>
      </w:pPr>
      <w:r w:rsidRPr="00E07C9F">
        <w:t>Informationsveranstaltung:</w:t>
      </w:r>
    </w:p>
    <w:p w14:paraId="4CCA4B1E" w14:textId="26EE224D" w:rsidR="00817CA6" w:rsidRDefault="00FD53F8" w:rsidP="00817CA6">
      <w:pPr>
        <w:pStyle w:val="Flietext"/>
      </w:pPr>
      <w:r w:rsidRPr="0023387F">
        <w:t xml:space="preserve">Am </w:t>
      </w:r>
      <w:r w:rsidR="00CF2E78" w:rsidRPr="0023387F">
        <w:t>09.06.2026</w:t>
      </w:r>
      <w:r w:rsidR="00817CA6" w:rsidRPr="0023387F">
        <w:t xml:space="preserve"> von 10:00 bis 12:00 Uhr</w:t>
      </w:r>
      <w:r w:rsidR="00192114" w:rsidRPr="0023387F">
        <w:t xml:space="preserve"> </w:t>
      </w:r>
      <w:r w:rsidR="00817CA6" w:rsidRPr="0023387F">
        <w:t>wird</w:t>
      </w:r>
      <w:r w:rsidR="00CF2E78" w:rsidRPr="0023387F">
        <w:t xml:space="preserve"> </w:t>
      </w:r>
      <w:r w:rsidR="00817CA6" w:rsidRPr="0023387F">
        <w:t xml:space="preserve">online eine Informationsveranstaltung zur Antragsstellung über </w:t>
      </w:r>
      <w:proofErr w:type="spellStart"/>
      <w:r w:rsidR="005203D1" w:rsidRPr="0023387F">
        <w:t>B</w:t>
      </w:r>
      <w:r w:rsidR="00817CA6" w:rsidRPr="0023387F">
        <w:t>ig</w:t>
      </w:r>
      <w:r w:rsidR="005203D1" w:rsidRPr="0023387F">
        <w:t>B</w:t>
      </w:r>
      <w:r w:rsidR="00817CA6" w:rsidRPr="0023387F">
        <w:t>lue</w:t>
      </w:r>
      <w:r w:rsidR="005203D1" w:rsidRPr="0023387F">
        <w:t>B</w:t>
      </w:r>
      <w:r w:rsidR="00817CA6" w:rsidRPr="0023387F">
        <w:t>utton</w:t>
      </w:r>
      <w:proofErr w:type="spellEnd"/>
      <w:r w:rsidR="00817CA6" w:rsidRPr="0023387F">
        <w:t xml:space="preserve"> angeboten. Bei Interesse melden Sie sich bi</w:t>
      </w:r>
      <w:r w:rsidR="00192114" w:rsidRPr="0023387F">
        <w:t xml:space="preserve">tte bis zum </w:t>
      </w:r>
      <w:r w:rsidR="00CF2E78" w:rsidRPr="0023387F">
        <w:t>04.06.2026</w:t>
      </w:r>
      <w:r w:rsidR="00B54457" w:rsidRPr="0023387F">
        <w:t xml:space="preserve"> </w:t>
      </w:r>
      <w:r w:rsidR="00C348CC" w:rsidRPr="0023387F">
        <w:t xml:space="preserve">an unter </w:t>
      </w:r>
      <w:hyperlink r:id="rId13" w:history="1">
        <w:r w:rsidR="00C348CC" w:rsidRPr="0023387F">
          <w:rPr>
            <w:rStyle w:val="Hyperlink"/>
            <w:rFonts w:ascii="Berlin Type" w:hAnsi="Berlin Type" w:cs="Arial"/>
            <w:b/>
            <w:szCs w:val="22"/>
          </w:rPr>
          <w:t>DK.TANZ@kultur.berlin.de</w:t>
        </w:r>
      </w:hyperlink>
      <w:r w:rsidR="00817CA6" w:rsidRPr="0023387F">
        <w:t>. Die Zugangsdaten werden Ihnen vor der Vera</w:t>
      </w:r>
      <w:r w:rsidR="004E207D" w:rsidRPr="0023387F">
        <w:t>nstaltung per E-Mail zugesandt.</w:t>
      </w:r>
    </w:p>
    <w:p w14:paraId="07B09651" w14:textId="77777777" w:rsidR="00817CA6" w:rsidRDefault="00817CA6" w:rsidP="004E207D">
      <w:pPr>
        <w:pStyle w:val="berschrift2"/>
      </w:pPr>
      <w:r>
        <w:t>Kontakt / weitere Informationen:</w:t>
      </w:r>
    </w:p>
    <w:p w14:paraId="774B5D58" w14:textId="334D1D67" w:rsidR="00817CA6" w:rsidRDefault="00817CA6" w:rsidP="00252F5E">
      <w:pPr>
        <w:pStyle w:val="Flietext"/>
        <w:spacing w:after="0"/>
      </w:pPr>
      <w:r>
        <w:t>S</w:t>
      </w:r>
      <w:r w:rsidR="004E207D">
        <w:t xml:space="preserve">enatsverwaltung für Kultur und </w:t>
      </w:r>
      <w:r>
        <w:t>Gesellschaftlichen Zusammenhalt</w:t>
      </w:r>
    </w:p>
    <w:p w14:paraId="52E84ED9" w14:textId="0C0E007B" w:rsidR="00B54457" w:rsidRDefault="004E207D" w:rsidP="00252F5E">
      <w:pPr>
        <w:pStyle w:val="Flietext"/>
        <w:spacing w:after="0"/>
        <w:rPr>
          <w:lang w:val="en-GB"/>
        </w:rPr>
      </w:pPr>
      <w:r w:rsidRPr="004E207D">
        <w:rPr>
          <w:lang w:val="en-GB"/>
        </w:rPr>
        <w:t>Mirjana Jacob</w:t>
      </w:r>
    </w:p>
    <w:p w14:paraId="2148E671" w14:textId="32318B55" w:rsidR="00817CA6" w:rsidRPr="004E207D" w:rsidRDefault="00B54457" w:rsidP="00252F5E">
      <w:pPr>
        <w:pStyle w:val="Flietext"/>
        <w:spacing w:after="0"/>
        <w:rPr>
          <w:lang w:val="en-GB"/>
        </w:rPr>
      </w:pPr>
      <w:proofErr w:type="spellStart"/>
      <w:r>
        <w:rPr>
          <w:lang w:val="en-GB"/>
        </w:rPr>
        <w:t>Tel</w:t>
      </w:r>
      <w:r w:rsidR="001C45F4">
        <w:rPr>
          <w:lang w:val="en-GB"/>
        </w:rPr>
        <w:t>efon</w:t>
      </w:r>
      <w:proofErr w:type="spellEnd"/>
      <w:r>
        <w:rPr>
          <w:lang w:val="en-GB"/>
        </w:rPr>
        <w:t xml:space="preserve">: </w:t>
      </w:r>
      <w:r w:rsidR="00252F5E">
        <w:rPr>
          <w:lang w:val="en-GB"/>
        </w:rPr>
        <w:t xml:space="preserve">(030) </w:t>
      </w:r>
      <w:r w:rsidR="00817CA6" w:rsidRPr="004E207D">
        <w:rPr>
          <w:lang w:val="en-GB"/>
        </w:rPr>
        <w:t>90228-712</w:t>
      </w:r>
    </w:p>
    <w:p w14:paraId="04BD3F11" w14:textId="200077B3" w:rsidR="00817CA6" w:rsidRPr="004E207D" w:rsidRDefault="00B54457" w:rsidP="00252F5E">
      <w:pPr>
        <w:pStyle w:val="Flietext"/>
        <w:spacing w:after="0"/>
        <w:rPr>
          <w:lang w:val="en-GB"/>
        </w:rPr>
      </w:pPr>
      <w:r w:rsidRPr="00451788">
        <w:rPr>
          <w:lang w:val="en-GB"/>
        </w:rPr>
        <w:t>E-Mail</w:t>
      </w:r>
      <w:r w:rsidR="00451788">
        <w:rPr>
          <w:lang w:val="en-GB"/>
        </w:rPr>
        <w:t xml:space="preserve">: </w:t>
      </w:r>
      <w:hyperlink r:id="rId14" w:history="1">
        <w:proofErr w:type="spellStart"/>
        <w:r w:rsidR="00451788" w:rsidRPr="00451788">
          <w:rPr>
            <w:rStyle w:val="Hyperlink"/>
            <w:lang w:val="en-GB"/>
          </w:rPr>
          <w:t>hier</w:t>
        </w:r>
        <w:proofErr w:type="spellEnd"/>
      </w:hyperlink>
    </w:p>
    <w:p w14:paraId="6B2923A0" w14:textId="77777777" w:rsidR="00817CA6" w:rsidRDefault="00817CA6" w:rsidP="00252F5E">
      <w:pPr>
        <w:pStyle w:val="Flietext"/>
        <w:spacing w:after="0"/>
      </w:pPr>
      <w:r>
        <w:t>Brunnenstraße 188-190,</w:t>
      </w:r>
    </w:p>
    <w:p w14:paraId="244890A9" w14:textId="7670E486" w:rsidR="00817CA6" w:rsidRDefault="00817CA6" w:rsidP="00252F5E">
      <w:pPr>
        <w:pStyle w:val="Flietext"/>
        <w:spacing w:after="0"/>
      </w:pPr>
      <w:r>
        <w:t xml:space="preserve">4.Stock, </w:t>
      </w:r>
      <w:r w:rsidR="00B54457">
        <w:t xml:space="preserve">Raum </w:t>
      </w:r>
      <w:r>
        <w:t>4 B 15</w:t>
      </w:r>
    </w:p>
    <w:p w14:paraId="0EE26DA7" w14:textId="77777777" w:rsidR="0019470A" w:rsidRPr="009505C1" w:rsidRDefault="00817CA6" w:rsidP="00252F5E">
      <w:pPr>
        <w:pStyle w:val="Flietext"/>
        <w:spacing w:after="0"/>
      </w:pPr>
      <w:r>
        <w:t>10119 Berlin-Mitte</w:t>
      </w:r>
    </w:p>
    <w:sectPr w:rsidR="0019470A" w:rsidRPr="009505C1" w:rsidSect="00E07C9F">
      <w:headerReference w:type="even" r:id="rId15"/>
      <w:headerReference w:type="default" r:id="rId16"/>
      <w:footerReference w:type="even" r:id="rId17"/>
      <w:footerReference w:type="default" r:id="rId18"/>
      <w:headerReference w:type="first" r:id="rId19"/>
      <w:footerReference w:type="first" r:id="rId20"/>
      <w:pgSz w:w="11906" w:h="16838" w:code="9"/>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D251B" w14:textId="77777777" w:rsidR="00B54457" w:rsidRDefault="00B54457" w:rsidP="00817CA6">
      <w:r>
        <w:separator/>
      </w:r>
    </w:p>
  </w:endnote>
  <w:endnote w:type="continuationSeparator" w:id="0">
    <w:p w14:paraId="1EB8DC44" w14:textId="77777777" w:rsidR="00B54457" w:rsidRDefault="00B54457" w:rsidP="0081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Type Office">
    <w:altName w:val="Calibri"/>
    <w:panose1 w:val="020B0502020203020204"/>
    <w:charset w:val="00"/>
    <w:family w:val="swiss"/>
    <w:pitch w:val="variable"/>
    <w:sig w:usb0="00000287" w:usb1="00000001" w:usb2="00000000" w:usb3="00000000" w:csb0="0000009F" w:csb1="00000000"/>
  </w:font>
  <w:font w:name="Segoe UI">
    <w:panose1 w:val="020B0502040204020203"/>
    <w:charset w:val="00"/>
    <w:family w:val="swiss"/>
    <w:pitch w:val="variable"/>
    <w:sig w:usb0="E4002EFF" w:usb1="C000E47F" w:usb2="00000009" w:usb3="00000000" w:csb0="000001FF" w:csb1="00000000"/>
  </w:font>
  <w:font w:name="Berlin Type">
    <w:panose1 w:val="020B0502020203020204"/>
    <w:charset w:val="00"/>
    <w:family w:val="swiss"/>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076B" w14:textId="77777777" w:rsidR="00B766FA" w:rsidRDefault="00B766F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D52C" w14:textId="77777777" w:rsidR="00B766FA" w:rsidRDefault="00B766F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AA5E" w14:textId="77777777" w:rsidR="00B766FA" w:rsidRDefault="00B766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D872D" w14:textId="77777777" w:rsidR="00B54457" w:rsidRDefault="00B54457" w:rsidP="00817CA6">
      <w:r>
        <w:separator/>
      </w:r>
    </w:p>
  </w:footnote>
  <w:footnote w:type="continuationSeparator" w:id="0">
    <w:p w14:paraId="19497F9A" w14:textId="77777777" w:rsidR="00B54457" w:rsidRDefault="00B54457" w:rsidP="00817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E0CA" w14:textId="77777777" w:rsidR="00B766FA" w:rsidRDefault="00B766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7435" w14:textId="77777777" w:rsidR="00B766FA" w:rsidRDefault="00B766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FDA1" w14:textId="77777777" w:rsidR="00B766FA" w:rsidRDefault="00B766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82BA4"/>
    <w:multiLevelType w:val="hybridMultilevel"/>
    <w:tmpl w:val="C56AE908"/>
    <w:lvl w:ilvl="0" w:tplc="6A00179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22763A29"/>
    <w:multiLevelType w:val="hybridMultilevel"/>
    <w:tmpl w:val="28521EA2"/>
    <w:lvl w:ilvl="0" w:tplc="A1A6C97E">
      <w:start w:val="1"/>
      <w:numFmt w:val="bullet"/>
      <w:pStyle w:val="Ebene2Aufzhlung"/>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4122EC"/>
    <w:multiLevelType w:val="hybridMultilevel"/>
    <w:tmpl w:val="FED83AC2"/>
    <w:lvl w:ilvl="0" w:tplc="75DCFF30">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CA297D"/>
    <w:multiLevelType w:val="hybridMultilevel"/>
    <w:tmpl w:val="F47A8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06064B"/>
    <w:multiLevelType w:val="hybridMultilevel"/>
    <w:tmpl w:val="1F402AD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F56143C"/>
    <w:multiLevelType w:val="hybridMultilevel"/>
    <w:tmpl w:val="55B805C6"/>
    <w:lvl w:ilvl="0" w:tplc="E2DCA328">
      <w:start w:val="1"/>
      <w:numFmt w:val="decimal"/>
      <w:pStyle w:val="NrAufzhlung"/>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03739958">
    <w:abstractNumId w:val="2"/>
  </w:num>
  <w:num w:numId="2" w16cid:durableId="2073846048">
    <w:abstractNumId w:val="5"/>
  </w:num>
  <w:num w:numId="3" w16cid:durableId="1719233722">
    <w:abstractNumId w:val="1"/>
  </w:num>
  <w:num w:numId="4" w16cid:durableId="495923716">
    <w:abstractNumId w:val="4"/>
  </w:num>
  <w:num w:numId="5" w16cid:durableId="198251281">
    <w:abstractNumId w:val="3"/>
  </w:num>
  <w:num w:numId="6" w16cid:durableId="191966669">
    <w:abstractNumId w:val="5"/>
    <w:lvlOverride w:ilvl="0">
      <w:startOverride w:val="1"/>
    </w:lvlOverride>
  </w:num>
  <w:num w:numId="7" w16cid:durableId="1317681281">
    <w:abstractNumId w:val="5"/>
    <w:lvlOverride w:ilvl="0">
      <w:startOverride w:val="1"/>
    </w:lvlOverride>
  </w:num>
  <w:num w:numId="8" w16cid:durableId="1527451445">
    <w:abstractNumId w:val="0"/>
  </w:num>
  <w:num w:numId="9" w16cid:durableId="31079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evenAndOddHeaders/>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CA6"/>
    <w:rsid w:val="000140C6"/>
    <w:rsid w:val="00015856"/>
    <w:rsid w:val="00041A48"/>
    <w:rsid w:val="00057BE3"/>
    <w:rsid w:val="000866C2"/>
    <w:rsid w:val="000A31C4"/>
    <w:rsid w:val="000C48F4"/>
    <w:rsid w:val="000C65F7"/>
    <w:rsid w:val="000F7A25"/>
    <w:rsid w:val="00107FA2"/>
    <w:rsid w:val="001119B9"/>
    <w:rsid w:val="001165A6"/>
    <w:rsid w:val="00123E45"/>
    <w:rsid w:val="00131ABD"/>
    <w:rsid w:val="00133C31"/>
    <w:rsid w:val="001465C4"/>
    <w:rsid w:val="001625F8"/>
    <w:rsid w:val="00171D90"/>
    <w:rsid w:val="00190000"/>
    <w:rsid w:val="00192114"/>
    <w:rsid w:val="0019470A"/>
    <w:rsid w:val="001B5189"/>
    <w:rsid w:val="001B7AFB"/>
    <w:rsid w:val="001C45F4"/>
    <w:rsid w:val="001E767A"/>
    <w:rsid w:val="001F2C8E"/>
    <w:rsid w:val="002047F1"/>
    <w:rsid w:val="00213287"/>
    <w:rsid w:val="00220EC5"/>
    <w:rsid w:val="0023387F"/>
    <w:rsid w:val="00252F5E"/>
    <w:rsid w:val="00265FC5"/>
    <w:rsid w:val="002C1FB2"/>
    <w:rsid w:val="002C432A"/>
    <w:rsid w:val="002D2DE4"/>
    <w:rsid w:val="002D65FC"/>
    <w:rsid w:val="002E047B"/>
    <w:rsid w:val="002E147D"/>
    <w:rsid w:val="00311046"/>
    <w:rsid w:val="0033166B"/>
    <w:rsid w:val="00337929"/>
    <w:rsid w:val="003576ED"/>
    <w:rsid w:val="00380AE9"/>
    <w:rsid w:val="003A1B5E"/>
    <w:rsid w:val="003A7FC2"/>
    <w:rsid w:val="003C4E1A"/>
    <w:rsid w:val="003F7451"/>
    <w:rsid w:val="003F7DFC"/>
    <w:rsid w:val="00404DE4"/>
    <w:rsid w:val="00405CBB"/>
    <w:rsid w:val="004127A8"/>
    <w:rsid w:val="00441A07"/>
    <w:rsid w:val="00451788"/>
    <w:rsid w:val="00467D27"/>
    <w:rsid w:val="00495FA6"/>
    <w:rsid w:val="004960AC"/>
    <w:rsid w:val="00497B3C"/>
    <w:rsid w:val="004C57D1"/>
    <w:rsid w:val="004D1E1A"/>
    <w:rsid w:val="004E207D"/>
    <w:rsid w:val="004E5862"/>
    <w:rsid w:val="004F3A5A"/>
    <w:rsid w:val="00504325"/>
    <w:rsid w:val="005139F7"/>
    <w:rsid w:val="005150CC"/>
    <w:rsid w:val="005203D1"/>
    <w:rsid w:val="00523F81"/>
    <w:rsid w:val="00524886"/>
    <w:rsid w:val="00535BC8"/>
    <w:rsid w:val="0054453F"/>
    <w:rsid w:val="0055127B"/>
    <w:rsid w:val="00551987"/>
    <w:rsid w:val="0057699F"/>
    <w:rsid w:val="005D7275"/>
    <w:rsid w:val="005E4B87"/>
    <w:rsid w:val="005F72D7"/>
    <w:rsid w:val="006143B9"/>
    <w:rsid w:val="006155E1"/>
    <w:rsid w:val="006308FF"/>
    <w:rsid w:val="00651570"/>
    <w:rsid w:val="00663401"/>
    <w:rsid w:val="00664B33"/>
    <w:rsid w:val="006903CD"/>
    <w:rsid w:val="006979B8"/>
    <w:rsid w:val="006B418B"/>
    <w:rsid w:val="006C735B"/>
    <w:rsid w:val="006D5434"/>
    <w:rsid w:val="006D677F"/>
    <w:rsid w:val="007034A1"/>
    <w:rsid w:val="007147D4"/>
    <w:rsid w:val="0071677A"/>
    <w:rsid w:val="00726D7F"/>
    <w:rsid w:val="007448AF"/>
    <w:rsid w:val="00750530"/>
    <w:rsid w:val="0079439B"/>
    <w:rsid w:val="007B343B"/>
    <w:rsid w:val="007C4CA7"/>
    <w:rsid w:val="007D5CE4"/>
    <w:rsid w:val="007E49AB"/>
    <w:rsid w:val="007F33C4"/>
    <w:rsid w:val="008029B0"/>
    <w:rsid w:val="00815114"/>
    <w:rsid w:val="00817CA6"/>
    <w:rsid w:val="008451E2"/>
    <w:rsid w:val="00847FEF"/>
    <w:rsid w:val="008664F9"/>
    <w:rsid w:val="008808A9"/>
    <w:rsid w:val="008A639F"/>
    <w:rsid w:val="008C0480"/>
    <w:rsid w:val="008D464A"/>
    <w:rsid w:val="008E68CB"/>
    <w:rsid w:val="008E7476"/>
    <w:rsid w:val="0090772E"/>
    <w:rsid w:val="00916998"/>
    <w:rsid w:val="00917079"/>
    <w:rsid w:val="0094454B"/>
    <w:rsid w:val="009505C1"/>
    <w:rsid w:val="00971967"/>
    <w:rsid w:val="00973AA7"/>
    <w:rsid w:val="00990283"/>
    <w:rsid w:val="00992EA5"/>
    <w:rsid w:val="00994FA7"/>
    <w:rsid w:val="009A43CA"/>
    <w:rsid w:val="00A04FA7"/>
    <w:rsid w:val="00A14AB1"/>
    <w:rsid w:val="00A3378E"/>
    <w:rsid w:val="00A56BBD"/>
    <w:rsid w:val="00A730A9"/>
    <w:rsid w:val="00A751EB"/>
    <w:rsid w:val="00A82362"/>
    <w:rsid w:val="00A826B3"/>
    <w:rsid w:val="00AA53CF"/>
    <w:rsid w:val="00B00CD1"/>
    <w:rsid w:val="00B06D99"/>
    <w:rsid w:val="00B12D48"/>
    <w:rsid w:val="00B54457"/>
    <w:rsid w:val="00B60061"/>
    <w:rsid w:val="00B67338"/>
    <w:rsid w:val="00B766FA"/>
    <w:rsid w:val="00B82E04"/>
    <w:rsid w:val="00BE4E3D"/>
    <w:rsid w:val="00C03446"/>
    <w:rsid w:val="00C13B83"/>
    <w:rsid w:val="00C1755F"/>
    <w:rsid w:val="00C20C3F"/>
    <w:rsid w:val="00C348CC"/>
    <w:rsid w:val="00C60260"/>
    <w:rsid w:val="00CA4E2B"/>
    <w:rsid w:val="00CC580A"/>
    <w:rsid w:val="00CE2348"/>
    <w:rsid w:val="00CF2E78"/>
    <w:rsid w:val="00CF720A"/>
    <w:rsid w:val="00D17920"/>
    <w:rsid w:val="00D247BA"/>
    <w:rsid w:val="00D433A6"/>
    <w:rsid w:val="00D45BF0"/>
    <w:rsid w:val="00D57272"/>
    <w:rsid w:val="00D64AA1"/>
    <w:rsid w:val="00D75547"/>
    <w:rsid w:val="00D91441"/>
    <w:rsid w:val="00DD470C"/>
    <w:rsid w:val="00DF10E5"/>
    <w:rsid w:val="00DF31E6"/>
    <w:rsid w:val="00E07C9F"/>
    <w:rsid w:val="00E22B17"/>
    <w:rsid w:val="00E23A84"/>
    <w:rsid w:val="00E36C62"/>
    <w:rsid w:val="00E4780E"/>
    <w:rsid w:val="00E57255"/>
    <w:rsid w:val="00E62B95"/>
    <w:rsid w:val="00E93766"/>
    <w:rsid w:val="00EC13EE"/>
    <w:rsid w:val="00EC425B"/>
    <w:rsid w:val="00EC78F6"/>
    <w:rsid w:val="00F046F8"/>
    <w:rsid w:val="00F3647F"/>
    <w:rsid w:val="00F42A90"/>
    <w:rsid w:val="00F44EF0"/>
    <w:rsid w:val="00FD08F5"/>
    <w:rsid w:val="00FD53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9D0263C"/>
  <w15:chartTrackingRefBased/>
  <w15:docId w15:val="{D4860B84-88FF-42BF-AD48-0D110FCA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470A"/>
  </w:style>
  <w:style w:type="paragraph" w:styleId="berschrift1">
    <w:name w:val="heading 1"/>
    <w:basedOn w:val="Standard"/>
    <w:next w:val="Standard"/>
    <w:link w:val="berschrift1Zchn"/>
    <w:uiPriority w:val="9"/>
    <w:qFormat/>
    <w:rsid w:val="00041A48"/>
    <w:pPr>
      <w:keepNext/>
      <w:keepLines/>
      <w:spacing w:before="240" w:after="720"/>
      <w:jc w:val="center"/>
      <w:outlineLvl w:val="0"/>
    </w:pPr>
    <w:rPr>
      <w:rFonts w:asciiTheme="majorHAnsi" w:eastAsiaTheme="majorEastAsia" w:hAnsiTheme="majorHAnsi" w:cstheme="majorBidi"/>
      <w:b/>
      <w:smallCaps/>
      <w:sz w:val="28"/>
    </w:rPr>
  </w:style>
  <w:style w:type="paragraph" w:styleId="berschrift2">
    <w:name w:val="heading 2"/>
    <w:basedOn w:val="Standard"/>
    <w:next w:val="Standard"/>
    <w:link w:val="berschrift2Zchn"/>
    <w:uiPriority w:val="9"/>
    <w:unhideWhenUsed/>
    <w:qFormat/>
    <w:rsid w:val="00041A48"/>
    <w:pPr>
      <w:keepNext/>
      <w:keepLines/>
      <w:spacing w:before="40" w:line="300" w:lineRule="auto"/>
      <w:outlineLvl w:val="1"/>
    </w:pPr>
    <w:rPr>
      <w:rFonts w:asciiTheme="majorHAnsi" w:eastAsiaTheme="majorEastAsia" w:hAnsiTheme="majorHAnsi"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link w:val="FlietextZchn"/>
    <w:qFormat/>
    <w:rsid w:val="004E5862"/>
    <w:pPr>
      <w:spacing w:after="240" w:line="300" w:lineRule="auto"/>
    </w:pPr>
  </w:style>
  <w:style w:type="paragraph" w:styleId="Listenabsatz">
    <w:name w:val="List Paragraph"/>
    <w:basedOn w:val="Standard"/>
    <w:link w:val="ListenabsatzZchn"/>
    <w:uiPriority w:val="34"/>
    <w:qFormat/>
    <w:rsid w:val="004D1E1A"/>
    <w:pPr>
      <w:ind w:left="720"/>
      <w:contextualSpacing/>
    </w:pPr>
  </w:style>
  <w:style w:type="character" w:customStyle="1" w:styleId="FlietextZchn">
    <w:name w:val="Fließtext Zchn"/>
    <w:basedOn w:val="Absatz-Standardschriftart"/>
    <w:link w:val="Flietext"/>
    <w:rsid w:val="004E5862"/>
  </w:style>
  <w:style w:type="paragraph" w:customStyle="1" w:styleId="Aufzhlung">
    <w:name w:val="Aufzählung"/>
    <w:basedOn w:val="Listenabsatz"/>
    <w:link w:val="AufzhlungZchn"/>
    <w:qFormat/>
    <w:rsid w:val="00C13B83"/>
    <w:pPr>
      <w:numPr>
        <w:numId w:val="1"/>
      </w:numPr>
      <w:spacing w:after="240" w:line="300" w:lineRule="auto"/>
      <w:ind w:left="454" w:hanging="454"/>
    </w:pPr>
  </w:style>
  <w:style w:type="paragraph" w:customStyle="1" w:styleId="NrAufzhlung">
    <w:name w:val="Nr. Aufzählung"/>
    <w:basedOn w:val="Listenabsatz"/>
    <w:link w:val="NrAufzhlungZchn"/>
    <w:qFormat/>
    <w:rsid w:val="0090772E"/>
    <w:pPr>
      <w:numPr>
        <w:numId w:val="2"/>
      </w:numPr>
      <w:spacing w:after="240" w:line="300" w:lineRule="auto"/>
    </w:pPr>
  </w:style>
  <w:style w:type="character" w:customStyle="1" w:styleId="ListenabsatzZchn">
    <w:name w:val="Listenabsatz Zchn"/>
    <w:basedOn w:val="Absatz-Standardschriftart"/>
    <w:link w:val="Listenabsatz"/>
    <w:uiPriority w:val="34"/>
    <w:rsid w:val="00C13B83"/>
  </w:style>
  <w:style w:type="character" w:customStyle="1" w:styleId="AufzhlungZchn">
    <w:name w:val="Aufzählung Zchn"/>
    <w:basedOn w:val="ListenabsatzZchn"/>
    <w:link w:val="Aufzhlung"/>
    <w:rsid w:val="00C13B83"/>
  </w:style>
  <w:style w:type="paragraph" w:customStyle="1" w:styleId="Ebene2Aufzhlung">
    <w:name w:val="Ebene 2 Aufzählung"/>
    <w:basedOn w:val="Listenabsatz"/>
    <w:link w:val="Ebene2AufzhlungZchn"/>
    <w:qFormat/>
    <w:rsid w:val="0090772E"/>
    <w:pPr>
      <w:numPr>
        <w:numId w:val="3"/>
      </w:numPr>
      <w:spacing w:after="240" w:line="300" w:lineRule="auto"/>
      <w:ind w:left="1021" w:hanging="454"/>
    </w:pPr>
  </w:style>
  <w:style w:type="character" w:customStyle="1" w:styleId="NrAufzhlungZchn">
    <w:name w:val="Nr. Aufzählung Zchn"/>
    <w:basedOn w:val="ListenabsatzZchn"/>
    <w:link w:val="NrAufzhlung"/>
    <w:rsid w:val="0090772E"/>
  </w:style>
  <w:style w:type="character" w:customStyle="1" w:styleId="berschrift1Zchn">
    <w:name w:val="Überschrift 1 Zchn"/>
    <w:basedOn w:val="Absatz-Standardschriftart"/>
    <w:link w:val="berschrift1"/>
    <w:uiPriority w:val="9"/>
    <w:rsid w:val="00041A48"/>
    <w:rPr>
      <w:rFonts w:asciiTheme="majorHAnsi" w:eastAsiaTheme="majorEastAsia" w:hAnsiTheme="majorHAnsi" w:cstheme="majorBidi"/>
      <w:b/>
      <w:smallCaps/>
      <w:sz w:val="28"/>
    </w:rPr>
  </w:style>
  <w:style w:type="character" w:customStyle="1" w:styleId="Ebene2AufzhlungZchn">
    <w:name w:val="Ebene 2 Aufzählung Zchn"/>
    <w:basedOn w:val="ListenabsatzZchn"/>
    <w:link w:val="Ebene2Aufzhlung"/>
    <w:rsid w:val="0090772E"/>
  </w:style>
  <w:style w:type="character" w:customStyle="1" w:styleId="berschrift2Zchn">
    <w:name w:val="Überschrift 2 Zchn"/>
    <w:basedOn w:val="Absatz-Standardschriftart"/>
    <w:link w:val="berschrift2"/>
    <w:uiPriority w:val="9"/>
    <w:rsid w:val="00041A48"/>
    <w:rPr>
      <w:rFonts w:asciiTheme="majorHAnsi" w:eastAsiaTheme="majorEastAsia" w:hAnsiTheme="majorHAnsi" w:cstheme="majorBidi"/>
      <w:b/>
    </w:rPr>
  </w:style>
  <w:style w:type="paragraph" w:styleId="Verzeichnis1">
    <w:name w:val="toc 1"/>
    <w:basedOn w:val="Standard"/>
    <w:next w:val="Standard"/>
    <w:autoRedefine/>
    <w:uiPriority w:val="39"/>
    <w:unhideWhenUsed/>
    <w:rsid w:val="00D17920"/>
    <w:pPr>
      <w:spacing w:after="100"/>
    </w:pPr>
  </w:style>
  <w:style w:type="paragraph" w:styleId="Verzeichnis2">
    <w:name w:val="toc 2"/>
    <w:basedOn w:val="Standard"/>
    <w:next w:val="Standard"/>
    <w:autoRedefine/>
    <w:uiPriority w:val="39"/>
    <w:unhideWhenUsed/>
    <w:rsid w:val="00D17920"/>
    <w:pPr>
      <w:spacing w:after="100"/>
      <w:ind w:left="240"/>
    </w:pPr>
  </w:style>
  <w:style w:type="table" w:styleId="Tabellenraster">
    <w:name w:val="Table Grid"/>
    <w:basedOn w:val="NormaleTabelle"/>
    <w:uiPriority w:val="39"/>
    <w:rsid w:val="00311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17CA6"/>
    <w:pPr>
      <w:tabs>
        <w:tab w:val="center" w:pos="4536"/>
        <w:tab w:val="right" w:pos="9072"/>
      </w:tabs>
    </w:pPr>
  </w:style>
  <w:style w:type="character" w:customStyle="1" w:styleId="KopfzeileZchn">
    <w:name w:val="Kopfzeile Zchn"/>
    <w:basedOn w:val="Absatz-Standardschriftart"/>
    <w:link w:val="Kopfzeile"/>
    <w:uiPriority w:val="99"/>
    <w:rsid w:val="00817CA6"/>
  </w:style>
  <w:style w:type="paragraph" w:styleId="Fuzeile">
    <w:name w:val="footer"/>
    <w:basedOn w:val="Standard"/>
    <w:link w:val="FuzeileZchn"/>
    <w:uiPriority w:val="99"/>
    <w:unhideWhenUsed/>
    <w:rsid w:val="00817CA6"/>
    <w:pPr>
      <w:tabs>
        <w:tab w:val="center" w:pos="4536"/>
        <w:tab w:val="right" w:pos="9072"/>
      </w:tabs>
    </w:pPr>
  </w:style>
  <w:style w:type="character" w:customStyle="1" w:styleId="FuzeileZchn">
    <w:name w:val="Fußzeile Zchn"/>
    <w:basedOn w:val="Absatz-Standardschriftart"/>
    <w:link w:val="Fuzeile"/>
    <w:uiPriority w:val="99"/>
    <w:rsid w:val="00817CA6"/>
  </w:style>
  <w:style w:type="character" w:styleId="Kommentarzeichen">
    <w:name w:val="annotation reference"/>
    <w:basedOn w:val="Absatz-Standardschriftart"/>
    <w:uiPriority w:val="99"/>
    <w:semiHidden/>
    <w:unhideWhenUsed/>
    <w:rsid w:val="00133C31"/>
    <w:rPr>
      <w:sz w:val="16"/>
      <w:szCs w:val="16"/>
    </w:rPr>
  </w:style>
  <w:style w:type="paragraph" w:styleId="Kommentartext">
    <w:name w:val="annotation text"/>
    <w:basedOn w:val="Standard"/>
    <w:link w:val="KommentartextZchn"/>
    <w:uiPriority w:val="99"/>
    <w:semiHidden/>
    <w:unhideWhenUsed/>
    <w:rsid w:val="00133C31"/>
    <w:rPr>
      <w:sz w:val="20"/>
      <w:szCs w:val="20"/>
    </w:rPr>
  </w:style>
  <w:style w:type="character" w:customStyle="1" w:styleId="KommentartextZchn">
    <w:name w:val="Kommentartext Zchn"/>
    <w:basedOn w:val="Absatz-Standardschriftart"/>
    <w:link w:val="Kommentartext"/>
    <w:uiPriority w:val="99"/>
    <w:semiHidden/>
    <w:rsid w:val="00133C31"/>
    <w:rPr>
      <w:sz w:val="20"/>
      <w:szCs w:val="20"/>
    </w:rPr>
  </w:style>
  <w:style w:type="paragraph" w:styleId="Kommentarthema">
    <w:name w:val="annotation subject"/>
    <w:basedOn w:val="Kommentartext"/>
    <w:next w:val="Kommentartext"/>
    <w:link w:val="KommentarthemaZchn"/>
    <w:uiPriority w:val="99"/>
    <w:semiHidden/>
    <w:unhideWhenUsed/>
    <w:rsid w:val="00133C31"/>
    <w:rPr>
      <w:b/>
      <w:bCs/>
    </w:rPr>
  </w:style>
  <w:style w:type="character" w:customStyle="1" w:styleId="KommentarthemaZchn">
    <w:name w:val="Kommentarthema Zchn"/>
    <w:basedOn w:val="KommentartextZchn"/>
    <w:link w:val="Kommentarthema"/>
    <w:uiPriority w:val="99"/>
    <w:semiHidden/>
    <w:rsid w:val="00133C31"/>
    <w:rPr>
      <w:b/>
      <w:bCs/>
      <w:sz w:val="20"/>
      <w:szCs w:val="20"/>
    </w:rPr>
  </w:style>
  <w:style w:type="paragraph" w:styleId="Sprechblasentext">
    <w:name w:val="Balloon Text"/>
    <w:basedOn w:val="Standard"/>
    <w:link w:val="SprechblasentextZchn"/>
    <w:uiPriority w:val="99"/>
    <w:semiHidden/>
    <w:unhideWhenUsed/>
    <w:rsid w:val="00133C3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33C31"/>
    <w:rPr>
      <w:rFonts w:ascii="Segoe UI" w:hAnsi="Segoe UI" w:cs="Segoe UI"/>
      <w:sz w:val="18"/>
      <w:szCs w:val="18"/>
    </w:rPr>
  </w:style>
  <w:style w:type="character" w:styleId="Hyperlink">
    <w:name w:val="Hyperlink"/>
    <w:basedOn w:val="Absatz-Standardschriftart"/>
    <w:uiPriority w:val="99"/>
    <w:unhideWhenUsed/>
    <w:rsid w:val="00133C31"/>
    <w:rPr>
      <w:color w:val="0563C1" w:themeColor="hyperlink"/>
      <w:u w:val="single"/>
    </w:rPr>
  </w:style>
  <w:style w:type="character" w:styleId="BesuchterLink">
    <w:name w:val="FollowedHyperlink"/>
    <w:basedOn w:val="Absatz-Standardschriftart"/>
    <w:uiPriority w:val="99"/>
    <w:semiHidden/>
    <w:unhideWhenUsed/>
    <w:rsid w:val="003F7451"/>
    <w:rPr>
      <w:color w:val="954F72" w:themeColor="followedHyperlink"/>
      <w:u w:val="single"/>
    </w:rPr>
  </w:style>
  <w:style w:type="paragraph" w:styleId="berarbeitung">
    <w:name w:val="Revision"/>
    <w:hidden/>
    <w:uiPriority w:val="99"/>
    <w:semiHidden/>
    <w:rsid w:val="000140C6"/>
  </w:style>
  <w:style w:type="character" w:styleId="NichtaufgelsteErwhnung">
    <w:name w:val="Unresolved Mention"/>
    <w:basedOn w:val="Absatz-Standardschriftart"/>
    <w:uiPriority w:val="99"/>
    <w:semiHidden/>
    <w:unhideWhenUsed/>
    <w:rsid w:val="00C34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3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K.TANZ@kultur.berlin.d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aft-berlin.de/honoraruntergrenz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rlin.de/sen/kultur/foerderung/fragen-und-antwort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ervice.berlin.de/dienstleistung/355879/"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berlin.de/sen/kultur/foerderung/foerderprogramme/darstellende-kuenste-tanz/" TargetMode="External"/><Relationship Id="rId14" Type="http://schemas.openxmlformats.org/officeDocument/2006/relationships/hyperlink" Target="mailto:mareike.ligges@kultur.berlin.d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I%20A\&#220;B\Aktuelle%20Muster\Vorlage%20Barrierefreies%20Dokument_14112023.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erlin Type Office">
      <a:majorFont>
        <a:latin typeface="Berlin Type Office"/>
        <a:ea typeface=""/>
        <a:cs typeface=""/>
      </a:majorFont>
      <a:minorFont>
        <a:latin typeface="Berlin Type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C47DF-211C-47BE-8FEF-87E0D578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Barrierefreies Dokument_14112023.dotx</Template>
  <TotalTime>0</TotalTime>
  <Pages>9</Pages>
  <Words>2298</Words>
  <Characters>14482</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Informationsblatt Einstiegsförderung 2025</vt:lpstr>
    </vt:vector>
  </TitlesOfParts>
  <Company>SenKultGZ</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Informationsblatt Einstiegsförderung 2025</dc:title>
  <dc:subject/>
  <dc:creator>Gatewood-Kurz, Nora</dc:creator>
  <cp:keywords>Förderrichtlinie</cp:keywords>
  <dc:description/>
  <cp:lastModifiedBy>Zippel, Caroline</cp:lastModifiedBy>
  <cp:revision>52</cp:revision>
  <cp:lastPrinted>2026-03-23T10:52:00Z</cp:lastPrinted>
  <dcterms:created xsi:type="dcterms:W3CDTF">2026-02-03T11:57:00Z</dcterms:created>
  <dcterms:modified xsi:type="dcterms:W3CDTF">2026-04-28T14:12:00Z</dcterms:modified>
</cp:coreProperties>
</file>