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58E3" w14:textId="3C93E53D" w:rsidR="007741BD" w:rsidRPr="007741BD" w:rsidRDefault="007741BD" w:rsidP="00BA2D36">
      <w:pPr>
        <w:spacing w:after="240" w:line="276" w:lineRule="auto"/>
        <w:rPr>
          <w:rFonts w:ascii="Berlin Type Office" w:hAnsi="Berlin Type Office" w:cs="Arial"/>
          <w:b/>
          <w:sz w:val="24"/>
          <w:szCs w:val="24"/>
        </w:rPr>
      </w:pPr>
      <w:r w:rsidRPr="007741BD">
        <w:rPr>
          <w:rFonts w:ascii="Berlin Type Office" w:hAnsi="Berlin Type Office" w:cs="Arial"/>
          <w:b/>
          <w:sz w:val="24"/>
          <w:szCs w:val="24"/>
        </w:rPr>
        <w:t xml:space="preserve">Muster </w:t>
      </w:r>
      <w:r w:rsidR="00F0623C">
        <w:rPr>
          <w:rFonts w:ascii="Berlin Type Office" w:hAnsi="Berlin Type Office" w:cs="Arial"/>
          <w:b/>
          <w:sz w:val="24"/>
          <w:szCs w:val="24"/>
        </w:rPr>
        <w:t>4</w:t>
      </w:r>
    </w:p>
    <w:p w14:paraId="3EAEEE82" w14:textId="57123246"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xml:space="preserve">(Zu § </w:t>
      </w:r>
      <w:r w:rsidR="00F0623C">
        <w:rPr>
          <w:rFonts w:ascii="Berlin Type Office" w:hAnsi="Berlin Type Office" w:cs="Arial"/>
          <w:sz w:val="24"/>
          <w:szCs w:val="24"/>
        </w:rPr>
        <w:t>20</w:t>
      </w:r>
      <w:r w:rsidRPr="007741BD">
        <w:rPr>
          <w:rFonts w:ascii="Berlin Type Office" w:hAnsi="Berlin Type Office" w:cs="Arial"/>
          <w:sz w:val="24"/>
          <w:szCs w:val="24"/>
        </w:rPr>
        <w:t xml:space="preserve"> Abs</w:t>
      </w:r>
      <w:r w:rsidR="00F0623C">
        <w:rPr>
          <w:rFonts w:ascii="Berlin Type Office" w:hAnsi="Berlin Type Office" w:cs="Arial"/>
          <w:sz w:val="24"/>
          <w:szCs w:val="24"/>
        </w:rPr>
        <w:t>atz</w:t>
      </w:r>
      <w:r w:rsidRPr="007741BD">
        <w:rPr>
          <w:rFonts w:ascii="Berlin Type Office" w:hAnsi="Berlin Type Office" w:cs="Arial"/>
          <w:sz w:val="24"/>
          <w:szCs w:val="24"/>
        </w:rPr>
        <w:t xml:space="preserve"> 2 </w:t>
      </w:r>
      <w:r w:rsidR="007156BB">
        <w:rPr>
          <w:rFonts w:ascii="Berlin Type Office" w:hAnsi="Berlin Type Office" w:cs="Arial"/>
          <w:sz w:val="24"/>
          <w:szCs w:val="24"/>
        </w:rPr>
        <w:t xml:space="preserve">Satz 2 </w:t>
      </w:r>
      <w:r w:rsidRPr="007741BD">
        <w:rPr>
          <w:rFonts w:ascii="Berlin Type Office" w:hAnsi="Berlin Type Office" w:cs="Arial"/>
          <w:sz w:val="24"/>
          <w:szCs w:val="24"/>
        </w:rPr>
        <w:t>GGO II)</w:t>
      </w:r>
    </w:p>
    <w:p w14:paraId="5800CD3D" w14:textId="3D3A03AE" w:rsidR="007741BD" w:rsidRPr="007741BD" w:rsidRDefault="007741BD" w:rsidP="00AB5B1A">
      <w:pPr>
        <w:pStyle w:val="berschrift1"/>
      </w:pPr>
      <w:r w:rsidRPr="007741BD">
        <w:t xml:space="preserve">Senatsvorlage </w:t>
      </w:r>
      <w:r w:rsidR="00F0623C">
        <w:t>zur Ergänzung einer Senatsvorlage (Beschluss im 2. Senatsdurchgang nach Vorliegen einer RdB-Stellungnahme)</w:t>
      </w:r>
    </w:p>
    <w:p w14:paraId="31CE7919" w14:textId="2BBB1993" w:rsidR="007741BD" w:rsidRPr="007741BD" w:rsidRDefault="007741BD" w:rsidP="0016720D">
      <w:pPr>
        <w:tabs>
          <w:tab w:val="left" w:pos="6237"/>
        </w:tabs>
        <w:spacing w:after="0" w:line="276" w:lineRule="auto"/>
        <w:rPr>
          <w:rFonts w:ascii="Berlin Type Office" w:hAnsi="Berlin Type Office" w:cs="Arial"/>
          <w:sz w:val="24"/>
          <w:szCs w:val="24"/>
        </w:rPr>
      </w:pPr>
      <w:r w:rsidRPr="007741BD">
        <w:rPr>
          <w:rFonts w:ascii="Berlin Type Office" w:hAnsi="Berlin Type Office" w:cs="Arial"/>
          <w:sz w:val="24"/>
          <w:szCs w:val="24"/>
        </w:rPr>
        <w:t>Senatsverwaltung für ..................</w:t>
      </w:r>
      <w:r w:rsidRPr="007741BD">
        <w:rPr>
          <w:rFonts w:ascii="Berlin Type Office" w:hAnsi="Berlin Type Office" w:cs="Arial"/>
          <w:sz w:val="24"/>
          <w:szCs w:val="24"/>
        </w:rPr>
        <w:tab/>
        <w:t xml:space="preserve">Berlin, den </w:t>
      </w:r>
      <w:r w:rsidR="0016720D" w:rsidRPr="007741BD">
        <w:rPr>
          <w:rFonts w:ascii="Berlin Type Office" w:hAnsi="Berlin Type Office" w:cs="Arial"/>
          <w:sz w:val="24"/>
          <w:szCs w:val="24"/>
        </w:rPr>
        <w:t>.......................</w:t>
      </w:r>
    </w:p>
    <w:p w14:paraId="5908890D" w14:textId="756AF5A6" w:rsidR="007741BD" w:rsidRPr="007741BD" w:rsidRDefault="00BE2782" w:rsidP="0016720D">
      <w:pPr>
        <w:tabs>
          <w:tab w:val="left" w:pos="6237"/>
        </w:tabs>
        <w:spacing w:after="0" w:line="276" w:lineRule="auto"/>
        <w:rPr>
          <w:rFonts w:ascii="Berlin Type Office" w:hAnsi="Berlin Type Office" w:cs="Arial"/>
          <w:sz w:val="24"/>
          <w:szCs w:val="24"/>
        </w:rPr>
      </w:pPr>
      <w:r>
        <w:rPr>
          <w:rFonts w:ascii="Berlin Type Office" w:hAnsi="Berlin Type Office" w:cs="Arial"/>
          <w:sz w:val="24"/>
          <w:szCs w:val="24"/>
        </w:rPr>
        <w:t>[</w:t>
      </w:r>
      <w:r w:rsidR="007741BD" w:rsidRPr="007741BD">
        <w:rPr>
          <w:rFonts w:ascii="Berlin Type Office" w:hAnsi="Berlin Type Office" w:cs="Arial"/>
          <w:sz w:val="24"/>
          <w:szCs w:val="24"/>
        </w:rPr>
        <w:t>Geschäftszeichen</w:t>
      </w:r>
      <w:r>
        <w:rPr>
          <w:rFonts w:ascii="Berlin Type Office" w:hAnsi="Berlin Type Office" w:cs="Arial"/>
          <w:sz w:val="24"/>
          <w:szCs w:val="24"/>
        </w:rPr>
        <w:t>]</w:t>
      </w:r>
      <w:r w:rsidR="007741BD" w:rsidRPr="007741BD">
        <w:rPr>
          <w:rFonts w:ascii="Berlin Type Office" w:hAnsi="Berlin Type Office" w:cs="Arial"/>
          <w:sz w:val="24"/>
          <w:szCs w:val="24"/>
        </w:rPr>
        <w:t xml:space="preserve"> </w:t>
      </w:r>
      <w:r w:rsidR="007741BD" w:rsidRPr="007741BD">
        <w:rPr>
          <w:rFonts w:ascii="Berlin Type Office" w:hAnsi="Berlin Type Office" w:cs="Arial"/>
          <w:sz w:val="24"/>
          <w:szCs w:val="24"/>
          <w:vertAlign w:val="superscript"/>
        </w:rPr>
        <w:t>1</w:t>
      </w:r>
      <w:r w:rsidR="007741BD" w:rsidRPr="007741BD">
        <w:rPr>
          <w:rFonts w:ascii="Berlin Type Office" w:hAnsi="Berlin Type Office" w:cs="Arial"/>
          <w:sz w:val="24"/>
          <w:szCs w:val="24"/>
        </w:rPr>
        <w:tab/>
        <w:t>[Telefon]</w:t>
      </w:r>
    </w:p>
    <w:p w14:paraId="377E90D0" w14:textId="77777777" w:rsidR="007741BD" w:rsidRPr="007741BD" w:rsidRDefault="007741BD" w:rsidP="0016720D">
      <w:pPr>
        <w:tabs>
          <w:tab w:val="left" w:pos="6237"/>
        </w:tabs>
        <w:spacing w:after="240" w:line="276" w:lineRule="auto"/>
        <w:rPr>
          <w:rFonts w:ascii="Berlin Type Office" w:hAnsi="Berlin Type Office" w:cs="Arial"/>
          <w:sz w:val="24"/>
          <w:szCs w:val="24"/>
        </w:rPr>
      </w:pPr>
      <w:r w:rsidRPr="007741BD">
        <w:rPr>
          <w:rFonts w:ascii="Berlin Type Office" w:hAnsi="Berlin Type Office" w:cs="Arial"/>
          <w:sz w:val="24"/>
          <w:szCs w:val="24"/>
        </w:rPr>
        <w:tab/>
        <w:t>[E-Mail]</w:t>
      </w:r>
    </w:p>
    <w:p w14:paraId="0D865448" w14:textId="147086B4" w:rsidR="007741BD" w:rsidRPr="007741BD" w:rsidRDefault="007741BD" w:rsidP="00BA2D36">
      <w:pPr>
        <w:spacing w:after="240" w:line="276" w:lineRule="auto"/>
        <w:rPr>
          <w:rFonts w:ascii="Berlin Type Office" w:hAnsi="Berlin Type Office" w:cs="Arial"/>
          <w:b/>
          <w:bCs/>
          <w:sz w:val="24"/>
          <w:szCs w:val="24"/>
        </w:rPr>
      </w:pPr>
      <w:r w:rsidRPr="007741BD">
        <w:rPr>
          <w:rFonts w:ascii="Berlin Type Office" w:hAnsi="Berlin Type Office" w:cs="Arial"/>
          <w:b/>
          <w:bCs/>
          <w:sz w:val="24"/>
          <w:szCs w:val="24"/>
        </w:rPr>
        <w:t>Senatsvorlage Nr. S-...................</w:t>
      </w:r>
      <w:r w:rsidR="007156BB" w:rsidRPr="007741BD">
        <w:rPr>
          <w:rFonts w:ascii="Berlin Type Office" w:hAnsi="Berlin Type Office" w:cs="Arial"/>
          <w:sz w:val="24"/>
          <w:szCs w:val="24"/>
          <w:vertAlign w:val="superscript"/>
        </w:rPr>
        <w:t>2</w:t>
      </w:r>
    </w:p>
    <w:p w14:paraId="755C0407" w14:textId="60589325"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xml:space="preserve">- zur Beschlussfassung </w:t>
      </w:r>
      <w:r w:rsidR="007156BB">
        <w:rPr>
          <w:rFonts w:ascii="Berlin Type Office" w:hAnsi="Berlin Type Office" w:cs="Arial"/>
          <w:sz w:val="24"/>
          <w:szCs w:val="24"/>
        </w:rPr>
        <w:t>–</w:t>
      </w:r>
      <w:r w:rsidR="007156BB">
        <w:rPr>
          <w:rFonts w:ascii="Berlin Type Office" w:hAnsi="Berlin Type Office" w:cs="Arial"/>
          <w:sz w:val="24"/>
          <w:szCs w:val="24"/>
        </w:rPr>
        <w:br/>
        <w:t>- Ergänzung</w:t>
      </w:r>
      <w:r w:rsidRPr="007741BD">
        <w:rPr>
          <w:rFonts w:ascii="Berlin Type Office" w:hAnsi="Berlin Type Office" w:cs="Arial"/>
          <w:sz w:val="24"/>
          <w:szCs w:val="24"/>
        </w:rPr>
        <w:t xml:space="preserve"> </w:t>
      </w:r>
      <w:r w:rsidR="007156BB">
        <w:rPr>
          <w:rFonts w:ascii="Berlin Type Office" w:hAnsi="Berlin Type Office" w:cs="Arial"/>
          <w:sz w:val="24"/>
          <w:szCs w:val="24"/>
        </w:rPr>
        <w:t xml:space="preserve">der Senatsvorlage Nr. S-…. - </w:t>
      </w:r>
      <w:r w:rsidR="007156BB" w:rsidRPr="007741BD">
        <w:rPr>
          <w:rFonts w:ascii="Berlin Type Office" w:hAnsi="Berlin Type Office" w:cs="Arial"/>
          <w:bCs/>
          <w:sz w:val="24"/>
          <w:szCs w:val="24"/>
          <w:vertAlign w:val="superscript"/>
        </w:rPr>
        <w:t>3</w:t>
      </w:r>
    </w:p>
    <w:p w14:paraId="66137162" w14:textId="77777777"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für die Sitzung am Dienstag, dem .........</w:t>
      </w:r>
    </w:p>
    <w:p w14:paraId="12F1ABB9" w14:textId="77777777" w:rsidR="007741BD" w:rsidRPr="00AB5B1A" w:rsidRDefault="007741BD" w:rsidP="00AB5B1A">
      <w:pPr>
        <w:pStyle w:val="Titel"/>
      </w:pPr>
      <w:r w:rsidRPr="00AB5B1A">
        <w:t>1.</w:t>
      </w:r>
      <w:r w:rsidRPr="00AB5B1A">
        <w:tab/>
        <w:t>Gegenstand des Antrages:</w:t>
      </w:r>
      <w:r w:rsidRPr="00AB5B1A">
        <w:tab/>
        <w:t>......................................</w:t>
      </w:r>
    </w:p>
    <w:p w14:paraId="5C5599FE" w14:textId="77777777" w:rsidR="007741BD" w:rsidRPr="007741BD" w:rsidRDefault="007741BD" w:rsidP="00DB1644">
      <w:pPr>
        <w:tabs>
          <w:tab w:val="left" w:pos="3402"/>
        </w:tabs>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2.</w:t>
      </w:r>
      <w:r w:rsidRPr="007741BD">
        <w:rPr>
          <w:rFonts w:ascii="Berlin Type Office" w:hAnsi="Berlin Type Office" w:cs="Arial"/>
          <w:sz w:val="24"/>
          <w:szCs w:val="24"/>
        </w:rPr>
        <w:tab/>
        <w:t xml:space="preserve">Berichterstattung: </w:t>
      </w:r>
      <w:r w:rsidRPr="007741BD">
        <w:rPr>
          <w:rFonts w:ascii="Berlin Type Office" w:hAnsi="Berlin Type Office" w:cs="Arial"/>
          <w:sz w:val="24"/>
          <w:szCs w:val="24"/>
        </w:rPr>
        <w:tab/>
        <w:t>[Senator/in] ....................</w:t>
      </w:r>
    </w:p>
    <w:p w14:paraId="5B01918B" w14:textId="77777777" w:rsidR="007741BD" w:rsidRPr="007741BD" w:rsidRDefault="007741BD" w:rsidP="0016720D">
      <w:pPr>
        <w:spacing w:after="240" w:line="276" w:lineRule="auto"/>
        <w:ind w:left="426" w:hanging="426"/>
        <w:rPr>
          <w:rFonts w:ascii="Berlin Type Office" w:hAnsi="Berlin Type Office" w:cs="Arial"/>
          <w:bCs/>
          <w:sz w:val="24"/>
          <w:szCs w:val="24"/>
        </w:rPr>
      </w:pPr>
      <w:r w:rsidRPr="007741BD">
        <w:rPr>
          <w:rFonts w:ascii="Berlin Type Office" w:hAnsi="Berlin Type Office" w:cs="Arial"/>
          <w:sz w:val="24"/>
          <w:szCs w:val="24"/>
        </w:rPr>
        <w:t xml:space="preserve">3. </w:t>
      </w:r>
      <w:r w:rsidRPr="007741BD">
        <w:rPr>
          <w:rFonts w:ascii="Berlin Type Office" w:hAnsi="Berlin Type Office" w:cs="Arial"/>
          <w:sz w:val="24"/>
          <w:szCs w:val="24"/>
        </w:rPr>
        <w:tab/>
        <w:t xml:space="preserve">Beschlussentwurf: </w:t>
      </w:r>
      <w:r w:rsidRPr="007741BD">
        <w:rPr>
          <w:rFonts w:ascii="Berlin Type Office" w:hAnsi="Berlin Type Office" w:cs="Arial"/>
          <w:bCs/>
          <w:sz w:val="24"/>
          <w:szCs w:val="24"/>
          <w:vertAlign w:val="superscript"/>
        </w:rPr>
        <w:t>4</w:t>
      </w:r>
    </w:p>
    <w:p w14:paraId="0EE02189" w14:textId="588BE104" w:rsidR="007156BB" w:rsidRPr="007741BD" w:rsidRDefault="007156BB" w:rsidP="007156BB">
      <w:pPr>
        <w:tabs>
          <w:tab w:val="left" w:pos="851"/>
        </w:tabs>
        <w:spacing w:after="240" w:line="276" w:lineRule="auto"/>
        <w:ind w:left="851" w:hanging="425"/>
        <w:rPr>
          <w:rFonts w:ascii="Berlin Type Office" w:hAnsi="Berlin Type Office" w:cs="Arial"/>
          <w:sz w:val="24"/>
          <w:szCs w:val="24"/>
        </w:rPr>
      </w:pPr>
      <w:r w:rsidRPr="007741BD">
        <w:rPr>
          <w:rFonts w:ascii="Berlin Type Office" w:hAnsi="Berlin Type Office" w:cs="Arial"/>
          <w:sz w:val="24"/>
          <w:szCs w:val="24"/>
        </w:rPr>
        <w:t>I.</w:t>
      </w:r>
      <w:r w:rsidRPr="007741BD">
        <w:rPr>
          <w:rFonts w:ascii="Berlin Type Office" w:hAnsi="Berlin Type Office" w:cs="Arial"/>
          <w:sz w:val="24"/>
          <w:szCs w:val="24"/>
        </w:rPr>
        <w:tab/>
      </w:r>
      <w:r>
        <w:rPr>
          <w:rFonts w:ascii="Berlin Type Office" w:hAnsi="Berlin Type Office" w:cs="Arial"/>
          <w:sz w:val="24"/>
          <w:szCs w:val="24"/>
        </w:rPr>
        <w:t>…….</w:t>
      </w:r>
      <w:r w:rsidRPr="007741BD">
        <w:rPr>
          <w:rFonts w:ascii="Berlin Type Office" w:hAnsi="Berlin Type Office" w:cs="Arial"/>
          <w:sz w:val="24"/>
          <w:szCs w:val="24"/>
        </w:rPr>
        <w:t>.</w:t>
      </w:r>
      <w:r>
        <w:rPr>
          <w:rFonts w:ascii="Berlin Type Office" w:hAnsi="Berlin Type Office" w:cs="Arial"/>
          <w:sz w:val="24"/>
          <w:szCs w:val="24"/>
        </w:rPr>
        <w:t xml:space="preserve"> [materieller Beschlusstext]</w:t>
      </w:r>
    </w:p>
    <w:p w14:paraId="477342E3" w14:textId="1AE8DD4C" w:rsidR="007156BB" w:rsidRPr="007741BD" w:rsidRDefault="007156BB" w:rsidP="007156BB">
      <w:pPr>
        <w:tabs>
          <w:tab w:val="left" w:pos="851"/>
        </w:tabs>
        <w:spacing w:after="240" w:line="276" w:lineRule="auto"/>
        <w:ind w:left="851" w:hanging="425"/>
        <w:rPr>
          <w:rFonts w:ascii="Berlin Type Office" w:hAnsi="Berlin Type Office" w:cs="Arial"/>
          <w:sz w:val="24"/>
          <w:szCs w:val="24"/>
        </w:rPr>
      </w:pPr>
      <w:r w:rsidRPr="007741BD">
        <w:rPr>
          <w:rFonts w:ascii="Berlin Type Office" w:hAnsi="Berlin Type Office" w:cs="Arial"/>
          <w:sz w:val="24"/>
          <w:szCs w:val="24"/>
        </w:rPr>
        <w:t>II.</w:t>
      </w:r>
      <w:r w:rsidRPr="007741BD">
        <w:rPr>
          <w:rFonts w:ascii="Berlin Type Office" w:hAnsi="Berlin Type Office" w:cs="Arial"/>
          <w:sz w:val="24"/>
          <w:szCs w:val="24"/>
        </w:rPr>
        <w:tab/>
      </w:r>
      <w:r>
        <w:rPr>
          <w:rFonts w:ascii="Berlin Type Office" w:hAnsi="Berlin Type Office" w:cs="Arial"/>
          <w:sz w:val="24"/>
          <w:szCs w:val="24"/>
        </w:rPr>
        <w:t>…….. [Beteiligung des Abgeordnetenhauses]</w:t>
      </w:r>
    </w:p>
    <w:p w14:paraId="2BD9C832" w14:textId="758F39C8" w:rsidR="007156BB" w:rsidRPr="007741BD" w:rsidRDefault="007156BB" w:rsidP="007156BB">
      <w:pPr>
        <w:tabs>
          <w:tab w:val="left" w:pos="851"/>
        </w:tabs>
        <w:spacing w:after="240" w:line="276" w:lineRule="auto"/>
        <w:ind w:left="851" w:hanging="425"/>
        <w:rPr>
          <w:rFonts w:ascii="Berlin Type Office" w:hAnsi="Berlin Type Office" w:cs="Arial"/>
          <w:sz w:val="24"/>
          <w:szCs w:val="24"/>
        </w:rPr>
      </w:pPr>
      <w:r w:rsidRPr="007741BD">
        <w:rPr>
          <w:rFonts w:ascii="Berlin Type Office" w:hAnsi="Berlin Type Office" w:cs="Arial"/>
          <w:sz w:val="24"/>
          <w:szCs w:val="24"/>
        </w:rPr>
        <w:t>III.</w:t>
      </w:r>
      <w:r w:rsidRPr="007741BD">
        <w:rPr>
          <w:rFonts w:ascii="Berlin Type Office" w:hAnsi="Berlin Type Office" w:cs="Arial"/>
          <w:sz w:val="24"/>
          <w:szCs w:val="24"/>
        </w:rPr>
        <w:tab/>
      </w:r>
      <w:r>
        <w:rPr>
          <w:rFonts w:ascii="Berlin Type Office" w:hAnsi="Berlin Type Office" w:cs="Arial"/>
          <w:sz w:val="24"/>
          <w:szCs w:val="24"/>
        </w:rPr>
        <w:t>…….</w:t>
      </w:r>
      <w:r w:rsidRPr="007741BD">
        <w:rPr>
          <w:rFonts w:ascii="Berlin Type Office" w:hAnsi="Berlin Type Office" w:cs="Arial"/>
          <w:sz w:val="24"/>
          <w:szCs w:val="24"/>
        </w:rPr>
        <w:t xml:space="preserve">. </w:t>
      </w:r>
      <w:r>
        <w:rPr>
          <w:rFonts w:ascii="Berlin Type Office" w:hAnsi="Berlin Type Office" w:cs="Arial"/>
          <w:sz w:val="24"/>
          <w:szCs w:val="24"/>
        </w:rPr>
        <w:t>[Zuständigkeit für die Bearbeitung des Beschlusses, gegebenenfalls in Verbindung mit beteiligten Senatsverwaltungen]</w:t>
      </w:r>
    </w:p>
    <w:p w14:paraId="3241A813" w14:textId="6AC9B22F" w:rsidR="007741BD" w:rsidRPr="0016720D" w:rsidRDefault="007741BD" w:rsidP="0016720D">
      <w:pPr>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4.</w:t>
      </w:r>
      <w:r w:rsidRPr="007741BD">
        <w:rPr>
          <w:rFonts w:ascii="Berlin Type Office" w:hAnsi="Berlin Type Office" w:cs="Arial"/>
          <w:sz w:val="24"/>
          <w:szCs w:val="24"/>
        </w:rPr>
        <w:tab/>
        <w:t xml:space="preserve">Begründung: </w:t>
      </w:r>
      <w:r w:rsidR="007156BB">
        <w:rPr>
          <w:rFonts w:ascii="Berlin Type Office" w:hAnsi="Berlin Type Office" w:cs="Arial"/>
          <w:sz w:val="24"/>
          <w:szCs w:val="24"/>
          <w:vertAlign w:val="superscript"/>
        </w:rPr>
        <w:t>5</w:t>
      </w:r>
    </w:p>
    <w:p w14:paraId="3B1DB560" w14:textId="317E4687" w:rsidR="007741BD" w:rsidRPr="007741BD" w:rsidRDefault="007156BB" w:rsidP="0016720D">
      <w:pPr>
        <w:spacing w:before="240" w:after="240" w:line="276" w:lineRule="auto"/>
        <w:ind w:left="425" w:hanging="425"/>
        <w:rPr>
          <w:rFonts w:ascii="Berlin Type Office" w:hAnsi="Berlin Type Office" w:cs="Arial"/>
          <w:b/>
          <w:sz w:val="24"/>
          <w:szCs w:val="24"/>
          <w:vertAlign w:val="superscript"/>
        </w:rPr>
      </w:pPr>
      <w:r>
        <w:rPr>
          <w:rFonts w:ascii="Berlin Type Office" w:hAnsi="Berlin Type Office" w:cs="Arial"/>
          <w:sz w:val="24"/>
          <w:szCs w:val="24"/>
        </w:rPr>
        <w:t>5</w:t>
      </w:r>
      <w:r w:rsidR="007741BD" w:rsidRPr="007741BD">
        <w:rPr>
          <w:rFonts w:ascii="Berlin Type Office" w:hAnsi="Berlin Type Office" w:cs="Arial"/>
          <w:sz w:val="24"/>
          <w:szCs w:val="24"/>
        </w:rPr>
        <w:t>.</w:t>
      </w:r>
      <w:r w:rsidR="007741BD" w:rsidRPr="007741BD">
        <w:rPr>
          <w:rFonts w:ascii="Berlin Type Office" w:hAnsi="Berlin Type Office" w:cs="Arial"/>
          <w:sz w:val="24"/>
          <w:szCs w:val="24"/>
        </w:rPr>
        <w:tab/>
        <w:t xml:space="preserve">Mitzeichnung(en): </w:t>
      </w:r>
      <w:r>
        <w:rPr>
          <w:rFonts w:ascii="Berlin Type Office" w:hAnsi="Berlin Type Office" w:cs="Arial"/>
          <w:sz w:val="24"/>
          <w:szCs w:val="24"/>
          <w:vertAlign w:val="superscript"/>
        </w:rPr>
        <w:t>6</w:t>
      </w:r>
    </w:p>
    <w:p w14:paraId="7DC40A4C" w14:textId="2B38153A" w:rsidR="007741BD" w:rsidRPr="007741BD" w:rsidRDefault="007741BD" w:rsidP="00BA2D36">
      <w:pPr>
        <w:spacing w:after="240" w:line="276" w:lineRule="auto"/>
        <w:rPr>
          <w:rFonts w:ascii="Berlin Type Office" w:hAnsi="Berlin Type Office" w:cs="Arial"/>
          <w:b/>
          <w:sz w:val="24"/>
          <w:szCs w:val="24"/>
          <w:vertAlign w:val="superscript"/>
        </w:rPr>
      </w:pPr>
      <w:r w:rsidRPr="007741BD">
        <w:rPr>
          <w:rFonts w:ascii="Berlin Type Office" w:hAnsi="Berlin Type Office" w:cs="Arial"/>
          <w:sz w:val="24"/>
          <w:szCs w:val="24"/>
        </w:rPr>
        <w:t xml:space="preserve">Namenswiedergabe [des Senatsmitglieds bzw. der Staatssekretärsebene] </w:t>
      </w:r>
      <w:r w:rsidR="007156BB">
        <w:rPr>
          <w:rFonts w:ascii="Berlin Type Office" w:hAnsi="Berlin Type Office" w:cs="Arial"/>
          <w:sz w:val="24"/>
          <w:szCs w:val="24"/>
          <w:vertAlign w:val="superscript"/>
        </w:rPr>
        <w:t>7</w:t>
      </w:r>
    </w:p>
    <w:p w14:paraId="64CC116C" w14:textId="2B3BE327"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b/>
          <w:sz w:val="24"/>
          <w:szCs w:val="24"/>
        </w:rPr>
        <w:br w:type="page"/>
      </w:r>
      <w:r w:rsidRPr="007741BD">
        <w:rPr>
          <w:rFonts w:ascii="Berlin Type Office" w:hAnsi="Berlin Type Office" w:cs="Arial"/>
          <w:b/>
          <w:sz w:val="24"/>
          <w:szCs w:val="24"/>
        </w:rPr>
        <w:lastRenderedPageBreak/>
        <w:t xml:space="preserve">Beispiele und Hinweise zur Ausfüllung des Musters </w:t>
      </w:r>
      <w:r w:rsidR="007156BB">
        <w:rPr>
          <w:rFonts w:ascii="Berlin Type Office" w:hAnsi="Berlin Type Office" w:cs="Arial"/>
          <w:b/>
          <w:sz w:val="24"/>
          <w:szCs w:val="24"/>
        </w:rPr>
        <w:t>4</w:t>
      </w:r>
      <w:r w:rsidRPr="007741BD">
        <w:rPr>
          <w:rFonts w:ascii="Berlin Type Office" w:hAnsi="Berlin Type Office" w:cs="Arial"/>
          <w:b/>
          <w:sz w:val="24"/>
          <w:szCs w:val="24"/>
        </w:rPr>
        <w:t xml:space="preserve"> Senatsvorlage </w:t>
      </w:r>
      <w:r w:rsidR="007156BB">
        <w:rPr>
          <w:rFonts w:ascii="Berlin Type Office" w:hAnsi="Berlin Type Office" w:cs="Arial"/>
          <w:b/>
          <w:sz w:val="24"/>
          <w:szCs w:val="24"/>
        </w:rPr>
        <w:t>(Senatsvorlage zur Ergänzung einer Senatsvorlage)</w:t>
      </w:r>
      <w:r w:rsidRPr="007741BD">
        <w:rPr>
          <w:rFonts w:ascii="Berlin Type Office" w:hAnsi="Berlin Type Office" w:cs="Arial"/>
          <w:b/>
          <w:sz w:val="24"/>
          <w:szCs w:val="24"/>
        </w:rPr>
        <w:t>:</w:t>
      </w:r>
    </w:p>
    <w:p w14:paraId="03C55A58" w14:textId="1A4C9CEF" w:rsidR="007741BD" w:rsidRPr="007741BD" w:rsidRDefault="007741BD" w:rsidP="0016720D">
      <w:pPr>
        <w:spacing w:after="240" w:line="276" w:lineRule="auto"/>
        <w:ind w:left="993" w:hanging="993"/>
        <w:rPr>
          <w:rFonts w:ascii="Berlin Type Office" w:hAnsi="Berlin Type Office" w:cs="Arial"/>
          <w:sz w:val="24"/>
          <w:szCs w:val="24"/>
        </w:rPr>
      </w:pPr>
      <w:r w:rsidRPr="007741BD">
        <w:rPr>
          <w:rFonts w:ascii="Berlin Type Office" w:hAnsi="Berlin Type Office" w:cs="Arial"/>
          <w:sz w:val="24"/>
          <w:szCs w:val="24"/>
        </w:rPr>
        <w:t>Hinweis:</w:t>
      </w:r>
      <w:r w:rsidRPr="007741BD">
        <w:rPr>
          <w:rFonts w:ascii="Berlin Type Office" w:hAnsi="Berlin Type Office" w:cs="Arial"/>
          <w:sz w:val="24"/>
          <w:szCs w:val="24"/>
        </w:rPr>
        <w:tab/>
        <w:t xml:space="preserve">Für die Fußnoten </w:t>
      </w:r>
      <w:r w:rsidRPr="007741BD">
        <w:rPr>
          <w:rFonts w:ascii="Berlin Type Office" w:hAnsi="Berlin Type Office" w:cs="Arial"/>
          <w:sz w:val="24"/>
          <w:szCs w:val="24"/>
          <w:vertAlign w:val="superscript"/>
        </w:rPr>
        <w:t>1</w:t>
      </w:r>
      <w:r w:rsidRPr="007741BD">
        <w:rPr>
          <w:rFonts w:ascii="Berlin Type Office" w:hAnsi="Berlin Type Office" w:cs="Arial"/>
          <w:sz w:val="24"/>
          <w:szCs w:val="24"/>
        </w:rPr>
        <w:t xml:space="preserve"> </w:t>
      </w:r>
      <w:r w:rsidR="007156BB">
        <w:rPr>
          <w:rFonts w:ascii="Berlin Type Office" w:hAnsi="Berlin Type Office" w:cs="Arial"/>
          <w:sz w:val="24"/>
          <w:szCs w:val="24"/>
        </w:rPr>
        <w:t>und</w:t>
      </w:r>
      <w:r w:rsidRPr="007741BD">
        <w:rPr>
          <w:rFonts w:ascii="Berlin Type Office" w:hAnsi="Berlin Type Office" w:cs="Arial"/>
          <w:sz w:val="24"/>
          <w:szCs w:val="24"/>
        </w:rPr>
        <w:t xml:space="preserve"> </w:t>
      </w:r>
      <w:r w:rsidR="007156BB">
        <w:rPr>
          <w:rFonts w:ascii="Berlin Type Office" w:hAnsi="Berlin Type Office" w:cs="Arial"/>
          <w:sz w:val="24"/>
          <w:szCs w:val="24"/>
          <w:vertAlign w:val="superscript"/>
        </w:rPr>
        <w:t>2</w:t>
      </w:r>
      <w:r w:rsidRPr="007741BD">
        <w:rPr>
          <w:rFonts w:ascii="Berlin Type Office" w:hAnsi="Berlin Type Office" w:cs="Arial"/>
          <w:sz w:val="24"/>
          <w:szCs w:val="24"/>
        </w:rPr>
        <w:t xml:space="preserve"> sowie </w:t>
      </w:r>
      <w:r w:rsidR="007156BB">
        <w:rPr>
          <w:rFonts w:ascii="Berlin Type Office" w:hAnsi="Berlin Type Office" w:cs="Arial"/>
          <w:sz w:val="24"/>
          <w:szCs w:val="24"/>
          <w:vertAlign w:val="superscript"/>
        </w:rPr>
        <w:t>7</w:t>
      </w:r>
      <w:r w:rsidRPr="007741BD">
        <w:rPr>
          <w:rFonts w:ascii="Berlin Type Office" w:hAnsi="Berlin Type Office" w:cs="Arial"/>
          <w:sz w:val="24"/>
          <w:szCs w:val="24"/>
        </w:rPr>
        <w:t xml:space="preserve"> wird auf die entsprechenden Ausführungen zum Muster 1 verwiesen.</w:t>
      </w:r>
    </w:p>
    <w:p w14:paraId="452789FB" w14:textId="21507C19" w:rsidR="007741BD" w:rsidRPr="007741BD" w:rsidRDefault="007156BB" w:rsidP="00C75476">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3</w:t>
      </w:r>
      <w:r w:rsidR="007741BD" w:rsidRPr="007741BD">
        <w:rPr>
          <w:rFonts w:ascii="Berlin Type Office" w:hAnsi="Berlin Type Office" w:cs="Arial"/>
          <w:sz w:val="24"/>
          <w:szCs w:val="24"/>
          <w:vertAlign w:val="superscript"/>
        </w:rPr>
        <w:tab/>
      </w:r>
      <w:r>
        <w:rPr>
          <w:rFonts w:ascii="Berlin Type Office" w:hAnsi="Berlin Type Office" w:cs="Arial"/>
          <w:sz w:val="24"/>
          <w:szCs w:val="24"/>
        </w:rPr>
        <w:t>Eine Ergänzungsvorlage ist ausschließlich für den Fall vorzusehen, dass nach Vorliegen einer RdB-Stellungnahme zu einer im 1. Senatsdurchgang zur Kenntnis genommenen Senatsvorlage deren Beschlussfassung im 2. Senatsdurchgang beantragt werden soll und die Ursprungsvorlage aufgrund von Vorschlägen des RdB zu ändern ist.</w:t>
      </w:r>
    </w:p>
    <w:p w14:paraId="290E47CE" w14:textId="68377930" w:rsidR="007741BD" w:rsidRDefault="007156BB" w:rsidP="00C75476">
      <w:pPr>
        <w:spacing w:after="240" w:line="276" w:lineRule="auto"/>
        <w:ind w:left="284" w:hanging="284"/>
        <w:rPr>
          <w:rFonts w:ascii="Berlin Type Office" w:hAnsi="Berlin Type Office" w:cs="Arial"/>
          <w:sz w:val="24"/>
          <w:szCs w:val="24"/>
        </w:rPr>
      </w:pPr>
      <w:r>
        <w:rPr>
          <w:rFonts w:ascii="Berlin Type Office" w:hAnsi="Berlin Type Office" w:cs="Arial"/>
          <w:b/>
          <w:sz w:val="24"/>
          <w:szCs w:val="24"/>
          <w:vertAlign w:val="superscript"/>
        </w:rPr>
        <w:t>4</w:t>
      </w:r>
      <w:r w:rsidR="007741BD" w:rsidRPr="007741BD">
        <w:rPr>
          <w:rFonts w:ascii="Berlin Type Office" w:hAnsi="Berlin Type Office" w:cs="Arial"/>
          <w:b/>
          <w:sz w:val="24"/>
          <w:szCs w:val="24"/>
          <w:vertAlign w:val="superscript"/>
        </w:rPr>
        <w:tab/>
      </w:r>
      <w:r>
        <w:rPr>
          <w:rFonts w:ascii="Berlin Type Office" w:hAnsi="Berlin Type Office" w:cs="Arial"/>
          <w:sz w:val="24"/>
          <w:szCs w:val="24"/>
        </w:rPr>
        <w:t>Beispiel für den Beschlussentwurf:</w:t>
      </w:r>
    </w:p>
    <w:p w14:paraId="4017A7BE" w14:textId="77777777" w:rsidR="007156BB" w:rsidRDefault="007156BB" w:rsidP="007156BB">
      <w:pPr>
        <w:tabs>
          <w:tab w:val="left" w:pos="709"/>
        </w:tabs>
        <w:spacing w:after="240" w:line="276" w:lineRule="auto"/>
        <w:ind w:left="993" w:hanging="709"/>
        <w:rPr>
          <w:rFonts w:ascii="Berlin Type Office" w:hAnsi="Berlin Type Office" w:cs="Arial"/>
          <w:bCs/>
          <w:sz w:val="24"/>
          <w:szCs w:val="24"/>
        </w:rPr>
      </w:pPr>
      <w:r>
        <w:rPr>
          <w:rFonts w:ascii="Berlin Type Office" w:hAnsi="Berlin Type Office" w:cs="Arial"/>
          <w:bCs/>
          <w:sz w:val="24"/>
          <w:szCs w:val="24"/>
        </w:rPr>
        <w:t>a)</w:t>
      </w:r>
      <w:r>
        <w:rPr>
          <w:rFonts w:ascii="Berlin Type Office" w:hAnsi="Berlin Type Office" w:cs="Arial"/>
          <w:bCs/>
          <w:sz w:val="24"/>
          <w:szCs w:val="24"/>
        </w:rPr>
        <w:tab/>
        <w:t>I.</w:t>
      </w:r>
      <w:r>
        <w:rPr>
          <w:rFonts w:ascii="Berlin Type Office" w:hAnsi="Berlin Type Office" w:cs="Arial"/>
          <w:bCs/>
          <w:sz w:val="24"/>
          <w:szCs w:val="24"/>
        </w:rPr>
        <w:tab/>
        <w:t xml:space="preserve">Der Senat erlässt die von der Senatsverwaltung für …. mit Senatsvorlage </w:t>
      </w:r>
      <w:r>
        <w:rPr>
          <w:rFonts w:ascii="Berlin Type Office" w:hAnsi="Berlin Type Office" w:cs="Arial"/>
          <w:bCs/>
          <w:sz w:val="24"/>
          <w:szCs w:val="24"/>
        </w:rPr>
        <w:br/>
        <w:t>Nr. S-… vorgelegten Ausführungsvorschriften über …. mit folgenden Änderungen:</w:t>
      </w:r>
    </w:p>
    <w:p w14:paraId="2CC72C78" w14:textId="77777777" w:rsidR="007156BB" w:rsidRDefault="007156BB" w:rsidP="007156BB">
      <w:pPr>
        <w:spacing w:after="240" w:line="276" w:lineRule="auto"/>
        <w:ind w:left="993"/>
        <w:rPr>
          <w:rFonts w:ascii="Berlin Type Office" w:hAnsi="Berlin Type Office" w:cs="Arial"/>
          <w:bCs/>
          <w:sz w:val="24"/>
          <w:szCs w:val="24"/>
        </w:rPr>
      </w:pPr>
      <w:r>
        <w:rPr>
          <w:rFonts w:ascii="Berlin Type Office" w:hAnsi="Berlin Type Office" w:cs="Arial"/>
          <w:bCs/>
          <w:sz w:val="24"/>
          <w:szCs w:val="24"/>
        </w:rPr>
        <w:t>1. ….</w:t>
      </w:r>
    </w:p>
    <w:p w14:paraId="3BBB2B2D" w14:textId="77777777" w:rsidR="007156BB" w:rsidRDefault="007156BB" w:rsidP="007156BB">
      <w:pPr>
        <w:spacing w:after="240" w:line="276" w:lineRule="auto"/>
        <w:ind w:left="993"/>
        <w:rPr>
          <w:rFonts w:ascii="Berlin Type Office" w:hAnsi="Berlin Type Office" w:cs="Arial"/>
          <w:bCs/>
          <w:sz w:val="24"/>
          <w:szCs w:val="24"/>
        </w:rPr>
      </w:pPr>
      <w:r>
        <w:rPr>
          <w:rFonts w:ascii="Berlin Type Office" w:hAnsi="Berlin Type Office" w:cs="Arial"/>
          <w:bCs/>
          <w:sz w:val="24"/>
          <w:szCs w:val="24"/>
        </w:rPr>
        <w:t>2. …</w:t>
      </w:r>
    </w:p>
    <w:p w14:paraId="798A1E9A" w14:textId="68CA568E" w:rsidR="007156BB" w:rsidRDefault="007156BB" w:rsidP="007156BB">
      <w:pPr>
        <w:spacing w:after="240" w:line="276" w:lineRule="auto"/>
        <w:ind w:left="993" w:hanging="284"/>
        <w:rPr>
          <w:rFonts w:ascii="Berlin Type Office" w:hAnsi="Berlin Type Office" w:cs="Arial"/>
          <w:bCs/>
          <w:sz w:val="24"/>
          <w:szCs w:val="24"/>
        </w:rPr>
      </w:pPr>
      <w:r>
        <w:rPr>
          <w:rFonts w:ascii="Berlin Type Office" w:hAnsi="Berlin Type Office" w:cs="Arial"/>
          <w:bCs/>
          <w:sz w:val="24"/>
          <w:szCs w:val="24"/>
        </w:rPr>
        <w:t>II.</w:t>
      </w:r>
      <w:r>
        <w:rPr>
          <w:rFonts w:ascii="Berlin Type Office" w:hAnsi="Berlin Type Office" w:cs="Arial"/>
          <w:bCs/>
          <w:sz w:val="24"/>
          <w:szCs w:val="24"/>
        </w:rPr>
        <w:tab/>
        <w:t>Eine Vorlage an das Abgeordnetenhaus ist nicht erforderlich.</w:t>
      </w:r>
    </w:p>
    <w:p w14:paraId="5A6E5106" w14:textId="326583CF" w:rsidR="007156BB" w:rsidRDefault="007156BB" w:rsidP="007156BB">
      <w:pPr>
        <w:spacing w:after="240" w:line="276" w:lineRule="auto"/>
        <w:ind w:left="993" w:hanging="284"/>
        <w:rPr>
          <w:rFonts w:ascii="Berlin Type Office" w:hAnsi="Berlin Type Office" w:cs="Arial"/>
          <w:bCs/>
          <w:sz w:val="24"/>
          <w:szCs w:val="24"/>
        </w:rPr>
      </w:pPr>
      <w:r>
        <w:rPr>
          <w:rFonts w:ascii="Berlin Type Office" w:hAnsi="Berlin Type Office" w:cs="Arial"/>
          <w:bCs/>
          <w:sz w:val="24"/>
          <w:szCs w:val="24"/>
        </w:rPr>
        <w:t>III.</w:t>
      </w:r>
      <w:r>
        <w:rPr>
          <w:rFonts w:ascii="Berlin Type Office" w:hAnsi="Berlin Type Office" w:cs="Arial"/>
          <w:bCs/>
          <w:sz w:val="24"/>
          <w:szCs w:val="24"/>
        </w:rPr>
        <w:tab/>
        <w:t>Der Beschluss ist von der Senatsverwaltung für …. zu bearbeiten.</w:t>
      </w:r>
    </w:p>
    <w:p w14:paraId="477E8AA5" w14:textId="77777777" w:rsidR="007156BB" w:rsidRDefault="007156BB" w:rsidP="007156BB">
      <w:pPr>
        <w:tabs>
          <w:tab w:val="left" w:pos="709"/>
        </w:tabs>
        <w:spacing w:after="240" w:line="276" w:lineRule="auto"/>
        <w:ind w:left="993" w:hanging="709"/>
        <w:rPr>
          <w:rFonts w:ascii="Berlin Type Office" w:hAnsi="Berlin Type Office" w:cs="Arial"/>
          <w:bCs/>
          <w:sz w:val="24"/>
          <w:szCs w:val="24"/>
        </w:rPr>
      </w:pPr>
      <w:r>
        <w:rPr>
          <w:rFonts w:ascii="Berlin Type Office" w:hAnsi="Berlin Type Office" w:cs="Arial"/>
          <w:bCs/>
          <w:sz w:val="24"/>
          <w:szCs w:val="24"/>
        </w:rPr>
        <w:t>b)</w:t>
      </w:r>
      <w:r>
        <w:rPr>
          <w:rFonts w:ascii="Berlin Type Office" w:hAnsi="Berlin Type Office" w:cs="Arial"/>
          <w:bCs/>
          <w:sz w:val="24"/>
          <w:szCs w:val="24"/>
        </w:rPr>
        <w:tab/>
        <w:t>I.</w:t>
      </w:r>
      <w:r>
        <w:rPr>
          <w:rFonts w:ascii="Berlin Type Office" w:hAnsi="Berlin Type Office" w:cs="Arial"/>
          <w:bCs/>
          <w:sz w:val="24"/>
          <w:szCs w:val="24"/>
        </w:rPr>
        <w:tab/>
        <w:t>Der Senat beschließt den von der Senatsverwaltung für … mit Senatsvorlage</w:t>
      </w:r>
      <w:r>
        <w:rPr>
          <w:rFonts w:ascii="Berlin Type Office" w:hAnsi="Berlin Type Office" w:cs="Arial"/>
          <w:bCs/>
          <w:sz w:val="24"/>
          <w:szCs w:val="24"/>
        </w:rPr>
        <w:br/>
        <w:t>Nr. S-… vorgelegten Bericht über … mit folgenden Änderungen:</w:t>
      </w:r>
    </w:p>
    <w:p w14:paraId="4E874D59" w14:textId="77777777" w:rsidR="007156BB" w:rsidRDefault="007156BB" w:rsidP="007156BB">
      <w:pPr>
        <w:spacing w:after="240" w:line="276" w:lineRule="auto"/>
        <w:ind w:left="993" w:hanging="284"/>
        <w:rPr>
          <w:rFonts w:ascii="Berlin Type Office" w:hAnsi="Berlin Type Office" w:cs="Arial"/>
          <w:bCs/>
          <w:sz w:val="24"/>
          <w:szCs w:val="24"/>
        </w:rPr>
      </w:pPr>
      <w:r>
        <w:rPr>
          <w:rFonts w:ascii="Berlin Type Office" w:hAnsi="Berlin Type Office" w:cs="Arial"/>
          <w:bCs/>
          <w:sz w:val="24"/>
          <w:szCs w:val="24"/>
        </w:rPr>
        <w:t>II.</w:t>
      </w:r>
      <w:r>
        <w:rPr>
          <w:rFonts w:ascii="Berlin Type Office" w:hAnsi="Berlin Type Office" w:cs="Arial"/>
          <w:bCs/>
          <w:sz w:val="24"/>
          <w:szCs w:val="24"/>
        </w:rPr>
        <w:tab/>
        <w:t xml:space="preserve">Die der Senatsvorlage Nr. S-… im Entwurf beigefügte Mitteilung zur Kenntnisnahme ist dem Abgeordnetenhaus unter Berücksichtigung der nderung[en] gemäß I. zu unterbreiten. </w:t>
      </w:r>
    </w:p>
    <w:p w14:paraId="7B5D0485" w14:textId="44EBDC64" w:rsidR="007156BB" w:rsidRPr="007156BB" w:rsidRDefault="007156BB" w:rsidP="007156BB">
      <w:pPr>
        <w:spacing w:after="240" w:line="276" w:lineRule="auto"/>
        <w:ind w:left="993" w:hanging="284"/>
        <w:rPr>
          <w:rFonts w:ascii="Berlin Type Office" w:hAnsi="Berlin Type Office" w:cs="Arial"/>
          <w:bCs/>
          <w:sz w:val="24"/>
          <w:szCs w:val="24"/>
        </w:rPr>
      </w:pPr>
      <w:r>
        <w:rPr>
          <w:rFonts w:ascii="Berlin Type Office" w:hAnsi="Berlin Type Office" w:cs="Arial"/>
          <w:bCs/>
          <w:sz w:val="24"/>
          <w:szCs w:val="24"/>
        </w:rPr>
        <w:t>III.</w:t>
      </w:r>
      <w:r>
        <w:rPr>
          <w:rFonts w:ascii="Berlin Type Office" w:hAnsi="Berlin Type Office" w:cs="Arial"/>
          <w:bCs/>
          <w:sz w:val="24"/>
          <w:szCs w:val="24"/>
        </w:rPr>
        <w:tab/>
        <w:t>Der Beschluss ist von der Senatsverwaltung für … zu bearbeiten.</w:t>
      </w:r>
    </w:p>
    <w:p w14:paraId="1B979809" w14:textId="25E1BA56" w:rsidR="00851D3B" w:rsidRDefault="007156BB" w:rsidP="00C75476">
      <w:pPr>
        <w:spacing w:after="240" w:line="276" w:lineRule="auto"/>
        <w:ind w:left="284" w:hanging="284"/>
        <w:rPr>
          <w:rFonts w:ascii="Berlin Type Office" w:hAnsi="Berlin Type Office" w:cs="Arial"/>
          <w:sz w:val="24"/>
          <w:szCs w:val="24"/>
        </w:rPr>
      </w:pPr>
      <w:r>
        <w:rPr>
          <w:rFonts w:ascii="Berlin Type Office" w:hAnsi="Berlin Type Office" w:cs="Arial"/>
          <w:b/>
          <w:sz w:val="24"/>
          <w:szCs w:val="24"/>
          <w:vertAlign w:val="superscript"/>
        </w:rPr>
        <w:t>5</w:t>
      </w:r>
      <w:r w:rsidR="007741BD" w:rsidRPr="007741BD">
        <w:rPr>
          <w:rFonts w:ascii="Berlin Type Office" w:hAnsi="Berlin Type Office" w:cs="Arial"/>
          <w:b/>
          <w:sz w:val="24"/>
          <w:szCs w:val="24"/>
          <w:vertAlign w:val="superscript"/>
        </w:rPr>
        <w:tab/>
      </w:r>
      <w:r w:rsidR="00851D3B">
        <w:rPr>
          <w:rFonts w:ascii="Berlin Type Office" w:hAnsi="Berlin Type Office" w:cs="Arial"/>
          <w:sz w:val="24"/>
          <w:szCs w:val="24"/>
        </w:rPr>
        <w:t xml:space="preserve">In der Begründung ist insbesondere darzulegen, welche Änderungsvorschläge des Rats der Bürgermeister übernommen werden. Dies gilt auch für die Gründe bei der Ablehnung von Änderungsvorschlägen. Ergeben sich durch die Änderungen Auswirkungen auf die Gleichstellung der Geschlechter, Kostenauswirkungen auf Privathaushalte und/oder Wirtschaftsunternehmen, Auswirkungen auf die Zusammenarbeit mit dem Land Brandenburg, Auswirkungen auf den Klimaschutz, Auswirkungen auf das elektronische Verwaltungshandeln oder Auswirkungen auf den Haushaltsplan und die Finanzplanung, so sind diese unter Nennung der </w:t>
      </w:r>
      <w:r w:rsidR="00851D3B">
        <w:rPr>
          <w:rFonts w:ascii="Berlin Type Office" w:hAnsi="Berlin Type Office" w:cs="Arial"/>
          <w:sz w:val="24"/>
          <w:szCs w:val="24"/>
        </w:rPr>
        <w:lastRenderedPageBreak/>
        <w:t xml:space="preserve">entsprechenden Rubrik in der Ergänzungsvorlage auszuweisen. Ansonsten sind die Rubriken entbehrlich. </w:t>
      </w:r>
    </w:p>
    <w:p w14:paraId="7BDF421D" w14:textId="77777777" w:rsidR="00851D3B" w:rsidRDefault="00851D3B" w:rsidP="00C75476">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6</w:t>
      </w:r>
      <w:r>
        <w:rPr>
          <w:rFonts w:ascii="Berlin Type Office" w:hAnsi="Berlin Type Office" w:cs="Arial"/>
          <w:b/>
          <w:bCs/>
          <w:sz w:val="24"/>
          <w:szCs w:val="24"/>
          <w:vertAlign w:val="superscript"/>
        </w:rPr>
        <w:tab/>
      </w:r>
      <w:r>
        <w:rPr>
          <w:rFonts w:ascii="Berlin Type Office" w:hAnsi="Berlin Type Office" w:cs="Arial"/>
          <w:sz w:val="24"/>
          <w:szCs w:val="24"/>
        </w:rPr>
        <w:t>Der Mitzeichnung der Ergänzungsvorlage bedarf es nur, wenn die vorgeschlagenen Änderungen oder Ergänzungen</w:t>
      </w:r>
    </w:p>
    <w:p w14:paraId="23E57750" w14:textId="23AF6244" w:rsidR="007741BD" w:rsidRDefault="00851D3B" w:rsidP="00851D3B">
      <w:pPr>
        <w:pStyle w:val="Listenabsatz"/>
        <w:numPr>
          <w:ilvl w:val="0"/>
          <w:numId w:val="18"/>
        </w:numPr>
        <w:spacing w:after="240" w:line="276" w:lineRule="auto"/>
        <w:ind w:left="709" w:hanging="425"/>
        <w:rPr>
          <w:rFonts w:ascii="Berlin Type Office" w:hAnsi="Berlin Type Office" w:cs="Arial"/>
          <w:sz w:val="24"/>
          <w:szCs w:val="24"/>
        </w:rPr>
      </w:pPr>
      <w:r>
        <w:rPr>
          <w:rFonts w:ascii="Berlin Type Office" w:hAnsi="Berlin Type Office" w:cs="Arial"/>
          <w:sz w:val="24"/>
          <w:szCs w:val="24"/>
        </w:rPr>
        <w:t>die Geschäftsbereiche der Senatsverwaltungen berühren, die die Senatsvorlage mitgezeichnet haben,</w:t>
      </w:r>
    </w:p>
    <w:p w14:paraId="7BA2BED2" w14:textId="2D17F875" w:rsidR="00851D3B" w:rsidRPr="00851D3B" w:rsidRDefault="00851D3B" w:rsidP="00851D3B">
      <w:pPr>
        <w:pStyle w:val="Listenabsatz"/>
        <w:numPr>
          <w:ilvl w:val="0"/>
          <w:numId w:val="18"/>
        </w:numPr>
        <w:spacing w:after="240" w:line="276" w:lineRule="auto"/>
        <w:ind w:left="709" w:hanging="425"/>
        <w:rPr>
          <w:rFonts w:ascii="Berlin Type Office" w:hAnsi="Berlin Type Office" w:cs="Arial"/>
          <w:sz w:val="24"/>
          <w:szCs w:val="24"/>
        </w:rPr>
      </w:pPr>
      <w:r>
        <w:rPr>
          <w:rFonts w:ascii="Berlin Type Office" w:hAnsi="Berlin Type Office" w:cs="Arial"/>
          <w:sz w:val="24"/>
          <w:szCs w:val="24"/>
        </w:rPr>
        <w:t>Angelegenheiten berühren, die zu den Geschäftsbereichen bisher nicht beteiligter Senatsverwaltungen gehören.</w:t>
      </w:r>
    </w:p>
    <w:p w14:paraId="24CD24FC" w14:textId="609479C8" w:rsidR="00D74BB0" w:rsidRDefault="00851D3B" w:rsidP="00851D3B">
      <w:pPr>
        <w:spacing w:after="240" w:line="276" w:lineRule="auto"/>
        <w:ind w:left="2268" w:hanging="2268"/>
        <w:rPr>
          <w:rFonts w:ascii="Berlin Type Office" w:hAnsi="Berlin Type Office" w:cs="Arial"/>
          <w:sz w:val="24"/>
          <w:szCs w:val="24"/>
        </w:rPr>
      </w:pPr>
      <w:r>
        <w:rPr>
          <w:rFonts w:ascii="Berlin Type Office" w:hAnsi="Berlin Type Office" w:cs="Arial"/>
          <w:sz w:val="24"/>
          <w:szCs w:val="24"/>
        </w:rPr>
        <w:t>Genereller Hinweis:</w:t>
      </w:r>
      <w:r>
        <w:rPr>
          <w:rFonts w:ascii="Berlin Type Office" w:hAnsi="Berlin Type Office" w:cs="Arial"/>
          <w:sz w:val="24"/>
          <w:szCs w:val="24"/>
        </w:rPr>
        <w:tab/>
        <w:t>einer Ergänzungsvorlage bedarf es nicht, wenn die ursprüngliche Senatsvorlage aufgrund der RdB-Stellungnahme nur geringfügig geändert werden soll. In diesem Fall ist ein Aufsetzungsschreiben des zuständigen Senatsmitglieds (bzw. der Staatssekretärsebene) an die Senatskanzlei ausreichend. Hat der Rat der Bürgermeister einer Vorlage ohne Änderungen zugestimmt, ist auch ein Aufsetzungsschreiben entbehrlich; die Wiederanmeldung erfolgt formlos durch die zuständige Verbindungsstelle bei der Geschäfts</w:t>
      </w:r>
      <w:r w:rsidR="00B26344">
        <w:rPr>
          <w:rFonts w:ascii="Berlin Type Office" w:hAnsi="Berlin Type Office" w:cs="Arial"/>
          <w:sz w:val="24"/>
          <w:szCs w:val="24"/>
        </w:rPr>
        <w:softHyphen/>
      </w:r>
      <w:r>
        <w:rPr>
          <w:rFonts w:ascii="Berlin Type Office" w:hAnsi="Berlin Type Office" w:cs="Arial"/>
          <w:sz w:val="24"/>
          <w:szCs w:val="24"/>
        </w:rPr>
        <w:t>stelle des Senats.</w:t>
      </w:r>
    </w:p>
    <w:p w14:paraId="23DF567C" w14:textId="293EFAE6" w:rsidR="00851D3B" w:rsidRPr="00851D3B" w:rsidRDefault="00B26344" w:rsidP="00851D3B">
      <w:pPr>
        <w:spacing w:after="240" w:line="276" w:lineRule="auto"/>
        <w:ind w:left="2268" w:hanging="2268"/>
        <w:rPr>
          <w:rFonts w:ascii="Berlin Type Office" w:hAnsi="Berlin Type Office" w:cs="Arial"/>
          <w:sz w:val="24"/>
          <w:szCs w:val="24"/>
        </w:rPr>
      </w:pPr>
      <w:r>
        <w:rPr>
          <w:rFonts w:ascii="Berlin Type Office" w:hAnsi="Berlin Type Office" w:cs="Arial"/>
          <w:sz w:val="24"/>
          <w:szCs w:val="24"/>
        </w:rPr>
        <w:tab/>
        <w:t>Sofern eine Vorlage an das Abgeordnetenhaus vorgesehen ist, ist in der Reinschrift das Ergebnis der RdB-Beratung gemäß § 20 Absatz 3 GGO II zu ergänzen.</w:t>
      </w:r>
    </w:p>
    <w:sectPr w:rsidR="00851D3B" w:rsidRPr="00851D3B" w:rsidSect="007741B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9296" w14:textId="77777777" w:rsidR="00014CB0" w:rsidRDefault="00014CB0">
      <w:pPr>
        <w:spacing w:after="0" w:line="240" w:lineRule="auto"/>
      </w:pPr>
      <w:r>
        <w:separator/>
      </w:r>
    </w:p>
  </w:endnote>
  <w:endnote w:type="continuationSeparator" w:id="0">
    <w:p w14:paraId="59583B7B" w14:textId="77777777" w:rsidR="00014CB0" w:rsidRDefault="0001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A00002FF" w:usb1="40006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9925" w14:textId="77777777" w:rsidR="00D74BB0" w:rsidRDefault="007741BD">
    <w:pPr>
      <w:pStyle w:val="Fuzeile"/>
      <w:jc w:val="right"/>
      <w:rPr>
        <w:rFonts w:ascii="Berlin Type Office" w:hAnsi="Berlin Type Office" w:cs="Arial"/>
        <w:sz w:val="18"/>
        <w:szCs w:val="18"/>
      </w:rPr>
    </w:pPr>
    <w:r>
      <w:rPr>
        <w:rFonts w:ascii="Berlin Type Office" w:hAnsi="Berlin Type Office" w:cs="Arial"/>
        <w:sz w:val="18"/>
        <w:szCs w:val="18"/>
      </w:rPr>
      <w:t xml:space="preserve">Seite </w:t>
    </w:r>
    <w:r>
      <w:rPr>
        <w:rFonts w:ascii="Berlin Type Office" w:hAnsi="Berlin Type Office" w:cs="Arial"/>
        <w:sz w:val="18"/>
        <w:szCs w:val="18"/>
      </w:rPr>
      <w:fldChar w:fldCharType="begin"/>
    </w:r>
    <w:r>
      <w:rPr>
        <w:rFonts w:ascii="Berlin Type Office" w:hAnsi="Berlin Type Office" w:cs="Arial"/>
        <w:sz w:val="18"/>
        <w:szCs w:val="18"/>
      </w:rPr>
      <w:instrText>PAGE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r>
      <w:rPr>
        <w:rFonts w:ascii="Berlin Type Office" w:hAnsi="Berlin Type Office" w:cs="Arial"/>
        <w:sz w:val="18"/>
        <w:szCs w:val="18"/>
      </w:rPr>
      <w:t xml:space="preserve"> von </w:t>
    </w:r>
    <w:r>
      <w:rPr>
        <w:rFonts w:ascii="Berlin Type Office" w:hAnsi="Berlin Type Office" w:cs="Arial"/>
        <w:sz w:val="18"/>
        <w:szCs w:val="18"/>
      </w:rPr>
      <w:fldChar w:fldCharType="begin"/>
    </w:r>
    <w:r>
      <w:rPr>
        <w:rFonts w:ascii="Berlin Type Office" w:hAnsi="Berlin Type Office" w:cs="Arial"/>
        <w:sz w:val="18"/>
        <w:szCs w:val="18"/>
      </w:rPr>
      <w:instrText>NUMPAGES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47B5" w14:textId="77777777" w:rsidR="00014CB0" w:rsidRDefault="00014CB0">
      <w:pPr>
        <w:spacing w:after="0" w:line="240" w:lineRule="auto"/>
      </w:pPr>
      <w:r>
        <w:separator/>
      </w:r>
    </w:p>
  </w:footnote>
  <w:footnote w:type="continuationSeparator" w:id="0">
    <w:p w14:paraId="5EEDE2AC" w14:textId="77777777" w:rsidR="00014CB0" w:rsidRDefault="00014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844"/>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075B06"/>
    <w:multiLevelType w:val="hybridMultilevel"/>
    <w:tmpl w:val="B1440A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AB66B5"/>
    <w:multiLevelType w:val="hybridMultilevel"/>
    <w:tmpl w:val="FC1EB0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690182"/>
    <w:multiLevelType w:val="hybridMultilevel"/>
    <w:tmpl w:val="1CC29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9F086A"/>
    <w:multiLevelType w:val="hybridMultilevel"/>
    <w:tmpl w:val="E97E37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0223DA"/>
    <w:multiLevelType w:val="hybridMultilevel"/>
    <w:tmpl w:val="1354D424"/>
    <w:lvl w:ilvl="0" w:tplc="ECB225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615C25"/>
    <w:multiLevelType w:val="hybridMultilevel"/>
    <w:tmpl w:val="8DDC99B6"/>
    <w:lvl w:ilvl="0" w:tplc="0407000F">
      <w:start w:val="1"/>
      <w:numFmt w:val="decimal"/>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7" w15:restartNumberingAfterBreak="0">
    <w:nsid w:val="424D4C4C"/>
    <w:multiLevelType w:val="hybridMultilevel"/>
    <w:tmpl w:val="7194C4F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8" w15:restartNumberingAfterBreak="0">
    <w:nsid w:val="42AE4D10"/>
    <w:multiLevelType w:val="hybridMultilevel"/>
    <w:tmpl w:val="410A6794"/>
    <w:lvl w:ilvl="0" w:tplc="0407000F">
      <w:start w:val="1"/>
      <w:numFmt w:val="decimal"/>
      <w:lvlText w:val="%1."/>
      <w:lvlJc w:val="left"/>
      <w:pPr>
        <w:ind w:left="1072" w:hanging="360"/>
      </w:pPr>
    </w:lvl>
    <w:lvl w:ilvl="1" w:tplc="04070019" w:tentative="1">
      <w:start w:val="1"/>
      <w:numFmt w:val="lowerLetter"/>
      <w:lvlText w:val="%2."/>
      <w:lvlJc w:val="left"/>
      <w:pPr>
        <w:ind w:left="1792" w:hanging="360"/>
      </w:pPr>
    </w:lvl>
    <w:lvl w:ilvl="2" w:tplc="0407001B" w:tentative="1">
      <w:start w:val="1"/>
      <w:numFmt w:val="lowerRoman"/>
      <w:lvlText w:val="%3."/>
      <w:lvlJc w:val="right"/>
      <w:pPr>
        <w:ind w:left="2512" w:hanging="180"/>
      </w:pPr>
    </w:lvl>
    <w:lvl w:ilvl="3" w:tplc="0407000F" w:tentative="1">
      <w:start w:val="1"/>
      <w:numFmt w:val="decimal"/>
      <w:lvlText w:val="%4."/>
      <w:lvlJc w:val="left"/>
      <w:pPr>
        <w:ind w:left="3232" w:hanging="360"/>
      </w:pPr>
    </w:lvl>
    <w:lvl w:ilvl="4" w:tplc="04070019" w:tentative="1">
      <w:start w:val="1"/>
      <w:numFmt w:val="lowerLetter"/>
      <w:lvlText w:val="%5."/>
      <w:lvlJc w:val="left"/>
      <w:pPr>
        <w:ind w:left="3952" w:hanging="360"/>
      </w:pPr>
    </w:lvl>
    <w:lvl w:ilvl="5" w:tplc="0407001B" w:tentative="1">
      <w:start w:val="1"/>
      <w:numFmt w:val="lowerRoman"/>
      <w:lvlText w:val="%6."/>
      <w:lvlJc w:val="right"/>
      <w:pPr>
        <w:ind w:left="4672" w:hanging="180"/>
      </w:pPr>
    </w:lvl>
    <w:lvl w:ilvl="6" w:tplc="0407000F" w:tentative="1">
      <w:start w:val="1"/>
      <w:numFmt w:val="decimal"/>
      <w:lvlText w:val="%7."/>
      <w:lvlJc w:val="left"/>
      <w:pPr>
        <w:ind w:left="5392" w:hanging="360"/>
      </w:pPr>
    </w:lvl>
    <w:lvl w:ilvl="7" w:tplc="04070019" w:tentative="1">
      <w:start w:val="1"/>
      <w:numFmt w:val="lowerLetter"/>
      <w:lvlText w:val="%8."/>
      <w:lvlJc w:val="left"/>
      <w:pPr>
        <w:ind w:left="6112" w:hanging="360"/>
      </w:pPr>
    </w:lvl>
    <w:lvl w:ilvl="8" w:tplc="0407001B" w:tentative="1">
      <w:start w:val="1"/>
      <w:numFmt w:val="lowerRoman"/>
      <w:lvlText w:val="%9."/>
      <w:lvlJc w:val="right"/>
      <w:pPr>
        <w:ind w:left="6832" w:hanging="180"/>
      </w:pPr>
    </w:lvl>
  </w:abstractNum>
  <w:abstractNum w:abstractNumId="9" w15:restartNumberingAfterBreak="0">
    <w:nsid w:val="4C837194"/>
    <w:multiLevelType w:val="hybridMultilevel"/>
    <w:tmpl w:val="8E26B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2D21AC5"/>
    <w:multiLevelType w:val="hybridMultilevel"/>
    <w:tmpl w:val="542206A8"/>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9868AA"/>
    <w:multiLevelType w:val="hybridMultilevel"/>
    <w:tmpl w:val="73B458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390B35"/>
    <w:multiLevelType w:val="hybridMultilevel"/>
    <w:tmpl w:val="65BC6096"/>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053581"/>
    <w:multiLevelType w:val="hybridMultilevel"/>
    <w:tmpl w:val="11C0491A"/>
    <w:lvl w:ilvl="0" w:tplc="8F0072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58FC16B6"/>
    <w:multiLevelType w:val="hybridMultilevel"/>
    <w:tmpl w:val="9AC2853C"/>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141440"/>
    <w:multiLevelType w:val="hybridMultilevel"/>
    <w:tmpl w:val="44AAB0DE"/>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2201FF"/>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A2E7B95"/>
    <w:multiLevelType w:val="hybridMultilevel"/>
    <w:tmpl w:val="D15093BA"/>
    <w:lvl w:ilvl="0" w:tplc="34E0F58E">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1478179433">
    <w:abstractNumId w:val="6"/>
  </w:num>
  <w:num w:numId="2" w16cid:durableId="788671142">
    <w:abstractNumId w:val="17"/>
  </w:num>
  <w:num w:numId="3" w16cid:durableId="1699622095">
    <w:abstractNumId w:val="15"/>
  </w:num>
  <w:num w:numId="4" w16cid:durableId="1686009486">
    <w:abstractNumId w:val="5"/>
  </w:num>
  <w:num w:numId="5" w16cid:durableId="376394714">
    <w:abstractNumId w:val="10"/>
  </w:num>
  <w:num w:numId="6" w16cid:durableId="909123437">
    <w:abstractNumId w:val="14"/>
  </w:num>
  <w:num w:numId="7" w16cid:durableId="1109852479">
    <w:abstractNumId w:val="7"/>
  </w:num>
  <w:num w:numId="8" w16cid:durableId="1881017826">
    <w:abstractNumId w:val="13"/>
  </w:num>
  <w:num w:numId="9" w16cid:durableId="551773571">
    <w:abstractNumId w:val="12"/>
  </w:num>
  <w:num w:numId="10" w16cid:durableId="2008896679">
    <w:abstractNumId w:val="2"/>
  </w:num>
  <w:num w:numId="11" w16cid:durableId="734083648">
    <w:abstractNumId w:val="9"/>
  </w:num>
  <w:num w:numId="12" w16cid:durableId="532693450">
    <w:abstractNumId w:val="3"/>
  </w:num>
  <w:num w:numId="13" w16cid:durableId="758523526">
    <w:abstractNumId w:val="0"/>
  </w:num>
  <w:num w:numId="14" w16cid:durableId="954945294">
    <w:abstractNumId w:val="1"/>
  </w:num>
  <w:num w:numId="15" w16cid:durableId="809173045">
    <w:abstractNumId w:val="11"/>
  </w:num>
  <w:num w:numId="16" w16cid:durableId="1867283493">
    <w:abstractNumId w:val="16"/>
  </w:num>
  <w:num w:numId="17" w16cid:durableId="2036230630">
    <w:abstractNumId w:val="4"/>
  </w:num>
  <w:num w:numId="18" w16cid:durableId="10189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B0"/>
    <w:rsid w:val="00014CB0"/>
    <w:rsid w:val="00081F89"/>
    <w:rsid w:val="0010335E"/>
    <w:rsid w:val="0016720D"/>
    <w:rsid w:val="00247CA3"/>
    <w:rsid w:val="00312FDD"/>
    <w:rsid w:val="003A6DB2"/>
    <w:rsid w:val="005B0F21"/>
    <w:rsid w:val="007156BB"/>
    <w:rsid w:val="007741BD"/>
    <w:rsid w:val="00782870"/>
    <w:rsid w:val="00851D3B"/>
    <w:rsid w:val="00880AE3"/>
    <w:rsid w:val="00AB5B1A"/>
    <w:rsid w:val="00B26344"/>
    <w:rsid w:val="00BA2D36"/>
    <w:rsid w:val="00BE2782"/>
    <w:rsid w:val="00C01165"/>
    <w:rsid w:val="00C267BD"/>
    <w:rsid w:val="00C75476"/>
    <w:rsid w:val="00CB5DDC"/>
    <w:rsid w:val="00D22B48"/>
    <w:rsid w:val="00D434D9"/>
    <w:rsid w:val="00D74BB0"/>
    <w:rsid w:val="00DB1644"/>
    <w:rsid w:val="00DC2645"/>
    <w:rsid w:val="00F0623C"/>
    <w:rsid w:val="00FB4C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A64E"/>
  <w15:docId w15:val="{A8938049-994A-4F94-851A-A24F466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5B1A"/>
    <w:pPr>
      <w:keepNext/>
      <w:keepLines/>
      <w:spacing w:before="240" w:after="240"/>
      <w:jc w:val="center"/>
      <w:outlineLvl w:val="0"/>
    </w:pPr>
    <w:rPr>
      <w:rFonts w:ascii="Berlin Type Office" w:eastAsiaTheme="majorEastAsia" w:hAnsi="Berlin Type Office"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563C1" w:themeColor="hyperlink"/>
      <w:u w:val="single"/>
    </w:rPr>
  </w:style>
  <w:style w:type="character" w:customStyle="1" w:styleId="EndnotentextZchn">
    <w:name w:val="Endnotentext Zchn"/>
    <w:basedOn w:val="Absatz-Standardschriftart"/>
    <w:link w:val="Endnotentext"/>
    <w:uiPriority w:val="99"/>
    <w:qFormat/>
    <w:rPr>
      <w:szCs w:val="20"/>
    </w:rPr>
  </w:style>
  <w:style w:type="paragraph" w:styleId="Endnotentext">
    <w:name w:val="endnote text"/>
    <w:basedOn w:val="Standard"/>
    <w:link w:val="EndnotentextZchn"/>
    <w:uiPriority w:val="99"/>
    <w:unhideWhenUsed/>
    <w:pPr>
      <w:spacing w:after="0" w:line="240" w:lineRule="auto"/>
    </w:pPr>
    <w:rPr>
      <w:szCs w:val="20"/>
    </w:rPr>
  </w:style>
  <w:style w:type="character" w:customStyle="1" w:styleId="EndnotentextZchn1">
    <w:name w:val="Endnotentext Zchn1"/>
    <w:basedOn w:val="Absatz-Standardschriftart"/>
    <w:uiPriority w:val="99"/>
    <w:semiHidden/>
    <w:rPr>
      <w:sz w:val="20"/>
      <w:szCs w:val="2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B5B1A"/>
    <w:rPr>
      <w:rFonts w:ascii="Berlin Type Office" w:eastAsiaTheme="majorEastAsia" w:hAnsi="Berlin Type Office" w:cstheme="majorBidi"/>
      <w:b/>
      <w:sz w:val="24"/>
      <w:szCs w:val="32"/>
    </w:rPr>
  </w:style>
  <w:style w:type="paragraph" w:styleId="Titel">
    <w:name w:val="Title"/>
    <w:basedOn w:val="Standard"/>
    <w:next w:val="Standard"/>
    <w:link w:val="TitelZchn"/>
    <w:autoRedefine/>
    <w:uiPriority w:val="10"/>
    <w:qFormat/>
    <w:rsid w:val="00AB5B1A"/>
    <w:pPr>
      <w:tabs>
        <w:tab w:val="left" w:pos="426"/>
        <w:tab w:val="left" w:pos="3402"/>
      </w:tabs>
      <w:spacing w:before="360" w:after="240" w:line="276" w:lineRule="auto"/>
    </w:pPr>
    <w:rPr>
      <w:rFonts w:ascii="Berlin Type Office" w:eastAsiaTheme="majorEastAsia" w:hAnsi="Berlin Type Office" w:cstheme="majorBidi"/>
      <w:kern w:val="28"/>
      <w:sz w:val="24"/>
      <w:szCs w:val="56"/>
    </w:rPr>
  </w:style>
  <w:style w:type="character" w:customStyle="1" w:styleId="TitelZchn">
    <w:name w:val="Titel Zchn"/>
    <w:basedOn w:val="Absatz-Standardschriftart"/>
    <w:link w:val="Titel"/>
    <w:uiPriority w:val="10"/>
    <w:rsid w:val="00AB5B1A"/>
    <w:rPr>
      <w:rFonts w:ascii="Berlin Type Office" w:eastAsiaTheme="majorEastAsia" w:hAnsi="Berlin Type Office" w:cstheme="majorBidi"/>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823">
      <w:bodyDiv w:val="1"/>
      <w:marLeft w:val="0"/>
      <w:marRight w:val="0"/>
      <w:marTop w:val="0"/>
      <w:marBottom w:val="0"/>
      <w:divBdr>
        <w:top w:val="none" w:sz="0" w:space="0" w:color="auto"/>
        <w:left w:val="none" w:sz="0" w:space="0" w:color="auto"/>
        <w:bottom w:val="none" w:sz="0" w:space="0" w:color="auto"/>
        <w:right w:val="none" w:sz="0" w:space="0" w:color="auto"/>
      </w:divBdr>
    </w:div>
    <w:div w:id="1212041570">
      <w:bodyDiv w:val="1"/>
      <w:marLeft w:val="0"/>
      <w:marRight w:val="0"/>
      <w:marTop w:val="0"/>
      <w:marBottom w:val="0"/>
      <w:divBdr>
        <w:top w:val="none" w:sz="0" w:space="0" w:color="auto"/>
        <w:left w:val="none" w:sz="0" w:space="0" w:color="auto"/>
        <w:bottom w:val="none" w:sz="0" w:space="0" w:color="auto"/>
        <w:right w:val="none" w:sz="0" w:space="0" w:color="auto"/>
      </w:divBdr>
      <w:divsChild>
        <w:div w:id="948006398">
          <w:marLeft w:val="0"/>
          <w:marRight w:val="0"/>
          <w:marTop w:val="0"/>
          <w:marBottom w:val="0"/>
          <w:divBdr>
            <w:top w:val="none" w:sz="0" w:space="0" w:color="auto"/>
            <w:left w:val="none" w:sz="0" w:space="0" w:color="auto"/>
            <w:bottom w:val="none" w:sz="0" w:space="0" w:color="auto"/>
            <w:right w:val="none" w:sz="0" w:space="0" w:color="auto"/>
          </w:divBdr>
        </w:div>
      </w:divsChild>
    </w:div>
    <w:div w:id="1220895512">
      <w:bodyDiv w:val="1"/>
      <w:marLeft w:val="0"/>
      <w:marRight w:val="0"/>
      <w:marTop w:val="0"/>
      <w:marBottom w:val="0"/>
      <w:divBdr>
        <w:top w:val="none" w:sz="0" w:space="0" w:color="auto"/>
        <w:left w:val="none" w:sz="0" w:space="0" w:color="auto"/>
        <w:bottom w:val="none" w:sz="0" w:space="0" w:color="auto"/>
        <w:right w:val="none" w:sz="0" w:space="0" w:color="auto"/>
      </w:divBdr>
      <w:divsChild>
        <w:div w:id="1335717384">
          <w:marLeft w:val="0"/>
          <w:marRight w:val="0"/>
          <w:marTop w:val="0"/>
          <w:marBottom w:val="0"/>
          <w:divBdr>
            <w:top w:val="none" w:sz="0" w:space="0" w:color="auto"/>
            <w:left w:val="none" w:sz="0" w:space="0" w:color="auto"/>
            <w:bottom w:val="none" w:sz="0" w:space="0" w:color="auto"/>
            <w:right w:val="none" w:sz="0" w:space="0" w:color="auto"/>
          </w:divBdr>
        </w:div>
      </w:divsChild>
    </w:div>
    <w:div w:id="1258447685">
      <w:bodyDiv w:val="1"/>
      <w:marLeft w:val="0"/>
      <w:marRight w:val="0"/>
      <w:marTop w:val="0"/>
      <w:marBottom w:val="0"/>
      <w:divBdr>
        <w:top w:val="none" w:sz="0" w:space="0" w:color="auto"/>
        <w:left w:val="none" w:sz="0" w:space="0" w:color="auto"/>
        <w:bottom w:val="none" w:sz="0" w:space="0" w:color="auto"/>
        <w:right w:val="none" w:sz="0" w:space="0" w:color="auto"/>
      </w:divBdr>
    </w:div>
    <w:div w:id="2067340150">
      <w:bodyDiv w:val="1"/>
      <w:marLeft w:val="0"/>
      <w:marRight w:val="0"/>
      <w:marTop w:val="0"/>
      <w:marBottom w:val="0"/>
      <w:divBdr>
        <w:top w:val="none" w:sz="0" w:space="0" w:color="auto"/>
        <w:left w:val="none" w:sz="0" w:space="0" w:color="auto"/>
        <w:bottom w:val="none" w:sz="0" w:space="0" w:color="auto"/>
        <w:right w:val="none" w:sz="0" w:space="0" w:color="auto"/>
      </w:divBdr>
    </w:div>
    <w:div w:id="20830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9B44-5065-4991-B671-CF2B0FAB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3354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Petersen</dc:creator>
  <cp:lastModifiedBy>Petersen, Maike</cp:lastModifiedBy>
  <cp:revision>6</cp:revision>
  <cp:lastPrinted>2020-01-29T13:57:00Z</cp:lastPrinted>
  <dcterms:created xsi:type="dcterms:W3CDTF">2026-04-27T13:37:00Z</dcterms:created>
  <dcterms:modified xsi:type="dcterms:W3CDTF">2026-04-28T08:36:00Z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nscale::2c9792b2-82a69db4-0182-a69dd283-0002::digitaleakte_105$NOTSET$4055972$2$NOTSET::0::digitaleakte-prod-105.apps.prodda-ocp.paas.verwalt-berlin.de::443::nscalealinst1::SenInnDS-Prod</vt:lpwstr>
  </property>
</Properties>
</file>