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28" w:rsidRPr="00C22928" w:rsidRDefault="00C22928" w:rsidP="00C22928">
      <w:pPr>
        <w:pStyle w:val="KeinLeerraum"/>
        <w:rPr>
          <w:rFonts w:asciiTheme="majorBidi" w:hAnsiTheme="majorBidi" w:cstheme="majorBidi"/>
          <w:b/>
          <w:bCs/>
          <w:sz w:val="24"/>
          <w:szCs w:val="24"/>
          <w:lang w:val="en-US"/>
        </w:rPr>
      </w:pPr>
      <w:r w:rsidRPr="00C22928">
        <w:rPr>
          <w:rFonts w:asciiTheme="majorBidi" w:hAnsiTheme="majorBidi" w:cstheme="majorBidi"/>
          <w:b/>
          <w:bCs/>
          <w:sz w:val="24"/>
          <w:szCs w:val="24"/>
          <w:lang w:val="en-US"/>
        </w:rPr>
        <w:t>Berlin Park Stories</w:t>
      </w:r>
    </w:p>
    <w:p w:rsidR="00C22928" w:rsidRPr="00C22928" w:rsidRDefault="00C22928" w:rsidP="00C22928">
      <w:pPr>
        <w:pStyle w:val="KeinLeerraum"/>
        <w:rPr>
          <w:rFonts w:asciiTheme="majorBidi" w:hAnsiTheme="majorBidi" w:cstheme="majorBidi"/>
          <w:b/>
          <w:bCs/>
          <w:sz w:val="24"/>
          <w:szCs w:val="24"/>
          <w:lang w:val="en-US"/>
        </w:rPr>
      </w:pPr>
      <w:r w:rsidRPr="00C22928">
        <w:rPr>
          <w:rFonts w:asciiTheme="majorBidi" w:hAnsiTheme="majorBidi" w:cstheme="majorBidi"/>
          <w:b/>
          <w:bCs/>
          <w:sz w:val="24"/>
          <w:szCs w:val="24"/>
          <w:lang w:val="en-US"/>
        </w:rPr>
        <w:t>Personal stories and reflections by Berlin-based residents</w:t>
      </w:r>
    </w:p>
    <w:p w:rsidR="00C22928" w:rsidRPr="00C22928" w:rsidRDefault="00C22928" w:rsidP="00C22928">
      <w:pPr>
        <w:pStyle w:val="KeinLeerraum"/>
        <w:rPr>
          <w:rFonts w:asciiTheme="majorBidi" w:hAnsiTheme="majorBidi" w:cstheme="majorBidi"/>
          <w:b/>
          <w:bCs/>
          <w:color w:val="666666"/>
          <w:sz w:val="24"/>
          <w:szCs w:val="24"/>
        </w:rPr>
      </w:pPr>
      <w:r w:rsidRPr="00C22928">
        <w:rPr>
          <w:rFonts w:asciiTheme="majorBidi" w:hAnsiTheme="majorBidi" w:cstheme="majorBidi"/>
          <w:b/>
          <w:bCs/>
          <w:sz w:val="24"/>
          <w:szCs w:val="24"/>
        </w:rPr>
        <w:t xml:space="preserve">A </w:t>
      </w:r>
      <w:proofErr w:type="spellStart"/>
      <w:r w:rsidRPr="00C22928">
        <w:rPr>
          <w:rFonts w:asciiTheme="majorBidi" w:hAnsiTheme="majorBidi" w:cstheme="majorBidi"/>
          <w:b/>
          <w:bCs/>
          <w:sz w:val="24"/>
          <w:szCs w:val="24"/>
        </w:rPr>
        <w:t>project</w:t>
      </w:r>
      <w:proofErr w:type="spellEnd"/>
      <w:r w:rsidRPr="00C22928">
        <w:rPr>
          <w:rFonts w:asciiTheme="majorBidi" w:hAnsiTheme="majorBidi" w:cstheme="majorBidi"/>
          <w:b/>
          <w:bCs/>
          <w:sz w:val="24"/>
          <w:szCs w:val="24"/>
        </w:rPr>
        <w:t xml:space="preserve"> </w:t>
      </w:r>
      <w:proofErr w:type="spellStart"/>
      <w:r w:rsidRPr="00C22928">
        <w:rPr>
          <w:rFonts w:asciiTheme="majorBidi" w:hAnsiTheme="majorBidi" w:cstheme="majorBidi"/>
          <w:b/>
          <w:bCs/>
          <w:sz w:val="24"/>
          <w:szCs w:val="24"/>
        </w:rPr>
        <w:t>for</w:t>
      </w:r>
      <w:proofErr w:type="spellEnd"/>
      <w:r w:rsidRPr="00C22928">
        <w:rPr>
          <w:rFonts w:asciiTheme="majorBidi" w:hAnsiTheme="majorBidi" w:cstheme="majorBidi"/>
          <w:b/>
          <w:bCs/>
          <w:sz w:val="24"/>
          <w:szCs w:val="24"/>
        </w:rPr>
        <w:t xml:space="preserve"> </w:t>
      </w:r>
      <w:proofErr w:type="spellStart"/>
      <w:r w:rsidRPr="00C22928">
        <w:rPr>
          <w:rFonts w:asciiTheme="majorBidi" w:hAnsiTheme="majorBidi" w:cstheme="majorBidi"/>
          <w:b/>
          <w:bCs/>
          <w:sz w:val="24"/>
          <w:szCs w:val="24"/>
        </w:rPr>
        <w:t>mindful</w:t>
      </w:r>
      <w:proofErr w:type="spellEnd"/>
      <w:r w:rsidRPr="00C22928">
        <w:rPr>
          <w:rFonts w:asciiTheme="majorBidi" w:hAnsiTheme="majorBidi" w:cstheme="majorBidi"/>
          <w:b/>
          <w:bCs/>
          <w:sz w:val="24"/>
          <w:szCs w:val="24"/>
        </w:rPr>
        <w:t xml:space="preserve"> </w:t>
      </w:r>
      <w:proofErr w:type="spellStart"/>
      <w:r w:rsidRPr="00C22928">
        <w:rPr>
          <w:rFonts w:asciiTheme="majorBidi" w:hAnsiTheme="majorBidi" w:cstheme="majorBidi"/>
          <w:b/>
          <w:bCs/>
          <w:sz w:val="24"/>
          <w:szCs w:val="24"/>
        </w:rPr>
        <w:t>coexistence</w:t>
      </w:r>
      <w:proofErr w:type="spellEnd"/>
    </w:p>
    <w:p w:rsidR="00C22928" w:rsidRPr="00C22928" w:rsidRDefault="00C22928" w:rsidP="00C22928">
      <w:pPr>
        <w:pStyle w:val="KeinLeerraum"/>
        <w:rPr>
          <w:rFonts w:asciiTheme="majorBidi" w:hAnsiTheme="majorBidi" w:cstheme="majorBidi"/>
          <w:color w:val="666666"/>
          <w:sz w:val="24"/>
          <w:szCs w:val="24"/>
        </w:rPr>
      </w:pPr>
    </w:p>
    <w:p w:rsidR="00C22928" w:rsidRPr="00C22928" w:rsidRDefault="00C22928" w:rsidP="00DF07BA">
      <w:pPr>
        <w:pStyle w:val="KeinLeerraum"/>
        <w:jc w:val="both"/>
        <w:rPr>
          <w:rFonts w:asciiTheme="majorBidi" w:hAnsiTheme="majorBidi" w:cstheme="majorBidi"/>
          <w:sz w:val="24"/>
          <w:szCs w:val="24"/>
          <w:lang w:val="en-US"/>
        </w:rPr>
      </w:pPr>
      <w:bookmarkStart w:id="0" w:name="_GoBack"/>
      <w:r w:rsidRPr="00C22928">
        <w:rPr>
          <w:rFonts w:asciiTheme="majorBidi" w:hAnsiTheme="majorBidi" w:cstheme="majorBidi"/>
          <w:sz w:val="24"/>
          <w:szCs w:val="24"/>
          <w:lang w:val="en-US"/>
        </w:rPr>
        <w:t xml:space="preserve">I’m Reina, and we’re here in </w:t>
      </w:r>
      <w:proofErr w:type="spellStart"/>
      <w:r w:rsidRPr="00C22928">
        <w:rPr>
          <w:rFonts w:asciiTheme="majorBidi" w:hAnsiTheme="majorBidi" w:cstheme="majorBidi"/>
          <w:sz w:val="24"/>
          <w:szCs w:val="24"/>
          <w:lang w:val="en-US"/>
        </w:rPr>
        <w:t>Wilmersdorfer</w:t>
      </w:r>
      <w:proofErr w:type="spellEnd"/>
      <w:r w:rsidRPr="00C22928">
        <w:rPr>
          <w:rFonts w:asciiTheme="majorBidi" w:hAnsiTheme="majorBidi" w:cstheme="majorBidi"/>
          <w:sz w:val="24"/>
          <w:szCs w:val="24"/>
          <w:lang w:val="en-US"/>
        </w:rPr>
        <w:t xml:space="preserve"> Park. My friend Angela and I often meet here. We always enjoy our time together in the park. I like walking through park’s woods by myself sometimes, but parks are ultimately a place where community meets. Especially during times like these, parks become even more important. So many people are nagging and complaining. They feel desperate in life, and people need to come together.</w:t>
      </w:r>
    </w:p>
    <w:p w:rsidR="00C22928" w:rsidRPr="00C22928" w:rsidRDefault="00C22928" w:rsidP="00DF07BA">
      <w:pPr>
        <w:pStyle w:val="KeinLeerraum"/>
        <w:jc w:val="both"/>
        <w:rPr>
          <w:rFonts w:asciiTheme="majorBidi" w:hAnsiTheme="majorBidi" w:cstheme="majorBidi"/>
          <w:color w:val="666666"/>
          <w:sz w:val="24"/>
          <w:szCs w:val="24"/>
          <w:lang w:val="en-US"/>
        </w:rPr>
      </w:pPr>
      <w:r w:rsidRPr="00C22928">
        <w:rPr>
          <w:rFonts w:asciiTheme="majorBidi" w:hAnsiTheme="majorBidi" w:cstheme="majorBidi"/>
          <w:sz w:val="24"/>
          <w:szCs w:val="24"/>
          <w:lang w:val="en-US"/>
        </w:rPr>
        <w:t xml:space="preserve">Nature has this way of pulling deep thoughts and emotions out of us. Nature is a place where we talk and exchange ideas, and the park is no different. Sometimes I even feel the trees need to let out their emotions, too. There is great healing in allowing </w:t>
      </w:r>
      <w:proofErr w:type="gramStart"/>
      <w:r w:rsidRPr="00C22928">
        <w:rPr>
          <w:rFonts w:asciiTheme="majorBidi" w:hAnsiTheme="majorBidi" w:cstheme="majorBidi"/>
          <w:sz w:val="24"/>
          <w:szCs w:val="24"/>
          <w:lang w:val="en-US"/>
        </w:rPr>
        <w:t>oneself</w:t>
      </w:r>
      <w:proofErr w:type="gramEnd"/>
      <w:r w:rsidRPr="00C22928">
        <w:rPr>
          <w:rFonts w:asciiTheme="majorBidi" w:hAnsiTheme="majorBidi" w:cstheme="majorBidi"/>
          <w:sz w:val="24"/>
          <w:szCs w:val="24"/>
          <w:lang w:val="en-US"/>
        </w:rPr>
        <w:t xml:space="preserve"> to open up and be vulnerable. We tend to relax when we open up and know this is a space where vulnerability is appreciated. </w:t>
      </w:r>
      <w:proofErr w:type="gramStart"/>
      <w:r w:rsidRPr="00C22928">
        <w:rPr>
          <w:rFonts w:asciiTheme="majorBidi" w:hAnsiTheme="majorBidi" w:cstheme="majorBidi"/>
          <w:sz w:val="24"/>
          <w:szCs w:val="24"/>
          <w:lang w:val="en-US"/>
        </w:rPr>
        <w:t>Something in the air changes.</w:t>
      </w:r>
      <w:proofErr w:type="gramEnd"/>
      <w:r w:rsidRPr="00C22928">
        <w:rPr>
          <w:rFonts w:asciiTheme="majorBidi" w:hAnsiTheme="majorBidi" w:cstheme="majorBidi"/>
          <w:sz w:val="24"/>
          <w:szCs w:val="24"/>
          <w:lang w:val="en-US"/>
        </w:rPr>
        <w:t xml:space="preserve"> People become more aware of the nature around them and start to see it with new eyes. The way we interact </w:t>
      </w:r>
      <w:proofErr w:type="gramStart"/>
      <w:r w:rsidRPr="00C22928">
        <w:rPr>
          <w:rFonts w:asciiTheme="majorBidi" w:hAnsiTheme="majorBidi" w:cstheme="majorBidi"/>
          <w:sz w:val="24"/>
          <w:szCs w:val="24"/>
          <w:lang w:val="en-US"/>
        </w:rPr>
        <w:t>changes,</w:t>
      </w:r>
      <w:proofErr w:type="gramEnd"/>
      <w:r w:rsidRPr="00C22928">
        <w:rPr>
          <w:rFonts w:asciiTheme="majorBidi" w:hAnsiTheme="majorBidi" w:cstheme="majorBidi"/>
          <w:sz w:val="24"/>
          <w:szCs w:val="24"/>
          <w:lang w:val="en-US"/>
        </w:rPr>
        <w:t xml:space="preserve"> and people start to really see each other. Before this happens, people are just in their own heads. Nature pulls us out of this state and connects us to our own kind. It’s something that’s readily available to us at any time.</w:t>
      </w:r>
    </w:p>
    <w:bookmarkEnd w:id="0"/>
    <w:p w:rsidR="00C22928" w:rsidRPr="00DF07BA" w:rsidRDefault="00C22928" w:rsidP="00C22928">
      <w:pPr>
        <w:pStyle w:val="KeinLeerraum"/>
        <w:rPr>
          <w:rFonts w:asciiTheme="majorBidi" w:hAnsiTheme="majorBidi" w:cstheme="majorBidi"/>
          <w:color w:val="666666"/>
          <w:sz w:val="24"/>
          <w:szCs w:val="24"/>
          <w:lang w:val="en-US"/>
        </w:rPr>
      </w:pPr>
    </w:p>
    <w:p w:rsidR="00C22928" w:rsidRPr="00C22928" w:rsidRDefault="00C22928" w:rsidP="00C22928">
      <w:pPr>
        <w:pStyle w:val="KeinLeerraum"/>
        <w:rPr>
          <w:rFonts w:asciiTheme="majorBidi" w:hAnsiTheme="majorBidi" w:cstheme="majorBidi"/>
          <w:b/>
          <w:bCs/>
          <w:color w:val="666666"/>
          <w:sz w:val="24"/>
          <w:szCs w:val="24"/>
          <w:lang w:val="en-US"/>
        </w:rPr>
      </w:pPr>
      <w:r w:rsidRPr="00C22928">
        <w:rPr>
          <w:rFonts w:asciiTheme="majorBidi" w:hAnsiTheme="majorBidi" w:cstheme="majorBidi"/>
          <w:b/>
          <w:bCs/>
          <w:sz w:val="24"/>
          <w:szCs w:val="24"/>
          <w:lang w:val="en-US"/>
        </w:rPr>
        <w:t xml:space="preserve">For more Berlin park stories and further information on our initiative “Together We Are Park”, please visit </w:t>
      </w:r>
      <w:hyperlink r:id="rId7">
        <w:r w:rsidRPr="00C22928">
          <w:rPr>
            <w:rFonts w:asciiTheme="majorBidi" w:hAnsiTheme="majorBidi" w:cstheme="majorBidi"/>
            <w:b/>
            <w:bCs/>
            <w:color w:val="1155CC"/>
            <w:sz w:val="24"/>
            <w:szCs w:val="24"/>
            <w:u w:val="single"/>
            <w:lang w:val="en-US"/>
          </w:rPr>
          <w:t>www.meingruenes.berlin.de</w:t>
        </w:r>
      </w:hyperlink>
    </w:p>
    <w:p w:rsidR="00FA0330" w:rsidRPr="00C22928" w:rsidRDefault="00FA0330" w:rsidP="00C22928">
      <w:pPr>
        <w:pStyle w:val="KeinLeerraum"/>
        <w:rPr>
          <w:rFonts w:asciiTheme="majorBidi" w:hAnsiTheme="majorBidi" w:cstheme="majorBidi"/>
          <w:sz w:val="24"/>
          <w:szCs w:val="24"/>
          <w:lang w:val="en-US"/>
        </w:rPr>
      </w:pPr>
    </w:p>
    <w:sectPr w:rsidR="00FA0330" w:rsidRPr="00C2292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43" w:rsidRDefault="002F2543" w:rsidP="00C22928">
      <w:pPr>
        <w:spacing w:line="240" w:lineRule="auto"/>
      </w:pPr>
      <w:r>
        <w:separator/>
      </w:r>
    </w:p>
  </w:endnote>
  <w:endnote w:type="continuationSeparator" w:id="0">
    <w:p w:rsidR="002F2543" w:rsidRDefault="002F2543" w:rsidP="00C22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43" w:rsidRDefault="002F2543" w:rsidP="00C22928">
      <w:pPr>
        <w:spacing w:line="240" w:lineRule="auto"/>
      </w:pPr>
      <w:r>
        <w:separator/>
      </w:r>
    </w:p>
  </w:footnote>
  <w:footnote w:type="continuationSeparator" w:id="0">
    <w:p w:rsidR="002F2543" w:rsidRDefault="002F2543" w:rsidP="00C229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28" w:rsidRPr="00C22928" w:rsidRDefault="00C22928" w:rsidP="00C22928">
    <w:pPr>
      <w:pStyle w:val="Kopfzeile"/>
      <w:rPr>
        <w:rFonts w:asciiTheme="majorBidi" w:hAnsiTheme="majorBidi" w:cstheme="majorBidi"/>
        <w:sz w:val="24"/>
        <w:szCs w:val="24"/>
      </w:rPr>
    </w:pPr>
    <w:r w:rsidRPr="00C22928">
      <w:rPr>
        <w:rFonts w:asciiTheme="majorBidi" w:hAnsiTheme="majorBidi" w:cstheme="majorBidi"/>
        <w:sz w:val="24"/>
        <w:szCs w:val="24"/>
      </w:rPr>
      <w:t xml:space="preserve">Volkspark </w:t>
    </w:r>
    <w:proofErr w:type="spellStart"/>
    <w:r w:rsidRPr="00C22928">
      <w:rPr>
        <w:rFonts w:asciiTheme="majorBidi" w:hAnsiTheme="majorBidi" w:cstheme="majorBidi"/>
        <w:sz w:val="24"/>
        <w:szCs w:val="24"/>
      </w:rPr>
      <w:t>Wilmersdorf_Reina</w:t>
    </w:r>
    <w:proofErr w:type="spellEnd"/>
    <w:r w:rsidRPr="00C22928">
      <w:rPr>
        <w:rFonts w:asciiTheme="majorBidi" w:hAnsiTheme="majorBidi" w:cstheme="majorBidi"/>
        <w:sz w:val="24"/>
        <w:szCs w:val="24"/>
      </w:rPr>
      <w:t xml:space="preserve"> &amp; </w:t>
    </w:r>
    <w:proofErr w:type="spellStart"/>
    <w:r w:rsidRPr="00C22928">
      <w:rPr>
        <w:rFonts w:asciiTheme="majorBidi" w:hAnsiTheme="majorBidi" w:cstheme="majorBidi"/>
        <w:sz w:val="24"/>
        <w:szCs w:val="24"/>
      </w:rPr>
      <w:t>Angela_Englisch</w:t>
    </w:r>
    <w:proofErr w:type="spellEnd"/>
  </w:p>
  <w:p w:rsidR="00C22928" w:rsidRPr="00C22928" w:rsidRDefault="00C22928">
    <w:pPr>
      <w:pStyle w:val="Kopfzeile"/>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28"/>
    <w:rsid w:val="002F2543"/>
    <w:rsid w:val="00733E02"/>
    <w:rsid w:val="00A022C5"/>
    <w:rsid w:val="00C22928"/>
    <w:rsid w:val="00DF07BA"/>
    <w:rsid w:val="00F22A62"/>
    <w:rsid w:val="00FA033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22928"/>
    <w:pPr>
      <w:spacing w:after="0"/>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2928"/>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C22928"/>
  </w:style>
  <w:style w:type="paragraph" w:styleId="Fuzeile">
    <w:name w:val="footer"/>
    <w:basedOn w:val="Standard"/>
    <w:link w:val="FuzeileZchn"/>
    <w:uiPriority w:val="99"/>
    <w:unhideWhenUsed/>
    <w:rsid w:val="00C22928"/>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C22928"/>
  </w:style>
  <w:style w:type="paragraph" w:styleId="KeinLeerraum">
    <w:name w:val="No Spacing"/>
    <w:uiPriority w:val="1"/>
    <w:qFormat/>
    <w:rsid w:val="00C22928"/>
    <w:pPr>
      <w:spacing w:after="0" w:line="240" w:lineRule="auto"/>
    </w:pPr>
    <w:rPr>
      <w:rFonts w:ascii="Arial" w:eastAsia="Arial" w:hAnsi="Arial" w:cs="Arial"/>
      <w:lang w:val="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22928"/>
    <w:pPr>
      <w:spacing w:after="0"/>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2928"/>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KopfzeileZchn">
    <w:name w:val="Kopfzeile Zchn"/>
    <w:basedOn w:val="Absatz-Standardschriftart"/>
    <w:link w:val="Kopfzeile"/>
    <w:uiPriority w:val="99"/>
    <w:rsid w:val="00C22928"/>
  </w:style>
  <w:style w:type="paragraph" w:styleId="Fuzeile">
    <w:name w:val="footer"/>
    <w:basedOn w:val="Standard"/>
    <w:link w:val="FuzeileZchn"/>
    <w:uiPriority w:val="99"/>
    <w:unhideWhenUsed/>
    <w:rsid w:val="00C22928"/>
    <w:pPr>
      <w:tabs>
        <w:tab w:val="center" w:pos="4536"/>
        <w:tab w:val="right" w:pos="9072"/>
      </w:tabs>
      <w:spacing w:line="240" w:lineRule="auto"/>
    </w:pPr>
    <w:rPr>
      <w:rFonts w:asciiTheme="minorHAnsi" w:eastAsiaTheme="minorHAnsi" w:hAnsiTheme="minorHAnsi" w:cstheme="minorBidi"/>
      <w:lang w:val="de-DE" w:eastAsia="en-US"/>
    </w:rPr>
  </w:style>
  <w:style w:type="character" w:customStyle="1" w:styleId="FuzeileZchn">
    <w:name w:val="Fußzeile Zchn"/>
    <w:basedOn w:val="Absatz-Standardschriftart"/>
    <w:link w:val="Fuzeile"/>
    <w:uiPriority w:val="99"/>
    <w:rsid w:val="00C22928"/>
  </w:style>
  <w:style w:type="paragraph" w:styleId="KeinLeerraum">
    <w:name w:val="No Spacing"/>
    <w:uiPriority w:val="1"/>
    <w:qFormat/>
    <w:rsid w:val="00C22928"/>
    <w:pPr>
      <w:spacing w:after="0" w:line="240" w:lineRule="auto"/>
    </w:pPr>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ingruenes.berli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Chimana</dc:creator>
  <cp:lastModifiedBy>Chimana</cp:lastModifiedBy>
  <cp:revision>3</cp:revision>
  <dcterms:created xsi:type="dcterms:W3CDTF">2021-09-28T09:16:00Z</dcterms:created>
  <dcterms:modified xsi:type="dcterms:W3CDTF">2021-09-30T01:37:00Z</dcterms:modified>
</cp:coreProperties>
</file>