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462A9" w14:textId="77777777" w:rsidR="00FF7D60" w:rsidRDefault="00FF7D60" w:rsidP="00CC1E2D"/>
    <w:p w14:paraId="6D5D45FA" w14:textId="598D1A03" w:rsidR="00FF7D60" w:rsidRDefault="00FF7D60" w:rsidP="00CC1E2D">
      <w:pPr>
        <w:rPr>
          <w:b/>
          <w:bCs/>
          <w:sz w:val="32"/>
          <w:szCs w:val="32"/>
        </w:rPr>
      </w:pPr>
      <w:r w:rsidRPr="00FF7D60">
        <w:rPr>
          <w:b/>
          <w:bCs/>
          <w:sz w:val="32"/>
          <w:szCs w:val="32"/>
        </w:rPr>
        <w:t>Formular: Konzept für das Interessenbekundungsverfahren im La</w:t>
      </w:r>
      <w:r w:rsidR="008E59BA">
        <w:rPr>
          <w:b/>
          <w:bCs/>
          <w:sz w:val="32"/>
          <w:szCs w:val="32"/>
        </w:rPr>
        <w:t>nd</w:t>
      </w:r>
      <w:r w:rsidRPr="00FF7D60">
        <w:rPr>
          <w:b/>
          <w:bCs/>
          <w:sz w:val="32"/>
          <w:szCs w:val="32"/>
        </w:rPr>
        <w:t xml:space="preserve">esrahmenprogramm </w:t>
      </w:r>
      <w:proofErr w:type="spellStart"/>
      <w:proofErr w:type="gramStart"/>
      <w:r w:rsidRPr="00FF7D60">
        <w:rPr>
          <w:b/>
          <w:bCs/>
          <w:sz w:val="32"/>
          <w:szCs w:val="32"/>
        </w:rPr>
        <w:t>Integrationslots:innen</w:t>
      </w:r>
      <w:proofErr w:type="spellEnd"/>
      <w:proofErr w:type="gramEnd"/>
      <w:r w:rsidRPr="00FF7D60">
        <w:rPr>
          <w:b/>
          <w:bCs/>
          <w:sz w:val="32"/>
          <w:szCs w:val="32"/>
        </w:rPr>
        <w:t xml:space="preserve"> 2027</w:t>
      </w:r>
    </w:p>
    <w:p w14:paraId="7B27131D" w14:textId="77777777" w:rsidR="00FF7D60" w:rsidRPr="00FF7D60" w:rsidRDefault="00FF7D60" w:rsidP="00CC1E2D">
      <w:pPr>
        <w:rPr>
          <w:b/>
          <w:bCs/>
          <w:sz w:val="32"/>
          <w:szCs w:val="32"/>
        </w:rPr>
      </w:pPr>
    </w:p>
    <w:p w14:paraId="04C7D007" w14:textId="29F9C091" w:rsidR="00DE1955" w:rsidRDefault="005E52DA" w:rsidP="00CC1E2D">
      <w:r>
        <w:t xml:space="preserve">Nutzen Sie bitte </w:t>
      </w:r>
      <w:r w:rsidR="005C0B49">
        <w:t xml:space="preserve">das Textformularfeld für das Konzept. </w:t>
      </w:r>
    </w:p>
    <w:p w14:paraId="7D197F3F" w14:textId="162A471A" w:rsidR="005C0B49" w:rsidRPr="005C0B49" w:rsidRDefault="005C0B49" w:rsidP="00CC1E2D">
      <w:pPr>
        <w:rPr>
          <w:sz w:val="18"/>
          <w:szCs w:val="18"/>
        </w:rPr>
      </w:pPr>
      <w:r w:rsidRPr="005C0B49">
        <w:rPr>
          <w:sz w:val="18"/>
          <w:szCs w:val="18"/>
        </w:rPr>
        <w:t>(Sie können auch den gesamten Text ins Textfeld kopieren</w:t>
      </w:r>
      <w:r w:rsidR="006A3449">
        <w:rPr>
          <w:sz w:val="18"/>
          <w:szCs w:val="18"/>
        </w:rPr>
        <w:t>. Doppelkick und unter Standardtext „einfügen“.</w:t>
      </w:r>
      <w:r w:rsidRPr="005C0B49">
        <w:rPr>
          <w:sz w:val="18"/>
          <w:szCs w:val="18"/>
        </w:rPr>
        <w:t>)</w:t>
      </w:r>
    </w:p>
    <w:p w14:paraId="76924555" w14:textId="00D69F4F" w:rsidR="005E52DA" w:rsidRDefault="005E52DA" w:rsidP="005E52DA">
      <w:pPr>
        <w:rPr>
          <w:rFonts w:ascii="Berlin Type Office" w:eastAsia="Times New Roman" w:hAnsi="Berlin Type Office" w:cs="Times New Roman"/>
          <w:bCs/>
          <w:lang w:eastAsia="de-DE"/>
        </w:rPr>
      </w:pPr>
      <w:r>
        <w:rPr>
          <w:rFonts w:ascii="Berlin Type Office" w:eastAsia="Times New Roman" w:hAnsi="Berlin Type Office" w:cs="Times New Roman"/>
          <w:bCs/>
          <w:lang w:eastAsia="de-DE"/>
        </w:rPr>
        <w:fldChar w:fldCharType="begin">
          <w:ffData>
            <w:name w:val="Text2"/>
            <w:enabled/>
            <w:calcOnExit w:val="0"/>
            <w:textInput>
              <w:maxLength w:val="18000"/>
            </w:textInput>
          </w:ffData>
        </w:fldChar>
      </w:r>
      <w:bookmarkStart w:id="0" w:name="Text2"/>
      <w:r>
        <w:rPr>
          <w:rFonts w:ascii="Berlin Type Office" w:eastAsia="Times New Roman" w:hAnsi="Berlin Type Office" w:cs="Times New Roman"/>
          <w:bCs/>
          <w:lang w:eastAsia="de-DE"/>
        </w:rPr>
        <w:instrText xml:space="preserve"> FORMTEXT </w:instrText>
      </w:r>
      <w:r>
        <w:rPr>
          <w:rFonts w:ascii="Berlin Type Office" w:eastAsia="Times New Roman" w:hAnsi="Berlin Type Office" w:cs="Times New Roman"/>
          <w:bCs/>
          <w:lang w:eastAsia="de-DE"/>
        </w:rPr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separate"/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noProof/>
          <w:lang w:eastAsia="de-DE"/>
        </w:rPr>
        <w:t> </w:t>
      </w:r>
      <w:r>
        <w:rPr>
          <w:rFonts w:ascii="Berlin Type Office" w:eastAsia="Times New Roman" w:hAnsi="Berlin Type Office" w:cs="Times New Roman"/>
          <w:bCs/>
          <w:lang w:eastAsia="de-DE"/>
        </w:rPr>
        <w:fldChar w:fldCharType="end"/>
      </w:r>
      <w:bookmarkEnd w:id="0"/>
    </w:p>
    <w:p w14:paraId="1661EC78" w14:textId="4FD83B66" w:rsidR="005E52DA" w:rsidRPr="00CC1E2D" w:rsidRDefault="005E52DA" w:rsidP="00CC1E2D"/>
    <w:sectPr w:rsidR="005E52DA" w:rsidRPr="00CC1E2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D073" w14:textId="77777777" w:rsidR="005E52DA" w:rsidRDefault="005E52DA" w:rsidP="005E52DA">
      <w:pPr>
        <w:spacing w:before="0" w:line="240" w:lineRule="auto"/>
      </w:pPr>
      <w:r>
        <w:separator/>
      </w:r>
    </w:p>
  </w:endnote>
  <w:endnote w:type="continuationSeparator" w:id="0">
    <w:p w14:paraId="0F509E0D" w14:textId="77777777" w:rsidR="005E52DA" w:rsidRDefault="005E52DA" w:rsidP="005E52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9D4" w14:textId="77777777" w:rsidR="005E52DA" w:rsidRDefault="005E52DA" w:rsidP="005E52DA">
      <w:pPr>
        <w:spacing w:before="0" w:line="240" w:lineRule="auto"/>
      </w:pPr>
      <w:r>
        <w:separator/>
      </w:r>
    </w:p>
  </w:footnote>
  <w:footnote w:type="continuationSeparator" w:id="0">
    <w:p w14:paraId="6908C657" w14:textId="77777777" w:rsidR="005E52DA" w:rsidRDefault="005E52DA" w:rsidP="005E52D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E9AE" w14:textId="4C9BC7D0" w:rsidR="005E52DA" w:rsidRDefault="005E52DA">
    <w:pPr>
      <w:pStyle w:val="Kopfzeile"/>
    </w:pPr>
    <w:r>
      <w:rPr>
        <w:noProof/>
      </w:rPr>
      <w:drawing>
        <wp:inline distT="0" distB="0" distL="0" distR="0" wp14:anchorId="0F4D4C6F" wp14:editId="45F00A29">
          <wp:extent cx="4316044" cy="457200"/>
          <wp:effectExtent l="0" t="0" r="889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9875" cy="46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0A1"/>
    <w:multiLevelType w:val="multilevel"/>
    <w:tmpl w:val="47C0FC36"/>
    <w:lvl w:ilvl="0">
      <w:start w:val="1"/>
      <w:numFmt w:val="bullet"/>
      <w:pStyle w:val="CorporateDesign-Aufzhlung"/>
      <w:lvlText w:val="—"/>
      <w:lvlJc w:val="left"/>
      <w:pPr>
        <w:ind w:left="284" w:hanging="284"/>
      </w:pPr>
      <w:rPr>
        <w:rFonts w:ascii="Berlin Type" w:hAnsi="Berlin Type" w:hint="default"/>
        <w:color w:val="E40421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3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4" w15:restartNumberingAfterBreak="0">
    <w:nsid w:val="3E1164A7"/>
    <w:multiLevelType w:val="hybridMultilevel"/>
    <w:tmpl w:val="DA6E30D4"/>
    <w:lvl w:ilvl="0" w:tplc="1CCE6596">
      <w:numFmt w:val="bullet"/>
      <w:lvlText w:val="-"/>
      <w:lvlJc w:val="left"/>
      <w:pPr>
        <w:ind w:left="360" w:hanging="360"/>
      </w:pPr>
      <w:rPr>
        <w:rFonts w:ascii="Berlin Type" w:hAnsi="Berlin Type" w:cstheme="minorBidi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91323"/>
    <w:multiLevelType w:val="hybridMultilevel"/>
    <w:tmpl w:val="612EBFD0"/>
    <w:lvl w:ilvl="0" w:tplc="3748395C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03E6"/>
    <w:multiLevelType w:val="multilevel"/>
    <w:tmpl w:val="96DE4CE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ufzhlunga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65B9D"/>
    <w:multiLevelType w:val="hybridMultilevel"/>
    <w:tmpl w:val="A606A81E"/>
    <w:lvl w:ilvl="0" w:tplc="95CAE7C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3337">
    <w:abstractNumId w:val="8"/>
  </w:num>
  <w:num w:numId="2" w16cid:durableId="2093382216">
    <w:abstractNumId w:val="3"/>
  </w:num>
  <w:num w:numId="3" w16cid:durableId="166556090">
    <w:abstractNumId w:val="0"/>
  </w:num>
  <w:num w:numId="4" w16cid:durableId="815608200">
    <w:abstractNumId w:val="1"/>
  </w:num>
  <w:num w:numId="5" w16cid:durableId="599528192">
    <w:abstractNumId w:val="7"/>
  </w:num>
  <w:num w:numId="6" w16cid:durableId="2069376158">
    <w:abstractNumId w:val="4"/>
  </w:num>
  <w:num w:numId="7" w16cid:durableId="1139222482">
    <w:abstractNumId w:val="9"/>
  </w:num>
  <w:num w:numId="8" w16cid:durableId="941110787">
    <w:abstractNumId w:val="6"/>
  </w:num>
  <w:num w:numId="9" w16cid:durableId="1216548410">
    <w:abstractNumId w:val="2"/>
  </w:num>
  <w:num w:numId="10" w16cid:durableId="2131118742">
    <w:abstractNumId w:val="7"/>
  </w:num>
  <w:num w:numId="11" w16cid:durableId="980963258">
    <w:abstractNumId w:val="5"/>
  </w:num>
  <w:num w:numId="12" w16cid:durableId="179392096">
    <w:abstractNumId w:val="7"/>
  </w:num>
  <w:num w:numId="13" w16cid:durableId="1860778797">
    <w:abstractNumId w:val="7"/>
  </w:num>
  <w:num w:numId="14" w16cid:durableId="1703284892">
    <w:abstractNumId w:val="7"/>
  </w:num>
  <w:num w:numId="15" w16cid:durableId="1744839202">
    <w:abstractNumId w:val="7"/>
  </w:num>
  <w:num w:numId="16" w16cid:durableId="958074149">
    <w:abstractNumId w:val="7"/>
  </w:num>
  <w:num w:numId="17" w16cid:durableId="277446481">
    <w:abstractNumId w:val="7"/>
  </w:num>
  <w:num w:numId="18" w16cid:durableId="1555894260">
    <w:abstractNumId w:val="7"/>
  </w:num>
  <w:num w:numId="19" w16cid:durableId="16357880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exIOmByHP7d9dB5AvQqbpLGJM9U6FMy+invIZbtEuP18oLzDezDFo0U9LJ4A6iWgud+G1E+RsHnd9MJyQw/kA==" w:salt="bFAhav87laRsc+52s+7x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272D9"/>
    <w:rsid w:val="00095196"/>
    <w:rsid w:val="000D0564"/>
    <w:rsid w:val="0013098E"/>
    <w:rsid w:val="001709F6"/>
    <w:rsid w:val="001874E9"/>
    <w:rsid w:val="001915DA"/>
    <w:rsid w:val="001B707A"/>
    <w:rsid w:val="001E0163"/>
    <w:rsid w:val="002411C8"/>
    <w:rsid w:val="00296B38"/>
    <w:rsid w:val="00330005"/>
    <w:rsid w:val="00334671"/>
    <w:rsid w:val="003556DA"/>
    <w:rsid w:val="003A2909"/>
    <w:rsid w:val="003E1088"/>
    <w:rsid w:val="004B0DE8"/>
    <w:rsid w:val="0053785D"/>
    <w:rsid w:val="00562099"/>
    <w:rsid w:val="00585A29"/>
    <w:rsid w:val="00585CCA"/>
    <w:rsid w:val="005B2AEC"/>
    <w:rsid w:val="005C0B49"/>
    <w:rsid w:val="005E52DA"/>
    <w:rsid w:val="00610D3E"/>
    <w:rsid w:val="00615F4B"/>
    <w:rsid w:val="006206CB"/>
    <w:rsid w:val="00664809"/>
    <w:rsid w:val="006A3449"/>
    <w:rsid w:val="006C27B8"/>
    <w:rsid w:val="006E02E1"/>
    <w:rsid w:val="007C2642"/>
    <w:rsid w:val="007C3425"/>
    <w:rsid w:val="00820BC4"/>
    <w:rsid w:val="00846DA1"/>
    <w:rsid w:val="00860964"/>
    <w:rsid w:val="00886D06"/>
    <w:rsid w:val="008C4A2B"/>
    <w:rsid w:val="008E59BA"/>
    <w:rsid w:val="0093150B"/>
    <w:rsid w:val="0096248E"/>
    <w:rsid w:val="009644D6"/>
    <w:rsid w:val="009F1A91"/>
    <w:rsid w:val="009F2E89"/>
    <w:rsid w:val="00A5478F"/>
    <w:rsid w:val="00A7408E"/>
    <w:rsid w:val="00A75F06"/>
    <w:rsid w:val="00A85FCC"/>
    <w:rsid w:val="00AA1F2C"/>
    <w:rsid w:val="00AF05E3"/>
    <w:rsid w:val="00B419E4"/>
    <w:rsid w:val="00BE6564"/>
    <w:rsid w:val="00CA3976"/>
    <w:rsid w:val="00CB2348"/>
    <w:rsid w:val="00CC1E2D"/>
    <w:rsid w:val="00CE4F04"/>
    <w:rsid w:val="00D01237"/>
    <w:rsid w:val="00DE1955"/>
    <w:rsid w:val="00E177B8"/>
    <w:rsid w:val="00E17D31"/>
    <w:rsid w:val="00EE2BF4"/>
    <w:rsid w:val="00EE362B"/>
    <w:rsid w:val="00F05CDE"/>
    <w:rsid w:val="00F33DF5"/>
    <w:rsid w:val="00F810FF"/>
    <w:rsid w:val="00F878EC"/>
    <w:rsid w:val="00F96496"/>
    <w:rsid w:val="00FC4D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19C29"/>
  <w15:chartTrackingRefBased/>
  <w15:docId w15:val="{831AF149-E599-4432-9844-19103014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96248E"/>
    <w:pPr>
      <w:spacing w:before="240" w:after="0"/>
    </w:p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CC1E2D"/>
    <w:pPr>
      <w:keepNext/>
      <w:keepLines/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1E2D"/>
    <w:pPr>
      <w:keepNext/>
      <w:numPr>
        <w:ilvl w:val="1"/>
        <w:numId w:val="19"/>
      </w:numPr>
      <w:spacing w:before="600" w:after="24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13098E"/>
    <w:pPr>
      <w:keepNext/>
      <w:numPr>
        <w:ilvl w:val="2"/>
        <w:numId w:val="19"/>
      </w:numPr>
      <w:spacing w:before="480" w:after="24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13098E"/>
    <w:pPr>
      <w:keepNext/>
      <w:keepLines/>
      <w:numPr>
        <w:ilvl w:val="3"/>
        <w:numId w:val="19"/>
      </w:numPr>
      <w:spacing w:before="360" w:after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CC1E2D"/>
    <w:pPr>
      <w:keepNext/>
      <w:keepLines/>
      <w:numPr>
        <w:ilvl w:val="4"/>
        <w:numId w:val="10"/>
      </w:numPr>
      <w:spacing w:before="360" w:after="24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CC1E2D"/>
    <w:pPr>
      <w:keepNext/>
      <w:keepLines/>
      <w:numPr>
        <w:ilvl w:val="5"/>
        <w:numId w:val="19"/>
      </w:numPr>
      <w:spacing w:before="360" w:after="2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 •"/>
    <w:basedOn w:val="Listenabsatz"/>
    <w:uiPriority w:val="4"/>
    <w:qFormat/>
    <w:rsid w:val="00F33DF5"/>
    <w:pPr>
      <w:numPr>
        <w:numId w:val="7"/>
      </w:numPr>
      <w:ind w:left="714" w:hanging="357"/>
    </w:pPr>
  </w:style>
  <w:style w:type="paragraph" w:styleId="Listenabsatz">
    <w:name w:val="List Paragraph"/>
    <w:basedOn w:val="Standard"/>
    <w:uiPriority w:val="3"/>
    <w:semiHidden/>
    <w:qFormat/>
    <w:rsid w:val="001709F6"/>
    <w:pPr>
      <w:spacing w:before="0"/>
      <w:ind w:left="357"/>
      <w:contextualSpacing/>
    </w:pPr>
  </w:style>
  <w:style w:type="paragraph" w:customStyle="1" w:styleId="Aufzhlung1">
    <w:name w:val="Aufzählung 1."/>
    <w:basedOn w:val="Listenabsatz"/>
    <w:uiPriority w:val="4"/>
    <w:qFormat/>
    <w:rsid w:val="00F33DF5"/>
    <w:pPr>
      <w:numPr>
        <w:numId w:val="8"/>
      </w:numPr>
      <w:ind w:left="714" w:hanging="357"/>
    </w:pPr>
  </w:style>
  <w:style w:type="paragraph" w:customStyle="1" w:styleId="Aufzhlunga">
    <w:name w:val="Aufzählung a)"/>
    <w:basedOn w:val="Aufzhlung"/>
    <w:uiPriority w:val="4"/>
    <w:qFormat/>
    <w:rsid w:val="00F33DF5"/>
    <w:pPr>
      <w:numPr>
        <w:numId w:val="1"/>
      </w:numPr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1709F6"/>
    <w:pPr>
      <w:numPr>
        <w:numId w:val="3"/>
      </w:numPr>
      <w:spacing w:before="0"/>
      <w:ind w:left="641"/>
    </w:pPr>
    <w:rPr>
      <w:lang w:val="en-US"/>
    </w:rPr>
  </w:style>
  <w:style w:type="paragraph" w:customStyle="1" w:styleId="CorporateDesign-ErklrenderText">
    <w:name w:val="Corporate Design - Erklärender Text"/>
    <w:basedOn w:val="Standard"/>
    <w:uiPriority w:val="7"/>
    <w:rsid w:val="00820B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2411C8"/>
    <w:rPr>
      <w:color w:val="E40421"/>
    </w:rPr>
  </w:style>
  <w:style w:type="paragraph" w:customStyle="1" w:styleId="CorporateDesign-Seitenzahl">
    <w:name w:val="Corporate Design - Seitenzahl"/>
    <w:basedOn w:val="Standard"/>
    <w:uiPriority w:val="7"/>
    <w:qFormat/>
    <w:rsid w:val="00820BC4"/>
    <w:pPr>
      <w:tabs>
        <w:tab w:val="center" w:pos="4536"/>
        <w:tab w:val="right" w:pos="9072"/>
      </w:tabs>
      <w:spacing w:line="240" w:lineRule="auto"/>
      <w:jc w:val="right"/>
    </w:pPr>
    <w:rPr>
      <w:color w:val="E40421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CC1E2D"/>
    <w:rPr>
      <w:rFonts w:asciiTheme="majorHAnsi" w:eastAsiaTheme="majorEastAsia" w:hAnsiTheme="majorHAnsi" w:cstheme="majorBidi"/>
      <w:b/>
      <w:sz w:val="44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1E2D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13098E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13098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CC1E2D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CC1E2D"/>
    <w:rPr>
      <w:rFonts w:asciiTheme="majorHAnsi" w:eastAsiaTheme="majorEastAsia" w:hAnsiTheme="majorHAnsi" w:cstheme="majorBidi"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BE6564"/>
    <w:pPr>
      <w:spacing w:before="0" w:after="240"/>
    </w:pPr>
  </w:style>
  <w:style w:type="paragraph" w:styleId="Inhaltsverzeichnisberschrift">
    <w:name w:val="TOC Heading"/>
    <w:basedOn w:val="berschrift1"/>
    <w:next w:val="Standard"/>
    <w:uiPriority w:val="1"/>
    <w:qFormat/>
    <w:rsid w:val="00F878EC"/>
    <w:pPr>
      <w:numPr>
        <w:numId w:val="0"/>
      </w:numPr>
      <w:spacing w:after="0"/>
      <w:outlineLvl w:val="9"/>
    </w:pPr>
    <w:rPr>
      <w:b w:val="0"/>
      <w:sz w:val="3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qFormat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semiHidden/>
    <w:unhideWhenUsed/>
    <w:rsid w:val="00F33DF5"/>
    <w:rPr>
      <w:color w:val="004DD3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BE6564"/>
    <w:pPr>
      <w:spacing w:after="240"/>
    </w:pPr>
  </w:style>
  <w:style w:type="paragraph" w:customStyle="1" w:styleId="StandardAbsatzohneSeitenumbruch">
    <w:name w:val="Standard_Absatz ohne Seitenumbruch"/>
    <w:basedOn w:val="Standard"/>
    <w:uiPriority w:val="1"/>
    <w:qFormat/>
    <w:rsid w:val="00A7408E"/>
    <w:pPr>
      <w:keepLines/>
    </w:p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846DA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4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rVerweis">
    <w:name w:val="Intense Reference"/>
    <w:basedOn w:val="Absatz-Standardschriftart"/>
    <w:uiPriority w:val="32"/>
    <w:semiHidden/>
    <w:qFormat/>
    <w:rsid w:val="00846DA1"/>
    <w:rPr>
      <w:b/>
      <w:bCs/>
      <w:smallCaps/>
      <w:color w:val="2E74B5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D0564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52DA"/>
  </w:style>
  <w:style w:type="paragraph" w:styleId="Fuzeile">
    <w:name w:val="footer"/>
    <w:basedOn w:val="Standard"/>
    <w:link w:val="FuzeileZchn"/>
    <w:uiPriority w:val="99"/>
    <w:unhideWhenUsed/>
    <w:rsid w:val="005E52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Senatsverwaltung Berlin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Piasek, Michał</dc:creator>
  <cp:keywords/>
  <dc:description/>
  <cp:lastModifiedBy>Piasek, Michał</cp:lastModifiedBy>
  <cp:revision>12</cp:revision>
  <dcterms:created xsi:type="dcterms:W3CDTF">2026-06-26T06:02:00Z</dcterms:created>
  <dcterms:modified xsi:type="dcterms:W3CDTF">2026-06-26T07:33:00Z</dcterms:modified>
</cp:coreProperties>
</file>