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default" r:id="rId8"/>
          <w:footerReference w:type="default" r:id="rId9"/>
          <w:headerReference w:type="first" r:id="rId10"/>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6DBC5EB0" w:rsidR="004F147A" w:rsidRDefault="00992792" w:rsidP="005C7EA6">
      <w:pPr>
        <w:pStyle w:val="Empfngerangaben"/>
      </w:pPr>
      <w:r>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212275E2" w:rsidR="00F67BDD" w:rsidRDefault="00594D7A" w:rsidP="001C4D0E">
      <w:pPr>
        <w:pStyle w:val="InfoblockAbsenderdaten"/>
      </w:pPr>
      <w:r w:rsidRPr="001C4D0E">
        <w:t xml:space="preserve">Zimmer: </w:t>
      </w:r>
      <w:fldSimple w:instr=" DOCVARIABLE  Zimmer  \* MERGEFORMAT ">
        <w:r w:rsidR="001D27E3">
          <w:t>E.009</w:t>
        </w:r>
      </w:fldSimple>
    </w:p>
    <w:p w14:paraId="7D064797" w14:textId="268C2C36" w:rsidR="004F147A" w:rsidRPr="001C4D0E" w:rsidRDefault="00F86D59" w:rsidP="00127E83">
      <w:pPr>
        <w:pStyle w:val="InfoblockAbsenderdaten"/>
        <w:ind w:right="-456"/>
      </w:pPr>
      <w:r w:rsidRPr="001C4D0E">
        <w:t xml:space="preserve">Tel. +49 30 </w:t>
      </w:r>
      <w:r w:rsidR="00594D7A" w:rsidRPr="001C4D0E">
        <w:t xml:space="preserve">9028 </w:t>
      </w:r>
      <w:fldSimple w:instr=" DOCVARIABLE  Tel  \* MERGEFORMAT ">
        <w:r w:rsidR="001D27E3">
          <w:t>2838</w:t>
        </w:r>
      </w:fldSimple>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29416C85" w:rsidR="004F147A" w:rsidRDefault="00F67BDD" w:rsidP="001C600B">
      <w:pPr>
        <w:pStyle w:val="InfoblockAbsenderdaten"/>
        <w:spacing w:after="540"/>
      </w:pPr>
      <w:r>
        <w:t xml:space="preserve">Datum </w:t>
      </w:r>
      <w:r w:rsidR="00992792">
        <w:t>23.01.2026</w:t>
      </w:r>
    </w:p>
    <w:p w14:paraId="1298D0A8" w14:textId="77777777"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0B897A07" w14:textId="010C06FE" w:rsidR="004F147A" w:rsidRPr="00992792" w:rsidRDefault="00992792" w:rsidP="00992792">
      <w:pPr>
        <w:pStyle w:val="berschrift1"/>
        <w:ind w:right="-285"/>
        <w:rPr>
          <w:sz w:val="32"/>
          <w:szCs w:val="28"/>
        </w:rPr>
      </w:pPr>
      <w:r w:rsidRPr="00992792">
        <w:rPr>
          <w:sz w:val="32"/>
          <w:szCs w:val="28"/>
        </w:rPr>
        <w:t>Reform ohne Rücksicht:</w:t>
      </w:r>
      <w:r>
        <w:rPr>
          <w:sz w:val="32"/>
          <w:szCs w:val="28"/>
        </w:rPr>
        <w:br/>
      </w:r>
      <w:r w:rsidRPr="00992792">
        <w:rPr>
          <w:sz w:val="32"/>
          <w:szCs w:val="28"/>
        </w:rPr>
        <w:t>Menschen mit Behinderungen geraten beim Bürgergeld unter Druck</w:t>
      </w:r>
    </w:p>
    <w:p w14:paraId="2AD7FB41" w14:textId="26CAA321" w:rsidR="00992792" w:rsidRPr="00992792" w:rsidRDefault="00D73505" w:rsidP="00992792">
      <w:r w:rsidRPr="00D73505">
        <w:t>Berlin, 2</w:t>
      </w:r>
      <w:r w:rsidRPr="00D73505">
        <w:t>3</w:t>
      </w:r>
      <w:r w:rsidRPr="00D73505">
        <w:t>.01.2026</w:t>
      </w:r>
      <w:r>
        <w:rPr>
          <w:b/>
          <w:bCs/>
        </w:rPr>
        <w:t xml:space="preserve"> </w:t>
      </w:r>
      <w:r w:rsidRPr="001A34E2">
        <w:t xml:space="preserve">– </w:t>
      </w:r>
      <w:r w:rsidR="00992792" w:rsidRPr="00992792">
        <w:t>Der Landesbeirat für Menschen mit Behinderungen lehnt die geplanten Änderungen beim Bürgergeld in ihrer jetzigen Form entschieden ab.</w:t>
      </w:r>
    </w:p>
    <w:p w14:paraId="3ACEB392" w14:textId="3C0770EE" w:rsidR="00992792" w:rsidRPr="00992792" w:rsidRDefault="00992792" w:rsidP="00992792">
      <w:r w:rsidRPr="00992792">
        <w:t>Er</w:t>
      </w:r>
      <w:r>
        <w:t xml:space="preserve"> </w:t>
      </w:r>
      <w:r w:rsidRPr="00992792">
        <w:t>unterstützt die deutliche Kritik des Paritätischen Gesamtverbandes am Entwurf des 13.</w:t>
      </w:r>
      <w:r>
        <w:t> </w:t>
      </w:r>
      <w:r w:rsidRPr="00992792">
        <w:t>Gesetzes zur Änderung des Zweiten Buches Sozialgesetzbuch. Der Gesetzentwurf bedeutet einen klaren Rückschritt im Sozialsystem. Er verschärft den Druck auf Menschen, die ohnehin mit großen Einschränkungen leben müssen, anstatt ihre Teilhabe zu sichern.</w:t>
      </w:r>
    </w:p>
    <w:p w14:paraId="26CBC268" w14:textId="77777777" w:rsidR="00992792" w:rsidRPr="00992792" w:rsidRDefault="00992792" w:rsidP="00992792">
      <w:r w:rsidRPr="00992792">
        <w:t>Nach Ansicht des Landesbeirats werden die Lebenslagen von Menschen mit Behinderungen im Gesetzentwurf weitgehend ausgeblendet. Besonders schwer wiegen:</w:t>
      </w:r>
    </w:p>
    <w:p w14:paraId="71EDC581" w14:textId="030FC33D" w:rsidR="00992792" w:rsidRPr="00992792" w:rsidRDefault="00992792" w:rsidP="00992792">
      <w:pPr>
        <w:pStyle w:val="Listenabsatz"/>
        <w:numPr>
          <w:ilvl w:val="0"/>
          <w:numId w:val="16"/>
        </w:numPr>
      </w:pPr>
      <w:r w:rsidRPr="00992792">
        <w:t>verschärfte Melde- und Mitwirkungspflichten, die viele Menschen mit Behinderungen nicht erfüllen können,</w:t>
      </w:r>
    </w:p>
    <w:p w14:paraId="49BEC8C5" w14:textId="5E30178A" w:rsidR="00992792" w:rsidRPr="00992792" w:rsidRDefault="00992792" w:rsidP="00992792">
      <w:pPr>
        <w:pStyle w:val="Listenabsatz"/>
        <w:numPr>
          <w:ilvl w:val="0"/>
          <w:numId w:val="16"/>
        </w:numPr>
      </w:pPr>
      <w:r w:rsidRPr="00992792">
        <w:t>die Weigerung, Behinderung als ernsthaftes Hindernis bei der Arbeitsvermittlung anzuerkennen,</w:t>
      </w:r>
    </w:p>
    <w:p w14:paraId="3728FE6A" w14:textId="7E7DCA3E" w:rsidR="00992792" w:rsidRPr="00992792" w:rsidRDefault="00992792" w:rsidP="00992792">
      <w:pPr>
        <w:pStyle w:val="Listenabsatz"/>
        <w:numPr>
          <w:ilvl w:val="0"/>
          <w:numId w:val="16"/>
        </w:numPr>
      </w:pPr>
      <w:r w:rsidRPr="00992792">
        <w:t>Regelungen zur Zumutbarkeit von Arbeit, die an den tatsächlichen Einschränkungen vorbeigehen, sowie</w:t>
      </w:r>
    </w:p>
    <w:p w14:paraId="3AB501F9" w14:textId="0BF75844" w:rsidR="00992792" w:rsidRPr="00992792" w:rsidRDefault="00992792" w:rsidP="00992792">
      <w:pPr>
        <w:pStyle w:val="Listenabsatz"/>
        <w:numPr>
          <w:ilvl w:val="0"/>
          <w:numId w:val="16"/>
        </w:numPr>
      </w:pPr>
      <w:r w:rsidRPr="00992792">
        <w:t>fehlende Regelungen zu den besonderen Anforderungen an Wohnraum und Unterkunft bei Behinderungen.</w:t>
      </w:r>
    </w:p>
    <w:p w14:paraId="4D1982A6" w14:textId="77777777" w:rsidR="00992792" w:rsidRPr="00992792" w:rsidRDefault="00992792" w:rsidP="00992792">
      <w:r w:rsidRPr="00992792">
        <w:lastRenderedPageBreak/>
        <w:t>Der Vorsitzende des Landesbeirats, Thomas Seerig, stellt klar:</w:t>
      </w:r>
    </w:p>
    <w:p w14:paraId="66B6084C" w14:textId="77777777" w:rsidR="00992792" w:rsidRPr="00992792" w:rsidRDefault="00992792" w:rsidP="00992792">
      <w:r w:rsidRPr="00992792">
        <w:t>„Diese Reform geht an der Realität vieler Menschen mit Behinderungen vorbei. Wer soziale Grundsicherung verschärft, ohne Rücksicht auf die besonderen Bedürfnisse dieser Menschen zu nehmen, handelt unsolidarisch und sozial blind.“</w:t>
      </w:r>
    </w:p>
    <w:p w14:paraId="70693E52" w14:textId="2C596930" w:rsidR="00992792" w:rsidRPr="00992792" w:rsidRDefault="00992792" w:rsidP="00992792">
      <w:r w:rsidRPr="00992792">
        <w:t>Der Landesbeirat fordert das Bundesministerium für Arbeit und Soziales auf, den Gesetzentwurf grundlegend zu ändern und die Rechte sowie die Lebensrealität von Menschen mit Behinderungen verbindlich zu berücksichtigen</w:t>
      </w:r>
      <w:r>
        <w:t>.</w:t>
      </w:r>
    </w:p>
    <w:p w14:paraId="78CA7382" w14:textId="77777777" w:rsidR="00992792" w:rsidRPr="00F83B21" w:rsidRDefault="00992792" w:rsidP="00992792">
      <w:pPr>
        <w:spacing w:before="960"/>
      </w:pPr>
      <w:bookmarkStart w:id="2" w:name="startPasting"/>
      <w:bookmarkStart w:id="3" w:name="_Hlk220060502"/>
      <w:bookmarkEnd w:id="2"/>
      <w:r w:rsidRPr="00F83B21">
        <w:rPr>
          <w:noProof/>
        </w:rPr>
        <w:drawing>
          <wp:anchor distT="0" distB="0" distL="114300" distR="114300" simplePos="0" relativeHeight="251659264" behindDoc="0" locked="0" layoutInCell="1" allowOverlap="1" wp14:anchorId="19813933" wp14:editId="0D7C0F41">
            <wp:simplePos x="0" y="0"/>
            <wp:positionH relativeFrom="column">
              <wp:posOffset>-248920</wp:posOffset>
            </wp:positionH>
            <wp:positionV relativeFrom="paragraph">
              <wp:posOffset>894080</wp:posOffset>
            </wp:positionV>
            <wp:extent cx="1457960" cy="647700"/>
            <wp:effectExtent l="0" t="0" r="889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57960" cy="647700"/>
                    </a:xfrm>
                    <a:prstGeom prst="rect">
                      <a:avLst/>
                    </a:prstGeom>
                  </pic:spPr>
                </pic:pic>
              </a:graphicData>
            </a:graphic>
          </wp:anchor>
        </w:drawing>
      </w:r>
      <w:r w:rsidRPr="0032077B">
        <w:t xml:space="preserve">Mit freundlichen Grüßen </w:t>
      </w:r>
    </w:p>
    <w:p w14:paraId="09BE4534" w14:textId="77777777" w:rsidR="00992792" w:rsidRPr="00F83B21" w:rsidRDefault="00992792" w:rsidP="00992792"/>
    <w:p w14:paraId="6371A2D9" w14:textId="77777777" w:rsidR="00992792" w:rsidRDefault="00992792" w:rsidP="00992792">
      <w:r w:rsidRPr="0032077B">
        <w:rPr>
          <w:b/>
          <w:bCs/>
        </w:rPr>
        <w:t>Thomas Seerig</w:t>
      </w:r>
      <w:r w:rsidRPr="0032077B">
        <w:br/>
        <w:t>Vorsitzender des Landesbeirats für Menschen mit Behinderungen</w:t>
      </w:r>
    </w:p>
    <w:bookmarkEnd w:id="3"/>
    <w:p w14:paraId="05952A11" w14:textId="77777777" w:rsidR="008D45D3" w:rsidRPr="009236E4" w:rsidRDefault="008D45D3" w:rsidP="00992792">
      <w:pPr>
        <w:tabs>
          <w:tab w:val="right" w:leader="underscore" w:pos="9072"/>
        </w:tabs>
        <w:spacing w:before="3600" w:line="240" w:lineRule="auto"/>
        <w:rPr>
          <w:rFonts w:eastAsia="Times New Roman" w:cstheme="minorHAnsi"/>
          <w:szCs w:val="24"/>
          <w:lang w:eastAsia="de-DE"/>
        </w:rPr>
      </w:pPr>
      <w:r>
        <w:rPr>
          <w:rFonts w:eastAsia="Times New Roman" w:cstheme="minorHAnsi"/>
          <w:szCs w:val="24"/>
          <w:lang w:eastAsia="de-DE"/>
        </w:rPr>
        <w:tab/>
      </w:r>
    </w:p>
    <w:p w14:paraId="467B9103" w14:textId="77777777" w:rsidR="008D45D3" w:rsidRPr="009236E4" w:rsidRDefault="008D45D3" w:rsidP="008D45D3">
      <w:pPr>
        <w:spacing w:before="100" w:beforeAutospacing="1" w:after="100" w:afterAutospacing="1" w:line="240" w:lineRule="auto"/>
        <w:outlineLvl w:val="2"/>
        <w:rPr>
          <w:rFonts w:eastAsia="Times New Roman" w:cstheme="minorHAnsi"/>
          <w:b/>
          <w:bCs/>
          <w:sz w:val="27"/>
          <w:szCs w:val="27"/>
          <w:lang w:eastAsia="de-DE"/>
        </w:rPr>
      </w:pPr>
      <w:r w:rsidRPr="009236E4">
        <w:rPr>
          <w:rFonts w:eastAsia="Times New Roman" w:cstheme="minorHAnsi"/>
          <w:b/>
          <w:bCs/>
          <w:sz w:val="27"/>
          <w:szCs w:val="27"/>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08A2756F" w14:textId="10AAD326" w:rsidR="008D45D3" w:rsidRDefault="008D45D3" w:rsidP="008D45D3">
      <w:pPr>
        <w:pStyle w:val="Default"/>
        <w:rPr>
          <w:sz w:val="23"/>
          <w:szCs w:val="23"/>
        </w:rPr>
      </w:pPr>
      <w:r>
        <w:rPr>
          <w:sz w:val="23"/>
          <w:szCs w:val="23"/>
        </w:rPr>
        <w:t xml:space="preserve">Kontakt über die Geschäftsstelle des Landesbeirats unter: </w:t>
      </w:r>
      <w:r>
        <w:rPr>
          <w:sz w:val="23"/>
          <w:szCs w:val="23"/>
        </w:rPr>
        <w:br/>
      </w:r>
      <w:hyperlink r:id="rId12" w:history="1">
        <w:r w:rsidRPr="00267519">
          <w:rPr>
            <w:rStyle w:val="Hyperlink"/>
            <w:sz w:val="23"/>
            <w:szCs w:val="23"/>
          </w:rPr>
          <w:t>LfB-Beirat@senasgiva.berlin.de</w:t>
        </w:r>
      </w:hyperlink>
      <w:r>
        <w:rPr>
          <w:sz w:val="23"/>
          <w:szCs w:val="23"/>
        </w:rPr>
        <w:t xml:space="preserve"> </w:t>
      </w:r>
    </w:p>
    <w:sectPr w:rsidR="008D45D3">
      <w:headerReference w:type="default" r:id="rId13"/>
      <w:type w:val="continuous"/>
      <w:pgSz w:w="11906" w:h="16838" w:code="9"/>
      <w:pgMar w:top="879"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Office">
    <w:altName w:val="Berlin Type Office"/>
    <w:panose1 w:val="020B0502020203020204"/>
    <w:charset w:val="00"/>
    <w:family w:val="swiss"/>
    <w:pitch w:val="variable"/>
    <w:sig w:usb0="00000287" w:usb1="00000001" w:usb2="00000000" w:usb3="00000000" w:csb0="0000009F" w:csb1="00000000"/>
    <w:embedRegular r:id="rId1" w:fontKey="{A86CA29A-D53F-46F5-BC46-E9379B45A7F1}"/>
    <w:embedBold r:id="rId2" w:fontKey="{ACFAB443-4BB2-4FBA-8561-C1D1E989B9AD}"/>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8E3B37F6-5F7B-4E1D-8D64-AE0B4C514F89}"/>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3C1952" w:rsidRDefault="00D700F5" w:rsidP="00F67BDD">
      <w:pPr>
        <w:pStyle w:val="InfoblockAbsenderdaten"/>
        <w:spacing w:line="200" w:lineRule="exact"/>
        <w:rPr>
          <w:sz w:val="17"/>
          <w:szCs w:val="17"/>
        </w:rPr>
      </w:pPr>
      <w:r w:rsidRPr="003C1952">
        <w:rPr>
          <w:sz w:val="17"/>
          <w:szCs w:val="17"/>
        </w:rPr>
        <w:t xml:space="preserve">Dienstgebäude: Oranienstraße 106, 10969 Berlin; </w:t>
      </w:r>
      <w:r w:rsidR="001D27E3" w:rsidRPr="003C1952">
        <w:rPr>
          <w:sz w:val="17"/>
          <w:szCs w:val="17"/>
        </w:rPr>
        <w:pict w14:anchorId="1F348251">
          <v:shape id="_x0000_i1027" type="#_x0000_t75" alt="Icon Rollstuhlfahrer" style="width:7.85pt;height:8.5pt;visibility:visible;mso-wrap-style:square" o:bullet="t">
            <v:imagedata r:id="rId1" o:title="Icon Rollstuhlfahrer"/>
          </v:shape>
        </w:pict>
      </w:r>
      <w:r w:rsidRPr="003C1952">
        <w:rPr>
          <w:sz w:val="17"/>
          <w:szCs w:val="17"/>
        </w:rPr>
        <w:t xml:space="preserve"> barrierefreier Zugang der Kategorie D</w:t>
      </w:r>
    </w:p>
    <w:p w14:paraId="273058FE" w14:textId="58F50B09" w:rsidR="00D700F5" w:rsidRPr="003C1952" w:rsidRDefault="00D700F5" w:rsidP="00F67BDD">
      <w:pPr>
        <w:pStyle w:val="InfoblockAbsenderdaten"/>
        <w:spacing w:line="200" w:lineRule="exact"/>
        <w:rPr>
          <w:sz w:val="17"/>
          <w:szCs w:val="17"/>
        </w:rPr>
      </w:pPr>
      <w:r w:rsidRPr="003C1952">
        <w:rPr>
          <w:sz w:val="17"/>
          <w:szCs w:val="17"/>
        </w:rPr>
        <w:t xml:space="preserve">E-Mail: </w:t>
      </w:r>
      <w:r w:rsidR="00F67BDD" w:rsidRPr="003C1952">
        <w:rPr>
          <w:sz w:val="17"/>
          <w:szCs w:val="17"/>
        </w:rPr>
        <w:t>LfB-Beirat@senasgiva.berlin.de</w:t>
      </w:r>
      <w:r w:rsidRPr="003C1952">
        <w:rPr>
          <w:sz w:val="17"/>
          <w:szCs w:val="17"/>
        </w:rPr>
        <w:t xml:space="preserve"> (elektronische Zugangsöffnung gemäß § 3a Absatz 1 VwVfG)</w:t>
      </w:r>
    </w:p>
    <w:p w14:paraId="04D2C45F" w14:textId="77777777" w:rsidR="00D700F5" w:rsidRPr="003C1952" w:rsidRDefault="00D700F5" w:rsidP="00F67BDD">
      <w:pPr>
        <w:pStyle w:val="InfoblockAbsenderdaten"/>
        <w:spacing w:line="200" w:lineRule="exact"/>
        <w:rPr>
          <w:sz w:val="17"/>
          <w:szCs w:val="17"/>
        </w:rPr>
      </w:pPr>
      <w:r w:rsidRPr="003C1952">
        <w:rPr>
          <w:sz w:val="17"/>
          <w:szCs w:val="17"/>
        </w:rPr>
        <w:t xml:space="preserve">Dokumente mit qualifizierter elektronischer Signatur bitte ausschließlich an: </w:t>
      </w:r>
      <w:r w:rsidR="00223D1F" w:rsidRPr="003C1952">
        <w:rPr>
          <w:sz w:val="17"/>
          <w:szCs w:val="17"/>
        </w:rPr>
        <w:t>post@senasgiva.berlin.de</w:t>
      </w:r>
      <w:r w:rsidRPr="003C1952">
        <w:rPr>
          <w:sz w:val="17"/>
          <w:szCs w:val="17"/>
        </w:rPr>
        <w:t xml:space="preserve"> </w:t>
      </w:r>
    </w:p>
    <w:p w14:paraId="24C4178D" w14:textId="6A88E25D" w:rsidR="00D700F5" w:rsidRPr="003C1952" w:rsidRDefault="00D700F5" w:rsidP="00F67BDD">
      <w:pPr>
        <w:pStyle w:val="InfoblockAbsenderdaten"/>
        <w:spacing w:line="200" w:lineRule="exact"/>
        <w:rPr>
          <w:sz w:val="17"/>
          <w:szCs w:val="17"/>
        </w:rPr>
      </w:pPr>
      <w:r w:rsidRPr="003C1952">
        <w:rPr>
          <w:sz w:val="17"/>
          <w:szCs w:val="17"/>
        </w:rPr>
        <w:t xml:space="preserve">Internet: </w:t>
      </w:r>
      <w:hyperlink r:id="rId2" w:history="1">
        <w:r w:rsidR="00F67BDD" w:rsidRPr="003C1952">
          <w:rPr>
            <w:rStyle w:val="Hyperlink"/>
            <w:sz w:val="17"/>
            <w:szCs w:val="17"/>
          </w:rPr>
          <w:t>www.berlin.de/sen/asgiva</w:t>
        </w:r>
      </w:hyperlink>
      <w:r w:rsidR="00F67BDD" w:rsidRPr="003C1952">
        <w:rPr>
          <w:sz w:val="17"/>
          <w:szCs w:val="17"/>
        </w:rPr>
        <w:t xml:space="preserve"> Landesbeirat: </w:t>
      </w:r>
      <w:hyperlink r:id="rId3" w:history="1">
        <w:r w:rsidR="00CC6DE9" w:rsidRPr="00CB1114">
          <w:rPr>
            <w:rStyle w:val="Hyperlink"/>
            <w:sz w:val="17"/>
            <w:szCs w:val="17"/>
          </w:rPr>
          <w:t>https://www.berlin.de/lb/behi-beirat/</w:t>
        </w:r>
      </w:hyperlink>
      <w:r w:rsidR="00CC6DE9">
        <w:rPr>
          <w:sz w:val="17"/>
          <w:szCs w:val="17"/>
        </w:rPr>
        <w:t xml:space="preserve"> </w:t>
      </w:r>
    </w:p>
    <w:p w14:paraId="78C4D3FE" w14:textId="4FE2DD78" w:rsidR="00D700F5" w:rsidRPr="003C1952" w:rsidRDefault="00D700F5" w:rsidP="008D45D3">
      <w:pPr>
        <w:pStyle w:val="InfoblockAbsenderdaten"/>
        <w:spacing w:line="200" w:lineRule="exact"/>
        <w:ind w:left="1843" w:hanging="1843"/>
        <w:rPr>
          <w:sz w:val="17"/>
          <w:szCs w:val="17"/>
        </w:rPr>
      </w:pPr>
      <w:r w:rsidRPr="003C1952">
        <w:rPr>
          <w:sz w:val="17"/>
          <w:szCs w:val="17"/>
        </w:rPr>
        <w:t>Verkehrsanbindung:</w:t>
      </w:r>
      <w:r w:rsidRPr="003C1952">
        <w:rPr>
          <w:sz w:val="17"/>
          <w:szCs w:val="17"/>
        </w:rPr>
        <w:tab/>
        <w:t xml:space="preserve">U8 Moritzplatz und Bus M29; U2 Spittelmarkt (ca. 10 Min. Fußweg); </w:t>
      </w:r>
      <w:r w:rsidRPr="003C1952">
        <w:rPr>
          <w:sz w:val="17"/>
          <w:szCs w:val="17"/>
        </w:rPr>
        <w:br/>
        <w:t xml:space="preserve">U6 Kochstr.; Bus M29, 248; S1/S2/S25 Anhalter Bahnhof, Bus M29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77777777" w:rsidR="00D700F5" w:rsidRDefault="00D700F5" w:rsidP="00A40779">
    <w:pPr>
      <w:pStyle w:val="Kopfzeile"/>
      <w:spacing w:before="0"/>
    </w:pPr>
    <w:r>
      <w:rPr>
        <w:color w:val="333333"/>
        <w:lang w:eastAsia="de-DE"/>
      </w:rPr>
      <mc:AlternateContent>
        <mc:Choice Requires="wps">
          <w:drawing>
            <wp:anchor distT="0" distB="0" distL="114300" distR="114300" simplePos="0" relativeHeight="251673600" behindDoc="0" locked="0" layoutInCell="1" allowOverlap="1" wp14:anchorId="0CE62A66" wp14:editId="74F5524F">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D00D5" id="Gerader Verbinder 11" o:spid="_x0000_s1026" alt="Pfalzmarke 3"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026396F1" wp14:editId="41A240F1">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B11AD" id="Gerader Verbinder 42" o:spid="_x0000_s1026" alt="Pfalzmarke 2"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08A22989" wp14:editId="502017ED">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DA5DE" id="Gerader Verbinder 43" o:spid="_x0000_s1026" alt="Pfalzmarke 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7A42D0E9" wp14:editId="70557779">
          <wp:simplePos x="0" y="0"/>
          <wp:positionH relativeFrom="page">
            <wp:posOffset>5016294</wp:posOffset>
          </wp:positionH>
          <wp:positionV relativeFrom="page">
            <wp:posOffset>575945</wp:posOffset>
          </wp:positionV>
          <wp:extent cx="1836000" cy="612000"/>
          <wp:effectExtent l="0" t="0" r="0" b="0"/>
          <wp:wrapNone/>
          <wp:docPr id="12" name="Grafik 12"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Default="00D700F5">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Icon Rollstuhlfahrer" style="width:380.95pt;height:420.85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21F0DD7"/>
    <w:multiLevelType w:val="hybridMultilevel"/>
    <w:tmpl w:val="AC92F6D4"/>
    <w:lvl w:ilvl="0" w:tplc="BEA41F00">
      <w:numFmt w:val="bullet"/>
      <w:lvlText w:val="-"/>
      <w:lvlJc w:val="left"/>
      <w:pPr>
        <w:ind w:left="720" w:hanging="360"/>
      </w:pPr>
      <w:rPr>
        <w:rFonts w:ascii="Berlin Type" w:eastAsiaTheme="minorEastAsia" w:hAnsi="Berlin Type" w:cs="Berlin Typ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 w:numId="16" w16cid:durableId="185677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111628"/>
    <w:rsid w:val="00122B8D"/>
    <w:rsid w:val="00127E83"/>
    <w:rsid w:val="001562DE"/>
    <w:rsid w:val="00180916"/>
    <w:rsid w:val="00185ECC"/>
    <w:rsid w:val="001C2E9F"/>
    <w:rsid w:val="001C4D0E"/>
    <w:rsid w:val="001C600B"/>
    <w:rsid w:val="001D27E3"/>
    <w:rsid w:val="00223D1F"/>
    <w:rsid w:val="002367C5"/>
    <w:rsid w:val="00255391"/>
    <w:rsid w:val="00266948"/>
    <w:rsid w:val="002F5116"/>
    <w:rsid w:val="002F7155"/>
    <w:rsid w:val="00301551"/>
    <w:rsid w:val="00317F91"/>
    <w:rsid w:val="003305F3"/>
    <w:rsid w:val="003315B6"/>
    <w:rsid w:val="003608B7"/>
    <w:rsid w:val="0037277B"/>
    <w:rsid w:val="00375CD4"/>
    <w:rsid w:val="00387ABE"/>
    <w:rsid w:val="003B33C1"/>
    <w:rsid w:val="003C1952"/>
    <w:rsid w:val="003E4E39"/>
    <w:rsid w:val="003F5745"/>
    <w:rsid w:val="00442E88"/>
    <w:rsid w:val="00446EF6"/>
    <w:rsid w:val="0045495E"/>
    <w:rsid w:val="00454DDC"/>
    <w:rsid w:val="004651C5"/>
    <w:rsid w:val="00497E5E"/>
    <w:rsid w:val="004B115D"/>
    <w:rsid w:val="004F0DD1"/>
    <w:rsid w:val="004F147A"/>
    <w:rsid w:val="005223E2"/>
    <w:rsid w:val="0054624E"/>
    <w:rsid w:val="00563064"/>
    <w:rsid w:val="00571F2C"/>
    <w:rsid w:val="0058791F"/>
    <w:rsid w:val="0059110D"/>
    <w:rsid w:val="00593500"/>
    <w:rsid w:val="00594D7A"/>
    <w:rsid w:val="005C7EA6"/>
    <w:rsid w:val="005F0435"/>
    <w:rsid w:val="00626E84"/>
    <w:rsid w:val="0063411A"/>
    <w:rsid w:val="0066239F"/>
    <w:rsid w:val="0067004A"/>
    <w:rsid w:val="006777DE"/>
    <w:rsid w:val="006934EC"/>
    <w:rsid w:val="006C5225"/>
    <w:rsid w:val="006E2740"/>
    <w:rsid w:val="006E6169"/>
    <w:rsid w:val="006F1E7C"/>
    <w:rsid w:val="007032F0"/>
    <w:rsid w:val="007121E9"/>
    <w:rsid w:val="00764126"/>
    <w:rsid w:val="00790D65"/>
    <w:rsid w:val="007C0187"/>
    <w:rsid w:val="007F63F5"/>
    <w:rsid w:val="0082467F"/>
    <w:rsid w:val="008520F4"/>
    <w:rsid w:val="008D02C5"/>
    <w:rsid w:val="008D2379"/>
    <w:rsid w:val="008D45D3"/>
    <w:rsid w:val="008F39EE"/>
    <w:rsid w:val="00914974"/>
    <w:rsid w:val="009215D0"/>
    <w:rsid w:val="009410C6"/>
    <w:rsid w:val="0094655D"/>
    <w:rsid w:val="00954378"/>
    <w:rsid w:val="00992792"/>
    <w:rsid w:val="009B309E"/>
    <w:rsid w:val="009F0F58"/>
    <w:rsid w:val="009F6076"/>
    <w:rsid w:val="00A134E7"/>
    <w:rsid w:val="00A4059C"/>
    <w:rsid w:val="00A40779"/>
    <w:rsid w:val="00A65B77"/>
    <w:rsid w:val="00A80227"/>
    <w:rsid w:val="00AA277D"/>
    <w:rsid w:val="00AB362B"/>
    <w:rsid w:val="00AC5BC8"/>
    <w:rsid w:val="00AD106B"/>
    <w:rsid w:val="00AE0319"/>
    <w:rsid w:val="00AE69B9"/>
    <w:rsid w:val="00B25797"/>
    <w:rsid w:val="00B26415"/>
    <w:rsid w:val="00B41432"/>
    <w:rsid w:val="00B5683F"/>
    <w:rsid w:val="00B62B14"/>
    <w:rsid w:val="00B952E9"/>
    <w:rsid w:val="00B97F4B"/>
    <w:rsid w:val="00BB7C20"/>
    <w:rsid w:val="00BD6F68"/>
    <w:rsid w:val="00BE4D0A"/>
    <w:rsid w:val="00BE6901"/>
    <w:rsid w:val="00C27F81"/>
    <w:rsid w:val="00C365E0"/>
    <w:rsid w:val="00C409AF"/>
    <w:rsid w:val="00C721FB"/>
    <w:rsid w:val="00C954EC"/>
    <w:rsid w:val="00CC6DE9"/>
    <w:rsid w:val="00D01444"/>
    <w:rsid w:val="00D06D4D"/>
    <w:rsid w:val="00D14B86"/>
    <w:rsid w:val="00D40C79"/>
    <w:rsid w:val="00D700F5"/>
    <w:rsid w:val="00D73505"/>
    <w:rsid w:val="00D90430"/>
    <w:rsid w:val="00D91349"/>
    <w:rsid w:val="00DD3F3F"/>
    <w:rsid w:val="00DE23EC"/>
    <w:rsid w:val="00E0215E"/>
    <w:rsid w:val="00E22C5B"/>
    <w:rsid w:val="00E40716"/>
    <w:rsid w:val="00E453A6"/>
    <w:rsid w:val="00EC3612"/>
    <w:rsid w:val="00F03DC3"/>
    <w:rsid w:val="00F3428C"/>
    <w:rsid w:val="00F34416"/>
    <w:rsid w:val="00F51EFF"/>
    <w:rsid w:val="00F66A11"/>
    <w:rsid w:val="00F67BDD"/>
    <w:rsid w:val="00F76C0C"/>
    <w:rsid w:val="00F86D59"/>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uiPriority w:val="9"/>
    <w:rsid w:val="0094655D"/>
    <w:pPr>
      <w:keepNext/>
      <w:keepLines/>
      <w:spacing w:before="800"/>
      <w:outlineLvl w:val="0"/>
    </w:pPr>
    <w:rPr>
      <w:b/>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94655D"/>
    <w:rPr>
      <w:rFonts w:ascii="Berlin Type" w:hAnsi="Berlin Type"/>
      <w:b/>
      <w:sz w:val="24"/>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 w:type="paragraph" w:styleId="Listenabsatz">
    <w:name w:val="List Paragraph"/>
    <w:basedOn w:val="Standard"/>
    <w:uiPriority w:val="34"/>
    <w:qFormat/>
    <w:rsid w:val="00992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429833">
      <w:bodyDiv w:val="1"/>
      <w:marLeft w:val="0"/>
      <w:marRight w:val="0"/>
      <w:marTop w:val="0"/>
      <w:marBottom w:val="0"/>
      <w:divBdr>
        <w:top w:val="none" w:sz="0" w:space="0" w:color="auto"/>
        <w:left w:val="none" w:sz="0" w:space="0" w:color="auto"/>
        <w:bottom w:val="none" w:sz="0" w:space="0" w:color="auto"/>
        <w:right w:val="none" w:sz="0" w:space="0" w:color="auto"/>
      </w:divBdr>
    </w:div>
    <w:div w:id="13339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fB-Beirat@senasgiva.berl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3" Type="http://schemas.openxmlformats.org/officeDocument/2006/relationships/hyperlink" Target="https://www.berlin.de/lb/behi-beirat/" TargetMode="External"/><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 Landesbeirat für Menschen mit Behinderungen</vt:lpstr>
    </vt:vector>
  </TitlesOfParts>
  <Company>Berlin</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Wasner, Simone</cp:lastModifiedBy>
  <cp:revision>7</cp:revision>
  <cp:lastPrinted>2026-01-23T10:43:00Z</cp:lastPrinted>
  <dcterms:created xsi:type="dcterms:W3CDTF">2026-01-23T10:29:00Z</dcterms:created>
  <dcterms:modified xsi:type="dcterms:W3CDTF">2026-01-23T10:43:00Z</dcterms:modified>
</cp:coreProperties>
</file>