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87F6" w14:textId="1CFDB49F" w:rsidR="00D96F6D" w:rsidRDefault="00F77525">
      <w:r>
        <w:t>Links zum Thema Schulrecht</w:t>
      </w:r>
      <w:r w:rsidR="00F44E55">
        <w:t>:</w:t>
      </w:r>
    </w:p>
    <w:p w14:paraId="66E0F521" w14:textId="77777777" w:rsidR="00F77525" w:rsidRDefault="00F77525"/>
    <w:p w14:paraId="3C606604" w14:textId="639F00D3" w:rsidR="00F77525" w:rsidRDefault="00F77525">
      <w:hyperlink r:id="rId4" w:history="1">
        <w:r w:rsidRPr="0050597D">
          <w:rPr>
            <w:rStyle w:val="Hyperlink"/>
          </w:rPr>
          <w:t>https://www.berlin.de/sen/bildung/schule/rechtsvorschriften/</w:t>
        </w:r>
      </w:hyperlink>
    </w:p>
    <w:p w14:paraId="2FCAE21A" w14:textId="337495E5" w:rsidR="00F77525" w:rsidRDefault="00F77525">
      <w:hyperlink r:id="rId5" w:history="1">
        <w:r w:rsidRPr="0050597D">
          <w:rPr>
            <w:rStyle w:val="Hyperlink"/>
          </w:rPr>
          <w:t>https://www.berlin.de</w:t>
        </w:r>
        <w:r w:rsidRPr="0050597D">
          <w:rPr>
            <w:rStyle w:val="Hyperlink"/>
          </w:rPr>
          <w:t>/</w:t>
        </w:r>
        <w:r w:rsidRPr="0050597D">
          <w:rPr>
            <w:rStyle w:val="Hyperlink"/>
          </w:rPr>
          <w:t>sen/bildung/fachkraefte/</w:t>
        </w:r>
      </w:hyperlink>
    </w:p>
    <w:p w14:paraId="655BB434" w14:textId="77777777" w:rsidR="00F77525" w:rsidRDefault="00F77525"/>
    <w:sectPr w:rsidR="00F775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25"/>
    <w:rsid w:val="005E733A"/>
    <w:rsid w:val="006D378E"/>
    <w:rsid w:val="00D96F6D"/>
    <w:rsid w:val="00F44E55"/>
    <w:rsid w:val="00F77525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C566"/>
  <w15:chartTrackingRefBased/>
  <w15:docId w15:val="{A1329AAC-E2D7-4BBA-B10E-2E408B73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75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75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75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7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75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752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752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75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75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75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75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75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75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752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75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752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752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7752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5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7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rlin.de/sen/bildung/fachkraefte/" TargetMode="External"/><Relationship Id="rId4" Type="http://schemas.openxmlformats.org/officeDocument/2006/relationships/hyperlink" Target="https://www.berlin.de/sen/bildung/schule/rechtsvorschrift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SenBJF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Matthias</dc:creator>
  <cp:keywords/>
  <dc:description/>
  <cp:lastModifiedBy>Schwartz, Matthias</cp:lastModifiedBy>
  <cp:revision>1</cp:revision>
  <dcterms:created xsi:type="dcterms:W3CDTF">2026-01-06T19:48:00Z</dcterms:created>
  <dcterms:modified xsi:type="dcterms:W3CDTF">2026-01-06T20:21:00Z</dcterms:modified>
</cp:coreProperties>
</file>