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3"/>
      </w:tblGrid>
      <w:tr>
        <w:trPr>
          <w:trHeight w:val="650"/>
        </w:trPr>
        <w:tc>
          <w:tcPr>
            <w:tcW w:w="97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Berlin Type Office" w:hAnsi="Berlin Type Office" w:cs="Arial"/>
                <w:b/>
                <w:sz w:val="36"/>
                <w:szCs w:val="36"/>
              </w:rPr>
            </w:pPr>
            <w:r>
              <w:rPr>
                <w:rFonts w:ascii="Berlin Type Office" w:hAnsi="Berlin Type Office" w:cs="Arial"/>
                <w:b/>
                <w:sz w:val="36"/>
                <w:szCs w:val="36"/>
              </w:rPr>
              <w:t>Finanzierungsplan</w:t>
            </w:r>
          </w:p>
        </w:tc>
      </w:tr>
    </w:tbl>
    <w:p>
      <w:pPr>
        <w:rPr>
          <w:rFonts w:ascii="Berlin Type Office" w:hAnsi="Berlin Type Office" w:cs="Arial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9777" w:type="dxa"/>
        <w:tblLayout w:type="fixed"/>
        <w:tblLook w:val="01E0" w:firstRow="1" w:lastRow="1" w:firstColumn="1" w:lastColumn="1" w:noHBand="0" w:noVBand="0"/>
      </w:tblPr>
      <w:tblGrid>
        <w:gridCol w:w="2214"/>
        <w:gridCol w:w="2214"/>
        <w:gridCol w:w="2700"/>
        <w:gridCol w:w="2649"/>
      </w:tblGrid>
      <w:tr>
        <w:trPr>
          <w:trHeight w:hRule="exact" w:val="284"/>
        </w:trPr>
        <w:tc>
          <w:tcPr>
            <w:tcW w:w="4428" w:type="dxa"/>
            <w:gridSpan w:val="2"/>
            <w:tcBorders>
              <w:right w:val="single" w:sz="6" w:space="0" w:color="auto"/>
            </w:tcBorders>
            <w:shd w:val="clear" w:color="auto" w:fill="auto"/>
          </w:tcPr>
          <w:p>
            <w:pPr>
              <w:rPr>
                <w:rFonts w:ascii="Berlin Type Office" w:hAnsi="Berlin Type Office" w:cs="Arial"/>
                <w:noProof/>
                <w:sz w:val="20"/>
                <w:szCs w:val="20"/>
                <w:highlight w:val="lightGray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 xml:space="preserve">Antrag auf Zuwendung für das Jahr </w:t>
            </w:r>
          </w:p>
        </w:tc>
        <w:tc>
          <w:tcPr>
            <w:tcW w:w="53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jc w:val="center"/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t>Bewilligungszeitraum</w:t>
            </w:r>
          </w:p>
        </w:tc>
      </w:tr>
      <w:tr>
        <w:trPr>
          <w:trHeight w:hRule="exact" w:val="567"/>
        </w:trPr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0" w:name="Text28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14" w:type="dxa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ascii="Berlin Type Office" w:hAnsi="Berlin Type Office" w:cs="Arial"/>
                <w:sz w:val="16"/>
                <w:szCs w:val="16"/>
              </w:rPr>
            </w:pPr>
            <w:r>
              <w:rPr>
                <w:rFonts w:ascii="Berlin Type Office" w:hAnsi="Berlin Type Office" w:cs="Arial"/>
                <w:sz w:val="16"/>
                <w:szCs w:val="16"/>
              </w:rPr>
              <w:t>Vom</w:t>
            </w:r>
          </w:p>
          <w:p>
            <w:pPr>
              <w:jc w:val="center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29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" w:name="Text29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ascii="Berlin Type Office" w:hAnsi="Berlin Type Office" w:cs="Arial"/>
                <w:sz w:val="16"/>
                <w:szCs w:val="16"/>
              </w:rPr>
            </w:pPr>
            <w:r>
              <w:rPr>
                <w:rFonts w:ascii="Berlin Type Office" w:hAnsi="Berlin Type Office" w:cs="Arial"/>
                <w:sz w:val="16"/>
                <w:szCs w:val="16"/>
              </w:rPr>
              <w:t>Bis</w:t>
            </w:r>
          </w:p>
          <w:p>
            <w:pPr>
              <w:jc w:val="center"/>
              <w:rPr>
                <w:rFonts w:ascii="Berlin Type Office" w:hAnsi="Berlin Type Office" w:cs="Arial"/>
                <w:sz w:val="22"/>
                <w:szCs w:val="22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2" w:name="Text30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2"/>
          </w:p>
        </w:tc>
      </w:tr>
      <w:tr>
        <w:trPr>
          <w:trHeight w:hRule="exact" w:val="227"/>
        </w:trPr>
        <w:tc>
          <w:tcPr>
            <w:tcW w:w="9777" w:type="dxa"/>
            <w:gridSpan w:val="4"/>
            <w:shd w:val="clear" w:color="auto" w:fill="auto"/>
          </w:tcPr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>
        <w:trPr>
          <w:trHeight w:hRule="exact" w:val="397"/>
        </w:trPr>
        <w:tc>
          <w:tcPr>
            <w:tcW w:w="4428" w:type="dxa"/>
            <w:gridSpan w:val="2"/>
            <w:tcBorders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Es wird eine Förderung in Höhe von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09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3" w:name="Text309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3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  <w:tc>
          <w:tcPr>
            <w:tcW w:w="2649" w:type="dxa"/>
            <w:tcBorders>
              <w:lef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beantragt.</w:t>
            </w:r>
          </w:p>
        </w:tc>
      </w:tr>
      <w:tr>
        <w:trPr>
          <w:trHeight w:hRule="exact" w:val="227"/>
        </w:trPr>
        <w:tc>
          <w:tcPr>
            <w:tcW w:w="9777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>
        <w:trPr>
          <w:trHeight w:hRule="exact" w:val="397"/>
        </w:trPr>
        <w:tc>
          <w:tcPr>
            <w:tcW w:w="9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t>Einnahmen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Eigenmittel des Antragstellers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27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1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4" w:name="Text31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4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Private Drittmittel (z. B. Einnahmen aus Spenden)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27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2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5" w:name="Text32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5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Zuwendung Dritter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27"/>
              </w:tabs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Text33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6" w:name="Text33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6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Beantragte Zuwendung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27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/>
                  <w:textInput>
                    <w:type w:val="calculated"/>
                    <w:default w:val="=B4"/>
                    <w:format w:val="#.##0,00"/>
                  </w:textInput>
                </w:ffData>
              </w:fldChar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/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=B4 </w:instrTex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0,00</w: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t>Gesamteinnahmen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tabs>
                <w:tab w:val="decimal" w:pos="1527"/>
              </w:tabs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>
                <w:ffData>
                  <w:name w:val="Text312"/>
                  <w:enabled w:val="0"/>
                  <w:calcOnExit/>
                  <w:textInput>
                    <w:type w:val="calculated"/>
                    <w:default w:val="=Sum(Text31;Text32;Text33;Text309)"/>
                    <w:format w:val="#.##0,00"/>
                  </w:textInput>
                </w:ffData>
              </w:fldChar>
            </w:r>
            <w:bookmarkStart w:id="7" w:name="Text312"/>
            <w:r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begin"/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instrText xml:space="preserve"> =Sum(Text31;Text32;Text33;Text309) </w:instrTex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0,00</w:t>
            </w:r>
            <w:r>
              <w:rPr>
                <w:rFonts w:ascii="Berlin Type Office" w:hAnsi="Berlin Type Office" w:cs="Arial"/>
                <w:b/>
                <w:sz w:val="20"/>
                <w:szCs w:val="20"/>
              </w:rPr>
              <w:fldChar w:fldCharType="end"/>
            </w:r>
            <w:bookmarkEnd w:id="7"/>
            <w:r>
              <w:rPr>
                <w:rFonts w:ascii="Berlin Type Office" w:hAnsi="Berlin Type Office" w:cs="Arial"/>
                <w:b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227"/>
        </w:trPr>
        <w:tc>
          <w:tcPr>
            <w:tcW w:w="9777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>
            <w:pPr>
              <w:rPr>
                <w:rFonts w:ascii="Berlin Type Office" w:hAnsi="Berlin Type Office" w:cs="Arial"/>
                <w:sz w:val="22"/>
                <w:szCs w:val="22"/>
              </w:rPr>
            </w:pPr>
          </w:p>
        </w:tc>
      </w:tr>
      <w:tr>
        <w:trPr>
          <w:trHeight w:hRule="exact" w:val="397"/>
        </w:trPr>
        <w:tc>
          <w:tcPr>
            <w:tcW w:w="977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t>Ausgaben</w:t>
            </w:r>
          </w:p>
        </w:tc>
      </w:tr>
      <w:tr>
        <w:trPr>
          <w:trHeight w:hRule="exact" w:val="413"/>
        </w:trPr>
        <w:tc>
          <w:tcPr>
            <w:tcW w:w="7128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Personalausgaben für Personal, das befristet oder unbefristet angestellt ist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27"/>
              </w:tabs>
              <w:spacing w:after="240"/>
              <w:jc w:val="center"/>
              <w:rPr>
                <w:rFonts w:ascii="Berlin Type Office" w:hAnsi="Berlin Type Office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B14"/>
                  <w:enabled/>
                  <w:calcOnExit w:val="0"/>
                  <w:textInput>
                    <w:type w:val="number"/>
                    <w:format w:val="#.##0,00"/>
                  </w:textInput>
                </w:ffData>
              </w:fldChar>
            </w:r>
            <w:bookmarkStart w:id="8" w:name="B14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8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Berufsgenossenschaftsanteile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12"/>
              </w:tabs>
              <w:spacing w:after="240"/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begin">
                <w:ffData>
                  <w:name w:val="B15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9" w:name="B15"/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separate"/>
            </w:r>
            <w:bookmarkStart w:id="10" w:name="_GoBack"/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bookmarkEnd w:id="10"/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end"/>
            </w:r>
            <w:bookmarkEnd w:id="9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Ausgaben für Honorare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12"/>
              </w:tabs>
              <w:spacing w:after="240"/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begin">
                <w:ffData>
                  <w:name w:val="B16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1" w:name="B16"/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end"/>
            </w:r>
            <w:bookmarkEnd w:id="11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Projektbezogene Sachausgaben</w:t>
            </w:r>
          </w:p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</w:p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</w:p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12"/>
              </w:tabs>
              <w:spacing w:after="240"/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begin">
                <w:ffData>
                  <w:name w:val="B17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2" w:name="B17"/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fldChar w:fldCharType="end"/>
            </w:r>
            <w:bookmarkEnd w:id="12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spacing w:after="240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t>Verwaltungskosten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decimal" w:pos="1512"/>
              </w:tabs>
              <w:spacing w:after="240"/>
              <w:jc w:val="center"/>
              <w:rPr>
                <w:rFonts w:ascii="Berlin Type Office" w:hAnsi="Berlin Type Office" w:cs="Arial"/>
                <w:sz w:val="20"/>
                <w:szCs w:val="20"/>
              </w:rPr>
            </w:pPr>
            <w:r>
              <w:rPr>
                <w:rFonts w:ascii="Berlin Type Office" w:hAnsi="Berlin Type Office" w:cs="Arial"/>
                <w:sz w:val="20"/>
                <w:szCs w:val="20"/>
              </w:rPr>
              <w:fldChar w:fldCharType="begin">
                <w:ffData>
                  <w:name w:val="B18"/>
                  <w:enabled/>
                  <w:calcOnExit/>
                  <w:textInput>
                    <w:type w:val="number"/>
                    <w:format w:val="#.##0,00"/>
                  </w:textInput>
                </w:ffData>
              </w:fldChar>
            </w:r>
            <w:bookmarkStart w:id="13" w:name="B18"/>
            <w:r>
              <w:rPr>
                <w:rFonts w:ascii="Berlin Type Office" w:hAnsi="Berlin Type Office" w:cs="Arial"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sz w:val="20"/>
                <w:szCs w:val="20"/>
              </w:rPr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noProof/>
                <w:sz w:val="20"/>
                <w:szCs w:val="20"/>
              </w:rPr>
              <w:t> </w:t>
            </w:r>
            <w:r>
              <w:rPr>
                <w:rFonts w:ascii="Berlin Type Office" w:hAnsi="Berlin Type Office" w:cs="Arial"/>
                <w:sz w:val="20"/>
                <w:szCs w:val="20"/>
              </w:rPr>
              <w:fldChar w:fldCharType="end"/>
            </w:r>
            <w:bookmarkEnd w:id="13"/>
            <w:r>
              <w:rPr>
                <w:rFonts w:ascii="Berlin Type Office" w:hAnsi="Berlin Type Office" w:cs="Arial"/>
                <w:sz w:val="20"/>
                <w:szCs w:val="20"/>
              </w:rPr>
              <w:t xml:space="preserve"> €</w:t>
            </w:r>
          </w:p>
        </w:tc>
      </w:tr>
      <w:tr>
        <w:trPr>
          <w:trHeight w:hRule="exact" w:val="397"/>
        </w:trPr>
        <w:tc>
          <w:tcPr>
            <w:tcW w:w="712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rPr>
                <w:rFonts w:ascii="Berlin Type Office" w:hAnsi="Berlin Type Office" w:cs="Arial"/>
                <w:b/>
                <w:sz w:val="20"/>
                <w:szCs w:val="20"/>
              </w:rPr>
            </w:pPr>
            <w:r>
              <w:rPr>
                <w:rFonts w:ascii="Berlin Type Office" w:hAnsi="Berlin Type Office" w:cs="Arial"/>
                <w:b/>
                <w:sz w:val="20"/>
                <w:szCs w:val="20"/>
              </w:rPr>
              <w:t>Gesamtausgaben</w:t>
            </w:r>
          </w:p>
        </w:tc>
        <w:tc>
          <w:tcPr>
            <w:tcW w:w="2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  <w:vAlign w:val="center"/>
          </w:tcPr>
          <w:p>
            <w:pPr>
              <w:tabs>
                <w:tab w:val="decimal" w:pos="1512"/>
              </w:tabs>
              <w:rPr>
                <w:rFonts w:ascii="Berlin Type Office" w:hAnsi="Berlin Type Office"/>
                <w:b/>
              </w:rPr>
            </w:pP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fldChar w:fldCharType="begin">
                <w:ffData>
                  <w:name w:val="Text278"/>
                  <w:enabled w:val="0"/>
                  <w:calcOnExit w:val="0"/>
                  <w:textInput>
                    <w:type w:val="calculated"/>
                    <w:default w:val="=SUM(B14;B15;B16;B17;B18)"/>
                    <w:format w:val="#.##0,00"/>
                  </w:textInput>
                </w:ffData>
              </w:fldChar>
            </w:r>
            <w:bookmarkStart w:id="14" w:name="Text278"/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instrText xml:space="preserve"> FORMTEXT </w:instrText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fldChar w:fldCharType="begin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instrText xml:space="preserve"> =SUM(B14;B15;B16;B17;B18) </w:instrText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instrText>0</w:instrText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fldChar w:fldCharType="end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fldChar w:fldCharType="separate"/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>0,00</w:t>
            </w:r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fldChar w:fldCharType="end"/>
            </w:r>
            <w:bookmarkEnd w:id="14"/>
            <w:r>
              <w:rPr>
                <w:rFonts w:ascii="Berlin Type Office" w:hAnsi="Berlin Type Office" w:cs="Arial"/>
                <w:b/>
                <w:noProof/>
                <w:sz w:val="20"/>
                <w:szCs w:val="20"/>
              </w:rPr>
              <w:t xml:space="preserve"> €</w:t>
            </w:r>
          </w:p>
        </w:tc>
      </w:tr>
    </w:tbl>
    <w:p>
      <w:pPr>
        <w:jc w:val="both"/>
        <w:rPr>
          <w:rFonts w:ascii="Berlin Type Office" w:hAnsi="Berlin Type Office" w:cs="Arial"/>
          <w:sz w:val="16"/>
          <w:szCs w:val="16"/>
        </w:rPr>
      </w:pPr>
    </w:p>
    <w:sectPr>
      <w:footerReference w:type="default" r:id="rId8"/>
      <w:pgSz w:w="11906" w:h="16838"/>
      <w:pgMar w:top="851" w:right="851" w:bottom="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Georgia Ref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altName w:val="Arial Rounded MT Bold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rlin Type Office"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tabs>
        <w:tab w:val="clear" w:pos="9072"/>
        <w:tab w:val="right" w:pos="9540"/>
        <w:tab w:val="right" w:pos="15120"/>
      </w:tabs>
      <w:jc w:val="right"/>
      <w:rPr>
        <w:rFonts w:ascii="Berlin Type Office" w:hAnsi="Berlin Type Office" w:cs="Arial"/>
        <w:sz w:val="16"/>
        <w:szCs w:val="16"/>
      </w:rPr>
    </w:pPr>
    <w:r>
      <w:rPr>
        <w:rFonts w:ascii="Berlin Type Office" w:hAnsi="Berlin Type Office" w:cs="Arial"/>
        <w:snapToGrid w:val="0"/>
        <w:sz w:val="16"/>
        <w:szCs w:val="16"/>
      </w:rPr>
      <w:t xml:space="preserve">Seite 3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4E4D"/>
    <w:multiLevelType w:val="hybridMultilevel"/>
    <w:tmpl w:val="1D360B8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568A5"/>
    <w:multiLevelType w:val="multilevel"/>
    <w:tmpl w:val="A2FAE81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13D348A0"/>
    <w:multiLevelType w:val="multilevel"/>
    <w:tmpl w:val="1D360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32F2B"/>
    <w:multiLevelType w:val="hybridMultilevel"/>
    <w:tmpl w:val="6CFC6CB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C263F"/>
    <w:multiLevelType w:val="hybridMultilevel"/>
    <w:tmpl w:val="6366C4B2"/>
    <w:lvl w:ilvl="0" w:tplc="725EE882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5" w15:restartNumberingAfterBreak="0">
    <w:nsid w:val="43F015AC"/>
    <w:multiLevelType w:val="multilevel"/>
    <w:tmpl w:val="63B479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88648BD"/>
    <w:multiLevelType w:val="hybridMultilevel"/>
    <w:tmpl w:val="6930D47C"/>
    <w:lvl w:ilvl="0" w:tplc="FE4EA46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5DC87D42"/>
    <w:multiLevelType w:val="hybridMultilevel"/>
    <w:tmpl w:val="21762406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9B03BF"/>
    <w:multiLevelType w:val="hybridMultilevel"/>
    <w:tmpl w:val="5F3AAFA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8C6404"/>
    <w:multiLevelType w:val="hybridMultilevel"/>
    <w:tmpl w:val="CC82250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2"/>
  </w:num>
  <w:num w:numId="7">
    <w:abstractNumId w:val="7"/>
  </w:num>
  <w:num w:numId="8">
    <w:abstractNumId w:val="9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ZxzGk0+idtQ6yMZB2QmpOHxIkzGfiTRpvA/hlmkOrjz4/6exCgOrX0pa+ydWfLAEsAOYFSNKNJmpNnW5vP5b4g==" w:salt="VMkyVsDTzZmg2y0drEOozA=="/>
  <w:defaultTabStop w:val="708"/>
  <w:autoHyphenation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5:docId w15:val="{B340B49D-6C4C-4B6E-BC7E-86ECF5F4F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  <w:sz w:val="22"/>
      <w:szCs w:val="20"/>
    </w:rPr>
  </w:style>
  <w:style w:type="paragraph" w:styleId="Textkrper">
    <w:name w:val="Body Text"/>
    <w:basedOn w:val="Standard"/>
    <w:rPr>
      <w:rFonts w:ascii="Arial" w:hAnsi="Arial"/>
      <w:sz w:val="16"/>
      <w:szCs w:val="20"/>
    </w:rPr>
  </w:style>
  <w:style w:type="table" w:styleId="TabelleSpalten1">
    <w:name w:val="Table Columns 1"/>
    <w:basedOn w:val="NormaleTabell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basedOn w:val="Standard"/>
    <w:pPr>
      <w:autoSpaceDE w:val="0"/>
      <w:autoSpaceDN w:val="0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08B61-17EB-4C5F-9276-2B8C1AA41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Ausgabenplan</vt:lpstr>
    </vt:vector>
  </TitlesOfParts>
  <Company>Bezirksamt Reinickendorf von Berlin</Company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Ausgabenplan</dc:title>
  <dc:creator>Valentin</dc:creator>
  <cp:lastModifiedBy>Kuehne, Thomas</cp:lastModifiedBy>
  <cp:revision>10</cp:revision>
  <cp:lastPrinted>2023-11-29T08:59:00Z</cp:lastPrinted>
  <dcterms:created xsi:type="dcterms:W3CDTF">2024-08-30T09:03:00Z</dcterms:created>
  <dcterms:modified xsi:type="dcterms:W3CDTF">2024-09-25T08:00:00Z</dcterms:modified>
</cp:coreProperties>
</file>