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55467413"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4FBBB90C">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14213B77"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27BDFD3"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3396176B" w:rsidR="007579D4" w:rsidRPr="007579D4" w:rsidRDefault="00972E22" w:rsidP="007579D4">
      <w:pPr>
        <w:pStyle w:val="KeinAbsatzformat"/>
        <w:suppressAutoHyphens/>
        <w:spacing w:line="276" w:lineRule="auto"/>
        <w:jc w:val="center"/>
        <w:rPr>
          <w:rFonts w:ascii="Source Sans Pro" w:hAnsi="Source Sans Pro" w:cs="BMFChange"/>
          <w:color w:val="E29000"/>
          <w:sz w:val="20"/>
          <w:szCs w:val="20"/>
        </w:rPr>
      </w:pPr>
      <w:r>
        <w:rPr>
          <w:rFonts w:ascii="Source Sans Pro" w:hAnsi="Source Sans Pro" w:cs="BMFChange"/>
          <w:color w:val="E29000"/>
          <w:sz w:val="20"/>
          <w:szCs w:val="20"/>
        </w:rPr>
        <w:t>Isabelle Herz</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01AA312E">
            <wp:extent cx="3317132" cy="2227217"/>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3447816" cy="2314962"/>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5FB79B47" w14:textId="77777777" w:rsidR="002D4140" w:rsidRDefault="002D4140" w:rsidP="007579D4">
      <w:pPr>
        <w:rPr>
          <w:rFonts w:ascii="Source Sans Pro" w:hAnsi="Source Sans Pro" w:cs="Courier"/>
          <w:b/>
          <w:color w:val="0A2546"/>
          <w:sz w:val="20"/>
          <w:szCs w:val="20"/>
        </w:rPr>
      </w:pPr>
    </w:p>
    <w:p w14:paraId="4CA4888D" w14:textId="77777777" w:rsidR="002D4140" w:rsidRDefault="002D4140" w:rsidP="007579D4">
      <w:pPr>
        <w:rPr>
          <w:rFonts w:ascii="Source Sans Pro" w:hAnsi="Source Sans Pro" w:cs="Courier"/>
          <w:b/>
          <w:color w:val="0A2546"/>
          <w:sz w:val="20"/>
          <w:szCs w:val="20"/>
        </w:rPr>
      </w:pPr>
    </w:p>
    <w:p w14:paraId="21EC4FB5" w14:textId="77777777" w:rsidR="002D4140" w:rsidRDefault="002D4140" w:rsidP="007579D4">
      <w:pPr>
        <w:rPr>
          <w:rFonts w:ascii="Source Sans Pro" w:hAnsi="Source Sans Pro" w:cs="Courier"/>
          <w:b/>
          <w:color w:val="0A2546"/>
          <w:sz w:val="20"/>
          <w:szCs w:val="20"/>
        </w:rPr>
      </w:pPr>
    </w:p>
    <w:p w14:paraId="6E293B2B" w14:textId="77777777" w:rsidR="002D4140" w:rsidRDefault="002D4140" w:rsidP="007579D4">
      <w:pPr>
        <w:rPr>
          <w:rFonts w:ascii="Source Sans Pro" w:hAnsi="Source Sans Pro" w:cs="Courier"/>
          <w:b/>
          <w:color w:val="0A2546"/>
          <w:sz w:val="20"/>
          <w:szCs w:val="20"/>
        </w:rPr>
      </w:pPr>
    </w:p>
    <w:p w14:paraId="46B4B58E" w14:textId="77777777" w:rsidR="002D4140" w:rsidRDefault="002D4140"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6BB75C86"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3A6413">
        <w:rPr>
          <w:rFonts w:ascii="Source Sans Pro" w:hAnsi="Source Sans Pro" w:cs="BMFChange"/>
          <w:b/>
          <w:bCs/>
          <w:color w:val="002A5A"/>
          <w:sz w:val="20"/>
          <w:szCs w:val="20"/>
          <w:lang w:val="en-US"/>
        </w:rPr>
        <w:t>6</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2A49DFAE" w14:textId="77777777" w:rsidR="002D4140" w:rsidRDefault="002D4140" w:rsidP="002D4140">
      <w:pPr>
        <w:rPr>
          <w:rFonts w:ascii="Source Sans Pro" w:hAnsi="Source Sans Pro"/>
          <w:color w:val="002A5A"/>
          <w:sz w:val="20"/>
          <w:szCs w:val="20"/>
        </w:rPr>
      </w:pPr>
      <w:r w:rsidRPr="002D4140">
        <w:rPr>
          <w:rFonts w:ascii="Source Sans Pro" w:hAnsi="Source Sans Pro"/>
          <w:color w:val="002A5A"/>
          <w:sz w:val="20"/>
          <w:szCs w:val="20"/>
        </w:rPr>
        <w:t>Im ersten Halbjahr 2025 haben die Deutschen 10,3% ihres Einkommens gespart, international gesehen ist das mehr als der globale Durchschnitt und doch ist es weniger als in den Jahren zuvor. Ein Grund dafür sind die gestiegenen Kosten. Damit bleibt weniger Geld zum Sparen übrig. Ein weiterer Grund sind auch vielfältigere Möglichkeiten des Sparens, denn Sparen ist heute deutlich mehr als das Sparbuch. Wie kann man dieses Finanzwissen lebendig vermitteln, damit Sparen nicht als langweilig und überflüssig gesehen wird?</w:t>
      </w:r>
    </w:p>
    <w:p w14:paraId="55039444" w14:textId="77777777" w:rsidR="002D4140" w:rsidRPr="002D4140" w:rsidRDefault="002D4140" w:rsidP="002D4140">
      <w:pPr>
        <w:rPr>
          <w:rFonts w:ascii="Source Sans Pro" w:hAnsi="Source Sans Pro"/>
          <w:color w:val="002A5A"/>
          <w:sz w:val="20"/>
          <w:szCs w:val="20"/>
        </w:rPr>
      </w:pPr>
    </w:p>
    <w:p w14:paraId="6F16EA5A" w14:textId="77777777" w:rsidR="002D4140" w:rsidRDefault="002D4140" w:rsidP="002D4140">
      <w:pPr>
        <w:rPr>
          <w:rFonts w:ascii="Source Sans Pro" w:hAnsi="Source Sans Pro"/>
          <w:color w:val="002A5A"/>
          <w:sz w:val="20"/>
          <w:szCs w:val="20"/>
        </w:rPr>
      </w:pPr>
      <w:r w:rsidRPr="002D4140">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Geleitet wurde das Projekt von Ditte Gurack, die die Programmbereiche Arbeit und Beruf sowie Grundbildung leitet. </w:t>
      </w:r>
    </w:p>
    <w:p w14:paraId="30B2FDC7" w14:textId="77777777" w:rsidR="002D4140" w:rsidRPr="002D4140" w:rsidRDefault="002D4140" w:rsidP="002D4140">
      <w:pPr>
        <w:rPr>
          <w:rFonts w:ascii="Source Sans Pro" w:hAnsi="Source Sans Pro"/>
          <w:color w:val="002A5A"/>
          <w:sz w:val="20"/>
          <w:szCs w:val="20"/>
        </w:rPr>
      </w:pPr>
    </w:p>
    <w:p w14:paraId="5D297E39" w14:textId="77777777" w:rsidR="002D4140" w:rsidRDefault="002D4140" w:rsidP="002D4140">
      <w:pPr>
        <w:rPr>
          <w:rFonts w:ascii="Source Sans Pro" w:hAnsi="Source Sans Pro"/>
          <w:color w:val="002A5A"/>
          <w:sz w:val="20"/>
          <w:szCs w:val="20"/>
        </w:rPr>
      </w:pPr>
      <w:r w:rsidRPr="002D4140">
        <w:rPr>
          <w:rFonts w:ascii="Source Sans Pro" w:hAnsi="Source Sans Pro"/>
          <w:color w:val="002A5A"/>
          <w:sz w:val="20"/>
          <w:szCs w:val="20"/>
        </w:rPr>
        <w:t xml:space="preserve">Dank gilt zunächst der Autorin des Bandes, Isabelle Herz. Als Trainerin für Teams und Führungskräfte beschäftigt sie sich auch mit der finanziellen Sicherheit von Frauen und konnte ihre Expertise in das Material einfließen lassen. Weiterhin zu danken ist den Kooperationspartnern Dütti-Treff und Just-go-for-it, mit denen das Material ausprobiert und auf der Basis des Feedbacks auch optimiert wurde. </w:t>
      </w:r>
    </w:p>
    <w:p w14:paraId="71F37BF6" w14:textId="77777777" w:rsidR="002D4140" w:rsidRPr="002D4140" w:rsidRDefault="002D4140" w:rsidP="002D4140">
      <w:pPr>
        <w:rPr>
          <w:rFonts w:ascii="Source Sans Pro" w:hAnsi="Source Sans Pro"/>
          <w:color w:val="002A5A"/>
          <w:sz w:val="20"/>
          <w:szCs w:val="20"/>
        </w:rPr>
      </w:pPr>
    </w:p>
    <w:p w14:paraId="1BDC3065" w14:textId="77777777" w:rsidR="002D4140" w:rsidRPr="002D4140" w:rsidRDefault="002D4140" w:rsidP="002D4140">
      <w:pPr>
        <w:rPr>
          <w:rFonts w:ascii="Source Sans Pro" w:hAnsi="Source Sans Pro"/>
          <w:color w:val="002A5A"/>
          <w:sz w:val="20"/>
          <w:szCs w:val="20"/>
        </w:rPr>
      </w:pPr>
      <w:r w:rsidRPr="00855C7E">
        <w:rPr>
          <w:rFonts w:ascii="Source Sans Pro" w:hAnsi="Source Sans Pro"/>
          <w:i/>
          <w:iCs/>
          <w:color w:val="002A5A"/>
          <w:sz w:val="20"/>
          <w:szCs w:val="20"/>
        </w:rPr>
        <w:t>Finanzen im Griff: Sparen</w:t>
      </w:r>
      <w:r w:rsidRPr="002D4140">
        <w:rPr>
          <w:rFonts w:ascii="Source Sans Pro" w:hAnsi="Source Sans Pro"/>
          <w:color w:val="002A5A"/>
          <w:sz w:val="20"/>
          <w:szCs w:val="20"/>
        </w:rPr>
        <w:t xml:space="preserve"> ist der sechste Band der Reihe Open Educational 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1697A360" w14:textId="77777777" w:rsidR="00972E22" w:rsidRPr="009008D1" w:rsidRDefault="00972E22" w:rsidP="00972E22">
      <w:pPr>
        <w:rPr>
          <w:rFonts w:ascii="Source Sans Pro" w:hAnsi="Source Sans Pro"/>
          <w:b/>
          <w:bCs/>
          <w:color w:val="002A5A"/>
          <w:sz w:val="20"/>
          <w:szCs w:val="20"/>
        </w:rPr>
      </w:pPr>
    </w:p>
    <w:p w14:paraId="43883982" w14:textId="6909FA61" w:rsidR="00EA3A63" w:rsidRPr="00945291" w:rsidRDefault="00EA3A63" w:rsidP="00972E22">
      <w:pPr>
        <w:rPr>
          <w:rFonts w:ascii="Source Sans Pro Semibold" w:hAnsi="Source Sans Pro Semibold"/>
          <w:b/>
          <w:bCs/>
          <w:color w:val="E39100"/>
          <w:sz w:val="20"/>
          <w:szCs w:val="20"/>
        </w:rPr>
      </w:pPr>
      <w:r w:rsidRPr="00945291">
        <w:rPr>
          <w:rFonts w:ascii="Source Sans Pro Semibold" w:hAnsi="Source Sans Pro Semibold"/>
          <w:b/>
          <w:bCs/>
          <w:color w:val="E39100"/>
          <w:sz w:val="20"/>
          <w:szCs w:val="20"/>
        </w:rPr>
        <w:t xml:space="preserve">Wir wünschen </w:t>
      </w:r>
      <w:r w:rsidR="00972E22" w:rsidRPr="00972E22">
        <w:rPr>
          <w:rFonts w:ascii="Source Sans Pro Semibold" w:hAnsi="Source Sans Pro Semibold"/>
          <w:b/>
          <w:bCs/>
          <w:color w:val="E39100"/>
          <w:sz w:val="20"/>
          <w:szCs w:val="20"/>
        </w:rPr>
        <w:t xml:space="preserve">uns, </w:t>
      </w:r>
      <w:r w:rsidR="002D4140" w:rsidRPr="002D4140">
        <w:rPr>
          <w:rFonts w:ascii="Source Sans Pro Semibold" w:hAnsi="Source Sans Pro Semibold"/>
          <w:b/>
          <w:bCs/>
          <w:color w:val="E39100"/>
          <w:sz w:val="20"/>
          <w:szCs w:val="20"/>
        </w:rPr>
        <w:t>dass Sie unsere Materialien erfolgreich in der Erwachsenenbildung einsetzen können, so dass Ihre Teilnehmer*innen ihre Finanzen besser im Griff haben</w:t>
      </w:r>
      <w:r w:rsidRPr="00945291">
        <w:rPr>
          <w:rFonts w:ascii="Source Sans Pro Semibold" w:hAnsi="Source Sans Pro Semibold"/>
          <w:b/>
          <w:bCs/>
          <w:color w:val="E39100"/>
          <w:sz w:val="20"/>
          <w:szCs w:val="20"/>
        </w:rPr>
        <w:t>.</w:t>
      </w:r>
    </w:p>
    <w:p w14:paraId="283078E9" w14:textId="77777777" w:rsidR="00EA3A63" w:rsidRPr="009008D1" w:rsidRDefault="00EA3A63"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BA6BBEF"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CA26B7B"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569F6872" w14:textId="77777777" w:rsidR="006F5E59" w:rsidRDefault="006F5E5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343569B2" w14:textId="77777777" w:rsidR="006F5E59" w:rsidRDefault="006F5E5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55D9133D" w:rsidR="007A3501" w:rsidRPr="00D549FB" w:rsidRDefault="007A3501" w:rsidP="007A3501">
      <w:pPr>
        <w:pStyle w:val="HeadlineBlau20pt"/>
        <w:tabs>
          <w:tab w:val="left" w:pos="964"/>
        </w:tabs>
        <w:rPr>
          <w:rFonts w:ascii="Calibri" w:hAnsi="Calibri" w:cs="Calibri"/>
          <w:color w:val="7F5CA3"/>
          <w:spacing w:val="15"/>
          <w:sz w:val="58"/>
          <w:szCs w:val="58"/>
        </w:rPr>
      </w:pPr>
      <w:r w:rsidRPr="00D549FB">
        <w:rPr>
          <w:rFonts w:ascii="Calibri" w:hAnsi="Calibri" w:cs="Calibri"/>
          <w:color w:val="7F5CA3"/>
          <w:spacing w:val="15"/>
          <w:sz w:val="58"/>
          <w:szCs w:val="58"/>
        </w:rPr>
        <w:t xml:space="preserve">1 </w:t>
      </w:r>
      <w:r w:rsidR="002D4140" w:rsidRPr="00D549FB">
        <w:rPr>
          <w:rFonts w:ascii="Calibri" w:hAnsi="Calibri" w:cs="Calibri"/>
          <w:color w:val="7F5CA3"/>
          <w:spacing w:val="15"/>
          <w:sz w:val="58"/>
          <w:szCs w:val="58"/>
        </w:rPr>
        <w:t xml:space="preserve">Einführung </w:t>
      </w:r>
      <w:r w:rsidR="002D4140" w:rsidRPr="00D549FB">
        <w:rPr>
          <w:rFonts w:ascii="Calibri" w:hAnsi="Calibri" w:cs="Calibri"/>
          <w:b w:val="0"/>
          <w:bCs w:val="0"/>
          <w:color w:val="7F5CA3"/>
          <w:spacing w:val="15"/>
          <w:sz w:val="58"/>
          <w:szCs w:val="58"/>
        </w:rPr>
        <w:t>in das Thema</w:t>
      </w:r>
    </w:p>
    <w:p w14:paraId="2110C2AF" w14:textId="77777777" w:rsidR="003B5DBB" w:rsidRPr="00D549FB" w:rsidRDefault="003B5DBB" w:rsidP="003B5DBB">
      <w:pPr>
        <w:suppressAutoHyphens/>
        <w:autoSpaceDE w:val="0"/>
        <w:autoSpaceDN w:val="0"/>
        <w:adjustRightInd w:val="0"/>
        <w:spacing w:line="320" w:lineRule="atLeast"/>
        <w:textAlignment w:val="center"/>
        <w:rPr>
          <w:rFonts w:ascii="Calibri" w:hAnsi="Calibri" w:cs="Calibri"/>
          <w:b/>
          <w:bCs/>
          <w:color w:val="00004E"/>
          <w:sz w:val="22"/>
          <w:szCs w:val="22"/>
        </w:rPr>
      </w:pPr>
      <w:r w:rsidRPr="00D549FB">
        <w:rPr>
          <w:rFonts w:ascii="Calibri" w:hAnsi="Calibri" w:cs="Calibri"/>
          <w:b/>
          <w:bCs/>
          <w:color w:val="00004E"/>
          <w:sz w:val="22"/>
          <w:szCs w:val="22"/>
        </w:rPr>
        <w:t>Ziel:</w:t>
      </w:r>
      <w:r w:rsidRPr="00D549FB">
        <w:rPr>
          <w:rFonts w:ascii="Calibri" w:hAnsi="Calibri" w:cs="Calibri"/>
          <w:b/>
          <w:bCs/>
          <w:color w:val="FF4B00"/>
          <w:sz w:val="22"/>
          <w:szCs w:val="22"/>
        </w:rPr>
        <w:t xml:space="preserve"> </w:t>
      </w:r>
      <w:r w:rsidRPr="00D549FB">
        <w:rPr>
          <w:rFonts w:ascii="Calibri" w:hAnsi="Calibri" w:cs="Calibri"/>
          <w:color w:val="00004E"/>
          <w:sz w:val="22"/>
          <w:szCs w:val="22"/>
        </w:rPr>
        <w:t>Die Teilnehmer*innen verstehen, warum Sparen wichtig ist, wie sie ihre Ziele definieren können und welche psychologischen Hürden sie möglicherweise überwinden müssen.</w:t>
      </w:r>
      <w:r w:rsidRPr="00D549FB">
        <w:rPr>
          <w:rFonts w:ascii="Calibri" w:hAnsi="Calibri" w:cs="Calibri"/>
          <w:b/>
          <w:bCs/>
          <w:color w:val="00004E"/>
          <w:sz w:val="22"/>
          <w:szCs w:val="22"/>
        </w:rPr>
        <w:t xml:space="preserve"> </w:t>
      </w:r>
    </w:p>
    <w:p w14:paraId="1A897E0B" w14:textId="77777777" w:rsidR="003B5DBB" w:rsidRPr="00D549FB" w:rsidRDefault="003B5DBB" w:rsidP="003B5DBB">
      <w:pPr>
        <w:suppressAutoHyphens/>
        <w:autoSpaceDE w:val="0"/>
        <w:autoSpaceDN w:val="0"/>
        <w:adjustRightInd w:val="0"/>
        <w:spacing w:line="320" w:lineRule="atLeast"/>
        <w:textAlignment w:val="center"/>
        <w:rPr>
          <w:rFonts w:ascii="Calibri" w:hAnsi="Calibri" w:cs="Calibri"/>
          <w:b/>
          <w:bCs/>
          <w:color w:val="00004E"/>
          <w:sz w:val="22"/>
          <w:szCs w:val="22"/>
        </w:rPr>
      </w:pPr>
    </w:p>
    <w:p w14:paraId="1B097224"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Hinweis für Kursleiter*innen:</w:t>
      </w:r>
      <w:r w:rsidRPr="00D549FB">
        <w:rPr>
          <w:rFonts w:ascii="Calibri" w:hAnsi="Calibri" w:cs="Calibri"/>
          <w:color w:val="00004E"/>
          <w:sz w:val="22"/>
          <w:szCs w:val="22"/>
        </w:rPr>
        <w:t xml:space="preserve"> Was bedeutet „Sparen“ in diesem Kontext? Erklären Sie den Unterschied zwischen den zwei Bedeutungen von „Sparen“, um Missverständnisse zu vermeiden:</w:t>
      </w:r>
    </w:p>
    <w:p w14:paraId="546C9C41" w14:textId="655C62CB"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1. Ansparen: </w:t>
      </w:r>
      <w:r w:rsidRPr="00D549FB">
        <w:rPr>
          <w:rFonts w:ascii="Calibri" w:hAnsi="Calibri" w:cs="Calibri"/>
          <w:color w:val="00004E"/>
          <w:sz w:val="22"/>
          <w:szCs w:val="22"/>
        </w:rPr>
        <w:t>Geld bewusst zur Seite legen, um finanzielle Reserven aufzubauen oder Ziele zu erreichen. Das ist der Fokus dieses Abschnitts.</w:t>
      </w:r>
    </w:p>
    <w:p w14:paraId="65B346E6" w14:textId="2446E20F"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2. Kosten reduzieren: </w:t>
      </w:r>
      <w:r w:rsidRPr="00D549FB">
        <w:rPr>
          <w:rFonts w:ascii="Calibri" w:hAnsi="Calibri" w:cs="Calibri"/>
          <w:color w:val="00004E"/>
          <w:sz w:val="22"/>
          <w:szCs w:val="22"/>
        </w:rPr>
        <w:t xml:space="preserve">Geld sparen, indem Ausgaben gesenkt werden, z. B. durch </w:t>
      </w:r>
      <w:r w:rsidRPr="00D549FB">
        <w:rPr>
          <w:rFonts w:ascii="Calibri" w:hAnsi="Calibri" w:cs="Calibri"/>
          <w:color w:val="00004E"/>
          <w:sz w:val="22"/>
          <w:szCs w:val="22"/>
        </w:rPr>
        <w:br/>
        <w:t>Rabatte oder günstigere Einkäufe.</w:t>
      </w:r>
    </w:p>
    <w:p w14:paraId="29B3C4DD"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0942DEB" w14:textId="77777777" w:rsidR="003B5DBB" w:rsidRPr="00D549FB" w:rsidRDefault="003B5DBB" w:rsidP="003B5DBB">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Stellen Sie klar, dass der Schwerpunkt hier auf dem </w:t>
      </w:r>
      <w:r w:rsidRPr="00D549FB">
        <w:rPr>
          <w:rFonts w:ascii="Calibri" w:hAnsi="Calibri" w:cs="Calibri"/>
          <w:b/>
          <w:bCs/>
          <w:color w:val="00004E"/>
          <w:sz w:val="22"/>
          <w:szCs w:val="22"/>
        </w:rPr>
        <w:t xml:space="preserve">Ansparen von Geld </w:t>
      </w:r>
      <w:r w:rsidRPr="00D549FB">
        <w:rPr>
          <w:rFonts w:ascii="Calibri" w:hAnsi="Calibri" w:cs="Calibri"/>
          <w:color w:val="00004E"/>
          <w:sz w:val="22"/>
          <w:szCs w:val="22"/>
        </w:rPr>
        <w:t>liegt. Konkrete Tipps zur Kostenreduzierung, wie Rabatte oder Second-Hand, werden in einem späteren Abschnitt (Strategien und Methoden) thematisiert.</w:t>
      </w:r>
    </w:p>
    <w:p w14:paraId="125F42A2" w14:textId="77777777" w:rsidR="003B5DBB" w:rsidRPr="00D549FB" w:rsidRDefault="003B5DBB" w:rsidP="003B5DBB">
      <w:pPr>
        <w:pStyle w:val="VHSHEADLINE17pt"/>
        <w:rPr>
          <w:rFonts w:ascii="Calibri" w:hAnsi="Calibri" w:cs="Calibri"/>
        </w:rPr>
      </w:pPr>
      <w:r w:rsidRPr="00D549FB">
        <w:rPr>
          <w:rFonts w:ascii="Calibri" w:hAnsi="Calibri" w:cs="Calibri"/>
        </w:rPr>
        <w:t>Warum ist Sparen wichtig?</w:t>
      </w:r>
    </w:p>
    <w:p w14:paraId="7997EBE5" w14:textId="1B54ECCA"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Beginnen Sie mit einer offenen Frage an die Gruppe, z. B.: „Warum ist es wichtig, regelmäßig Geld zu sparen? Welche Gründe fallen Ihnen ein?“ </w:t>
      </w:r>
    </w:p>
    <w:p w14:paraId="5441A7DA"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Erarbeiten Sie anschließend mit den Teilnehmer*innen, dass Sparen aus verschiedenen Gründen essenziell ist:</w:t>
      </w:r>
    </w:p>
    <w:p w14:paraId="75D1332E" w14:textId="5AFC5539" w:rsidR="003B5DBB" w:rsidRPr="00D549FB" w:rsidRDefault="003B5DBB" w:rsidP="00CF36E0">
      <w:pPr>
        <w:tabs>
          <w:tab w:val="left" w:pos="227"/>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Finanzielle Sicherheit: </w:t>
      </w:r>
      <w:r w:rsidRPr="00D549FB">
        <w:rPr>
          <w:rFonts w:ascii="Calibri" w:hAnsi="Calibri" w:cs="Calibri"/>
          <w:color w:val="00004E"/>
          <w:sz w:val="22"/>
          <w:szCs w:val="22"/>
        </w:rPr>
        <w:t>Rücklagen helfen, unerwartete Ausgaben zu bewältigen, wie Reparaturen, medizinische Kosten oder Arbeitslosigkeit.</w:t>
      </w:r>
    </w:p>
    <w:p w14:paraId="75A55582" w14:textId="1D5E57D5" w:rsidR="003B5DBB" w:rsidRPr="00D549FB" w:rsidRDefault="003B5DBB" w:rsidP="00CF36E0">
      <w:pPr>
        <w:tabs>
          <w:tab w:val="left" w:pos="227"/>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Freiheit und Unabhängigkeit: </w:t>
      </w:r>
      <w:r w:rsidRPr="00D549FB">
        <w:rPr>
          <w:rFonts w:ascii="Calibri" w:hAnsi="Calibri" w:cs="Calibri"/>
          <w:color w:val="00004E"/>
          <w:sz w:val="22"/>
          <w:szCs w:val="22"/>
        </w:rPr>
        <w:t>Wer spart, kann sich Optionen offenhalten, z. B. einen Jobwechsel, Weiterbildungen oder eine Auszeit.</w:t>
      </w:r>
    </w:p>
    <w:p w14:paraId="62CE4859" w14:textId="38C2711E" w:rsidR="003B5DBB" w:rsidRPr="00D549FB" w:rsidRDefault="003B5DBB" w:rsidP="00CF36E0">
      <w:pPr>
        <w:tabs>
          <w:tab w:val="left" w:pos="227"/>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Erreichung von Zielen:</w:t>
      </w:r>
      <w:r w:rsidRPr="00D549FB">
        <w:rPr>
          <w:rFonts w:ascii="Calibri" w:hAnsi="Calibri" w:cs="Calibri"/>
          <w:color w:val="00004E"/>
          <w:sz w:val="22"/>
          <w:szCs w:val="22"/>
        </w:rPr>
        <w:t xml:space="preserve"> Sparen ermöglicht es, Wünsche zu verwirklichen, wie Reisen, ein Eigenheim oder größere Anschaffungen.</w:t>
      </w:r>
    </w:p>
    <w:p w14:paraId="1EBA5C5F" w14:textId="167A68D0" w:rsidR="003B5DBB" w:rsidRPr="00D549FB" w:rsidRDefault="003B5DBB" w:rsidP="00CF36E0">
      <w:pPr>
        <w:tabs>
          <w:tab w:val="left" w:pos="227"/>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Stressreduktion:</w:t>
      </w:r>
      <w:r w:rsidRPr="00D549FB">
        <w:rPr>
          <w:rFonts w:ascii="Calibri" w:hAnsi="Calibri" w:cs="Calibri"/>
          <w:color w:val="00004E"/>
          <w:sz w:val="22"/>
          <w:szCs w:val="22"/>
        </w:rPr>
        <w:t xml:space="preserve"> Eine finanzielle Reserve verringert den Druck und sorgt für mehr Gelassenheit im Umgang mit Geld.</w:t>
      </w:r>
    </w:p>
    <w:p w14:paraId="2678C7DA" w14:textId="77777777" w:rsidR="003B5DBB" w:rsidRPr="00D549FB" w:rsidRDefault="003B5DBB" w:rsidP="003B5DBB">
      <w:pPr>
        <w:tabs>
          <w:tab w:val="left" w:pos="227"/>
        </w:tabs>
        <w:suppressAutoHyphens/>
        <w:autoSpaceDE w:val="0"/>
        <w:autoSpaceDN w:val="0"/>
        <w:adjustRightInd w:val="0"/>
        <w:spacing w:line="288" w:lineRule="auto"/>
        <w:textAlignment w:val="center"/>
        <w:rPr>
          <w:rFonts w:ascii="Calibri" w:hAnsi="Calibri" w:cs="Calibri"/>
          <w:color w:val="00004E"/>
          <w:sz w:val="22"/>
          <w:szCs w:val="22"/>
        </w:rPr>
      </w:pPr>
    </w:p>
    <w:p w14:paraId="0915A03F"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b/>
          <w:bCs/>
          <w:color w:val="7F5CA3"/>
          <w:sz w:val="34"/>
          <w:szCs w:val="34"/>
        </w:rPr>
      </w:pPr>
      <w:r w:rsidRPr="00D549FB">
        <w:rPr>
          <w:rFonts w:ascii="Calibri" w:hAnsi="Calibri" w:cs="Calibri"/>
          <w:b/>
          <w:bCs/>
          <w:color w:val="7F5CA3"/>
          <w:sz w:val="34"/>
          <w:szCs w:val="34"/>
        </w:rPr>
        <w:t>Ziele des Sparens</w:t>
      </w:r>
    </w:p>
    <w:p w14:paraId="5F8BCDDB" w14:textId="1165460B" w:rsidR="003B5DBB" w:rsidRPr="00D549FB" w:rsidRDefault="003B5DBB" w:rsidP="003B5DBB">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Kurz-, mittel- und langfristige Ziele – Erklären Sie die drei Zeithorizonte des Sparens anhand von Beispielen:</w:t>
      </w:r>
    </w:p>
    <w:p w14:paraId="3430FA1D" w14:textId="77777777"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7F5CA3"/>
          <w:sz w:val="26"/>
          <w:szCs w:val="26"/>
        </w:rPr>
      </w:pPr>
      <w:r w:rsidRPr="00D549FB">
        <w:rPr>
          <w:rFonts w:ascii="Calibri" w:hAnsi="Calibri" w:cs="Calibri"/>
          <w:b/>
          <w:bCs/>
          <w:caps/>
          <w:color w:val="7F5CA3"/>
          <w:sz w:val="26"/>
          <w:szCs w:val="26"/>
        </w:rPr>
        <w:t>Kurzfristige Ziele</w:t>
      </w:r>
    </w:p>
    <w:p w14:paraId="55F7FED4" w14:textId="0297AF85"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Rücklagen für unerwartete Ausgaben, z. B. eine Autoreparatur oder Geschenke.</w:t>
      </w:r>
    </w:p>
    <w:p w14:paraId="25F7F21E" w14:textId="10353312"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Sparbetrag: wenige hundert Euro, Zeitraum: wenige Monate.</w:t>
      </w:r>
    </w:p>
    <w:p w14:paraId="39B727DE"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04941A32"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34104057" w14:textId="77777777"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FF4B00"/>
          <w:sz w:val="26"/>
          <w:szCs w:val="26"/>
        </w:rPr>
      </w:pPr>
      <w:r w:rsidRPr="00D549FB">
        <w:rPr>
          <w:rFonts w:ascii="Calibri" w:hAnsi="Calibri" w:cs="Calibri"/>
          <w:b/>
          <w:bCs/>
          <w:caps/>
          <w:color w:val="7F5CA3"/>
          <w:sz w:val="26"/>
          <w:szCs w:val="26"/>
        </w:rPr>
        <w:lastRenderedPageBreak/>
        <w:t>Mittelfristige Ziele</w:t>
      </w:r>
    </w:p>
    <w:p w14:paraId="6E812278" w14:textId="775E1F32"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Geplante Anschaffungen, z. B. ein neuer Laptop, ein Urlaub oder die Tilgung kleinerer Schulden.</w:t>
      </w:r>
    </w:p>
    <w:p w14:paraId="7565CCA6" w14:textId="778F923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Sparbetrag: einige Tausend Euro, Zeitraum: 1–3 Jahre.</w:t>
      </w:r>
    </w:p>
    <w:p w14:paraId="02DF2AE2" w14:textId="77777777"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caps/>
          <w:color w:val="FF4B00"/>
          <w:sz w:val="26"/>
          <w:szCs w:val="26"/>
        </w:rPr>
      </w:pPr>
      <w:r w:rsidRPr="00D549FB">
        <w:rPr>
          <w:rFonts w:ascii="Calibri" w:hAnsi="Calibri" w:cs="Calibri"/>
          <w:b/>
          <w:bCs/>
          <w:caps/>
          <w:color w:val="7F5CA3"/>
          <w:sz w:val="26"/>
          <w:szCs w:val="26"/>
        </w:rPr>
        <w:t>Langfristige Ziele</w:t>
      </w:r>
    </w:p>
    <w:p w14:paraId="467CCA23" w14:textId="4EBBC441"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Finanzielle Unabhängigkeit, Altersvorsorge, oder größere Projekte wie ein Hausbau.</w:t>
      </w:r>
    </w:p>
    <w:p w14:paraId="3C6376BC" w14:textId="1464CBD4"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Sparbetrag: mehrere Zehntausend Euro, Zeitraum: 5 Jahre oder mehr.</w:t>
      </w:r>
    </w:p>
    <w:p w14:paraId="4ECEE8DB" w14:textId="77777777" w:rsidR="003B5DBB" w:rsidRPr="00D549FB" w:rsidRDefault="003B5DBB" w:rsidP="003B5DBB">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p>
    <w:p w14:paraId="72C7FC3D" w14:textId="77777777" w:rsidR="003B5DBB" w:rsidRPr="00D549FB" w:rsidRDefault="003B5DBB" w:rsidP="003B5DBB">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Lassen Sie die Teilnehmer*innen in kleinen Gruppen überlegen, welche Ziele sie aktuell</w:t>
      </w:r>
    </w:p>
    <w:p w14:paraId="7D249276" w14:textId="77777777" w:rsidR="003B5DBB" w:rsidRPr="00D549FB" w:rsidRDefault="003B5DBB" w:rsidP="003B5DBB">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haben, und besprechen Sie diese im Plenum.</w:t>
      </w:r>
    </w:p>
    <w:p w14:paraId="7CF69AFE" w14:textId="77777777" w:rsidR="003B5DBB" w:rsidRPr="00D549FB" w:rsidRDefault="003B5DBB" w:rsidP="003B5DBB">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p>
    <w:p w14:paraId="25587C14"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34"/>
          <w:szCs w:val="34"/>
        </w:rPr>
      </w:pPr>
      <w:r w:rsidRPr="00D549FB">
        <w:rPr>
          <w:rFonts w:ascii="Calibri" w:hAnsi="Calibri" w:cs="Calibri"/>
          <w:b/>
          <w:bCs/>
          <w:color w:val="7F5CA3"/>
          <w:sz w:val="34"/>
          <w:szCs w:val="34"/>
        </w:rPr>
        <w:t>Psychologische Hürden beim Sparen</w:t>
      </w:r>
    </w:p>
    <w:p w14:paraId="4E9CD5E5" w14:textId="77777777" w:rsidR="003B5DBB" w:rsidRPr="00D549FB" w:rsidRDefault="003B5DBB" w:rsidP="003B5DBB">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Sparen ist oft keine Frage des Wissens, sondern der inneren Einstellung. Besprechen Sie mit den Teilnehmer*innen, welche psychologischen Hürden das Sparen erschweren können:</w:t>
      </w:r>
    </w:p>
    <w:p w14:paraId="71C688BB" w14:textId="25348139"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Sofortige Belohnung vs. langfristiger Nutzen: </w:t>
      </w:r>
      <w:r w:rsidRPr="00D549FB">
        <w:rPr>
          <w:rFonts w:ascii="Calibri" w:hAnsi="Calibri" w:cs="Calibri"/>
          <w:color w:val="00004E"/>
          <w:sz w:val="22"/>
          <w:szCs w:val="22"/>
        </w:rPr>
        <w:t>Menschen bevorzugen häufig den schnellen Genuss (z. B. spontan shoppen), statt für langfristige Ziele zu sparen.</w:t>
      </w:r>
    </w:p>
    <w:p w14:paraId="68786644" w14:textId="6A4E2EE3"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Angst vor Verzicht: </w:t>
      </w:r>
      <w:r w:rsidRPr="00D549FB">
        <w:rPr>
          <w:rFonts w:ascii="Calibri" w:hAnsi="Calibri" w:cs="Calibri"/>
          <w:color w:val="00004E"/>
          <w:sz w:val="22"/>
          <w:szCs w:val="22"/>
        </w:rPr>
        <w:t>Sparen wird oft mit Einschnitten und weniger Lebensqualität verbunden.</w:t>
      </w:r>
    </w:p>
    <w:p w14:paraId="6DF833F7" w14:textId="5469A9BC"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Unrealistische Erwartungen:</w:t>
      </w:r>
      <w:r w:rsidRPr="00D549FB">
        <w:rPr>
          <w:rFonts w:ascii="Calibri" w:hAnsi="Calibri" w:cs="Calibri"/>
          <w:color w:val="00004E"/>
          <w:sz w:val="22"/>
          <w:szCs w:val="22"/>
        </w:rPr>
        <w:t xml:space="preserve"> Viele geben schnell auf, weil sie denken, dass kleine Beträge keinen Unterschied machen.</w:t>
      </w:r>
    </w:p>
    <w:p w14:paraId="65EE6ED5" w14:textId="74A16105"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Keine klare Motivation:</w:t>
      </w:r>
      <w:r w:rsidRPr="00D549FB">
        <w:rPr>
          <w:rFonts w:ascii="Calibri" w:hAnsi="Calibri" w:cs="Calibri"/>
          <w:color w:val="00004E"/>
          <w:sz w:val="22"/>
          <w:szCs w:val="22"/>
        </w:rPr>
        <w:t xml:space="preserve"> Wer keine klaren Ziele hat, verliert schnell die Motivation, regelmäßig zu sparen.</w:t>
      </w:r>
    </w:p>
    <w:p w14:paraId="071ED4FF"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b/>
          <w:bCs/>
          <w:color w:val="00004E"/>
          <w:sz w:val="22"/>
          <w:szCs w:val="22"/>
        </w:rPr>
      </w:pPr>
    </w:p>
    <w:p w14:paraId="44DDF887" w14:textId="77777777" w:rsidR="003B5DBB" w:rsidRPr="00D549FB" w:rsidRDefault="003B5DBB" w:rsidP="003B5DBB">
      <w:pPr>
        <w:tabs>
          <w:tab w:val="left" w:pos="255"/>
          <w:tab w:val="left" w:pos="510"/>
        </w:tabs>
        <w:autoSpaceDE w:val="0"/>
        <w:autoSpaceDN w:val="0"/>
        <w:adjustRightInd w:val="0"/>
        <w:spacing w:line="320" w:lineRule="atLeast"/>
        <w:ind w:right="454"/>
        <w:textAlignment w:val="center"/>
        <w:rPr>
          <w:rFonts w:ascii="Calibri" w:hAnsi="Calibri" w:cs="Calibri"/>
          <w:b/>
          <w:bCs/>
          <w:color w:val="00004E"/>
          <w:sz w:val="26"/>
          <w:szCs w:val="26"/>
        </w:rPr>
      </w:pPr>
      <w:r w:rsidRPr="00D549FB">
        <w:rPr>
          <w:rFonts w:ascii="Calibri" w:hAnsi="Calibri" w:cs="Calibri"/>
          <w:b/>
          <w:bCs/>
          <w:color w:val="7F5CA3"/>
          <w:sz w:val="26"/>
          <w:szCs w:val="26"/>
        </w:rPr>
        <w:t>Diskussion</w:t>
      </w:r>
    </w:p>
    <w:p w14:paraId="12942E3C"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Fragen Sie die Gruppe:</w:t>
      </w:r>
    </w:p>
    <w:p w14:paraId="59BE6972" w14:textId="0BA5AB31"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„Haben Sie schon einmal versucht zu sparen und warum hat es (nicht) geklappt?“</w:t>
      </w:r>
    </w:p>
    <w:p w14:paraId="47C64FAA" w14:textId="59E94A21"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„Welche Hindernisse spüren Sie persönlich, wenn es ums Sparen geht?“</w:t>
      </w:r>
    </w:p>
    <w:p w14:paraId="21838DCE"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1DEB05DA" w14:textId="77777777"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650000"/>
          <w:sz w:val="26"/>
          <w:szCs w:val="26"/>
        </w:rPr>
      </w:pPr>
      <w:r w:rsidRPr="00D549FB">
        <w:rPr>
          <w:rFonts w:ascii="Calibri" w:hAnsi="Calibri" w:cs="Calibri"/>
          <w:b/>
          <w:bCs/>
          <w:caps/>
          <w:color w:val="7F5CA3"/>
          <w:sz w:val="26"/>
          <w:szCs w:val="26"/>
        </w:rPr>
        <w:t>Psychologische Hürden und Money Mindset</w:t>
      </w:r>
    </w:p>
    <w:p w14:paraId="5C4C2E8C"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Neben den bereits erwähnten Hürden wie der Präferenz für sofortige Belohnungen oder</w:t>
      </w:r>
    </w:p>
    <w:p w14:paraId="18D555DE" w14:textId="4B4BEF74"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der Angst vor Verzicht spielt das </w:t>
      </w:r>
      <w:r w:rsidRPr="00D549FB">
        <w:rPr>
          <w:rFonts w:ascii="Calibri" w:hAnsi="Calibri" w:cs="Calibri"/>
          <w:b/>
          <w:bCs/>
          <w:color w:val="00004E"/>
          <w:sz w:val="22"/>
          <w:szCs w:val="22"/>
        </w:rPr>
        <w:t>Money Mindset</w:t>
      </w:r>
      <w:r w:rsidRPr="00D549FB">
        <w:rPr>
          <w:rFonts w:ascii="Calibri" w:hAnsi="Calibri" w:cs="Calibri"/>
          <w:color w:val="00004E"/>
          <w:sz w:val="22"/>
          <w:szCs w:val="22"/>
        </w:rPr>
        <w:t xml:space="preserve"> eine zentrale Rolle. Es beschreibt die persönlichen Überzeugungen und Einstellungen, die Menschen gegenüber Geld und Finanzen haben. Diese beeinflussen maßgeblich, wie sie mit Geld umgehen und ob sie erfolgreich sparen können.</w:t>
      </w:r>
    </w:p>
    <w:p w14:paraId="40D159C0" w14:textId="77777777"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5233D6EB" w14:textId="77777777"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650000"/>
          <w:sz w:val="36"/>
          <w:szCs w:val="36"/>
        </w:rPr>
      </w:pPr>
      <w:r w:rsidRPr="00D549FB">
        <w:rPr>
          <w:rFonts w:ascii="Calibri" w:hAnsi="Calibri" w:cs="Calibri"/>
          <w:b/>
          <w:bCs/>
          <w:caps/>
          <w:color w:val="7F5CA3"/>
          <w:sz w:val="26"/>
          <w:szCs w:val="26"/>
        </w:rPr>
        <w:t>Was ist unser Money Mindset?</w:t>
      </w:r>
    </w:p>
    <w:p w14:paraId="29C8CF96" w14:textId="5C7ED5A6"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Definition: </w:t>
      </w:r>
      <w:r w:rsidRPr="00D549FB">
        <w:rPr>
          <w:rFonts w:ascii="Calibri" w:hAnsi="Calibri" w:cs="Calibri"/>
          <w:color w:val="00004E"/>
          <w:sz w:val="22"/>
          <w:szCs w:val="22"/>
        </w:rPr>
        <w:t>Das Money Mindset umfasst Ihre Glaubenssätze und Emotionen in Bezug auf Geld. Es kann positiv („Ich kann meine Finanzen kontrollieren“) oder negativ („Ich werde nie genug haben“) sein.</w:t>
      </w:r>
    </w:p>
    <w:p w14:paraId="17D07BA5" w14:textId="7F69281D" w:rsidR="003B5DBB" w:rsidRPr="00D549FB" w:rsidRDefault="003B5DBB" w:rsidP="00FE1B4B">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r>
      <w:r w:rsidRPr="00D549FB">
        <w:rPr>
          <w:rFonts w:ascii="Calibri" w:hAnsi="Calibri" w:cs="Calibri"/>
          <w:b/>
          <w:bCs/>
          <w:color w:val="00004E"/>
          <w:sz w:val="22"/>
          <w:szCs w:val="22"/>
        </w:rPr>
        <w:t xml:space="preserve">Quellen: </w:t>
      </w:r>
      <w:r w:rsidRPr="00D549FB">
        <w:rPr>
          <w:rFonts w:ascii="Calibri" w:hAnsi="Calibri" w:cs="Calibri"/>
          <w:color w:val="00004E"/>
          <w:sz w:val="22"/>
          <w:szCs w:val="22"/>
        </w:rPr>
        <w:t>Diese Einstellungen werden oft durch Erfahrungen in der Kindheit, das soziale Umfeld oder kulturelle Einflüsse geprägt.</w:t>
      </w:r>
    </w:p>
    <w:p w14:paraId="3F6C4FFB" w14:textId="77777777" w:rsidR="00D549FB" w:rsidRDefault="00D549FB" w:rsidP="003B5DBB">
      <w:pPr>
        <w:tabs>
          <w:tab w:val="left" w:pos="255"/>
          <w:tab w:val="left" w:pos="510"/>
        </w:tabs>
        <w:autoSpaceDE w:val="0"/>
        <w:autoSpaceDN w:val="0"/>
        <w:adjustRightInd w:val="0"/>
        <w:spacing w:line="400" w:lineRule="atLeast"/>
        <w:textAlignment w:val="center"/>
        <w:rPr>
          <w:rFonts w:ascii="Calibri" w:hAnsi="Calibri" w:cs="Calibri"/>
          <w:b/>
          <w:bCs/>
          <w:color w:val="7F5CA3"/>
          <w:sz w:val="34"/>
          <w:szCs w:val="34"/>
        </w:rPr>
      </w:pPr>
    </w:p>
    <w:p w14:paraId="6AFB08AB" w14:textId="16EA8E93" w:rsidR="003B5DBB" w:rsidRPr="00D549FB" w:rsidRDefault="003B5DBB" w:rsidP="003B5DBB">
      <w:pPr>
        <w:tabs>
          <w:tab w:val="left" w:pos="255"/>
          <w:tab w:val="left" w:pos="510"/>
        </w:tabs>
        <w:autoSpaceDE w:val="0"/>
        <w:autoSpaceDN w:val="0"/>
        <w:adjustRightInd w:val="0"/>
        <w:spacing w:line="400" w:lineRule="atLeast"/>
        <w:textAlignment w:val="center"/>
        <w:rPr>
          <w:rFonts w:ascii="Calibri" w:hAnsi="Calibri" w:cs="Calibri"/>
          <w:color w:val="00004E"/>
          <w:sz w:val="22"/>
          <w:szCs w:val="22"/>
        </w:rPr>
      </w:pPr>
      <w:r w:rsidRPr="00D549FB">
        <w:rPr>
          <w:rFonts w:ascii="Calibri" w:hAnsi="Calibri" w:cs="Calibri"/>
          <w:b/>
          <w:bCs/>
          <w:caps/>
          <w:color w:val="7F5CA3"/>
          <w:sz w:val="26"/>
          <w:szCs w:val="26"/>
        </w:rPr>
        <w:t>Wie beeinflusst das Money Mindset das Sparverhalten?</w:t>
      </w:r>
    </w:p>
    <w:p w14:paraId="3B8868A1" w14:textId="77777777" w:rsidR="003B5DBB" w:rsidRPr="00D549FB" w:rsidRDefault="003B5DBB" w:rsidP="003B5DBB">
      <w:pPr>
        <w:tabs>
          <w:tab w:val="left" w:pos="255"/>
          <w:tab w:val="left" w:pos="510"/>
        </w:tabs>
        <w:autoSpaceDE w:val="0"/>
        <w:autoSpaceDN w:val="0"/>
        <w:adjustRightInd w:val="0"/>
        <w:spacing w:line="320" w:lineRule="atLeast"/>
        <w:ind w:right="454"/>
        <w:textAlignment w:val="center"/>
        <w:rPr>
          <w:rFonts w:ascii="Calibri" w:hAnsi="Calibri" w:cs="Calibri"/>
          <w:b/>
          <w:bCs/>
          <w:color w:val="7F5CA3"/>
          <w:sz w:val="26"/>
          <w:szCs w:val="26"/>
        </w:rPr>
      </w:pPr>
      <w:r w:rsidRPr="00D549FB">
        <w:rPr>
          <w:rFonts w:ascii="Calibri" w:hAnsi="Calibri" w:cs="Calibri"/>
          <w:b/>
          <w:bCs/>
          <w:color w:val="7F5CA3"/>
          <w:sz w:val="26"/>
          <w:szCs w:val="26"/>
        </w:rPr>
        <w:t>Negatives Mindset</w:t>
      </w:r>
    </w:p>
    <w:p w14:paraId="7B22C087" w14:textId="170178BF"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„Sparen bringt nichts, weil ich sowieso nicht genug habe.“</w:t>
      </w:r>
    </w:p>
    <w:p w14:paraId="7F40E54A" w14:textId="2E81E59E"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„Ich verdiene es, mich sofort zu belohnen, anstatt für später zu sparen.“</w:t>
      </w:r>
    </w:p>
    <w:p w14:paraId="77A93773" w14:textId="77777777" w:rsidR="003B5DBB" w:rsidRPr="00D549FB" w:rsidRDefault="003B5DBB" w:rsidP="003B5DBB">
      <w:pPr>
        <w:suppressAutoHyphens/>
        <w:autoSpaceDE w:val="0"/>
        <w:autoSpaceDN w:val="0"/>
        <w:adjustRightInd w:val="0"/>
        <w:spacing w:line="320" w:lineRule="atLeast"/>
        <w:ind w:right="454"/>
        <w:textAlignment w:val="center"/>
        <w:rPr>
          <w:rFonts w:ascii="Calibri" w:hAnsi="Calibri" w:cs="Calibri"/>
          <w:b/>
          <w:bCs/>
          <w:color w:val="00004E"/>
          <w:sz w:val="22"/>
          <w:szCs w:val="22"/>
        </w:rPr>
      </w:pPr>
    </w:p>
    <w:p w14:paraId="31C12273" w14:textId="77777777" w:rsidR="003B5DBB" w:rsidRPr="00D549FB" w:rsidRDefault="003B5DBB" w:rsidP="003B5DBB">
      <w:pPr>
        <w:tabs>
          <w:tab w:val="left" w:pos="255"/>
          <w:tab w:val="left" w:pos="510"/>
        </w:tabs>
        <w:autoSpaceDE w:val="0"/>
        <w:autoSpaceDN w:val="0"/>
        <w:adjustRightInd w:val="0"/>
        <w:spacing w:line="320" w:lineRule="atLeast"/>
        <w:ind w:right="454"/>
        <w:textAlignment w:val="center"/>
        <w:rPr>
          <w:rFonts w:ascii="Calibri" w:hAnsi="Calibri" w:cs="Calibri"/>
          <w:b/>
          <w:bCs/>
          <w:color w:val="7F5CA3"/>
          <w:sz w:val="26"/>
          <w:szCs w:val="26"/>
        </w:rPr>
      </w:pPr>
      <w:r w:rsidRPr="00D549FB">
        <w:rPr>
          <w:rFonts w:ascii="Calibri" w:hAnsi="Calibri" w:cs="Calibri"/>
          <w:b/>
          <w:bCs/>
          <w:color w:val="7F5CA3"/>
          <w:sz w:val="26"/>
          <w:szCs w:val="26"/>
        </w:rPr>
        <w:t>Positives Mindset</w:t>
      </w:r>
    </w:p>
    <w:p w14:paraId="5953705D" w14:textId="477C8BB9"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7F5CA3"/>
          <w:sz w:val="22"/>
          <w:szCs w:val="22"/>
        </w:rPr>
        <w:t>•</w:t>
      </w:r>
      <w:r w:rsidRPr="00D549FB">
        <w:rPr>
          <w:rFonts w:ascii="Calibri" w:hAnsi="Calibri" w:cs="Calibri"/>
          <w:color w:val="00004E"/>
          <w:sz w:val="22"/>
          <w:szCs w:val="22"/>
        </w:rPr>
        <w:tab/>
        <w:t>„Auch kleine Beträge machen langfristig einen Unterschied.“</w:t>
      </w:r>
    </w:p>
    <w:p w14:paraId="134FD3C9" w14:textId="77B3C774" w:rsidR="007A3501" w:rsidRPr="00D549FB" w:rsidRDefault="003B5DBB" w:rsidP="003B5DBB">
      <w:pPr>
        <w:pStyle w:val="Headline12ptVerzeichnis"/>
        <w:suppressAutoHyphens/>
        <w:rPr>
          <w:rFonts w:ascii="Calibri" w:hAnsi="Calibri" w:cs="Calibri"/>
          <w:b w:val="0"/>
          <w:bCs w:val="0"/>
          <w:color w:val="1C2F54"/>
          <w:sz w:val="22"/>
          <w:szCs w:val="22"/>
        </w:rPr>
      </w:pPr>
      <w:r w:rsidRPr="00D549FB">
        <w:rPr>
          <w:rFonts w:ascii="Calibri" w:hAnsi="Calibri" w:cs="Calibri"/>
          <w:color w:val="7F5CA3"/>
          <w:sz w:val="22"/>
          <w:szCs w:val="22"/>
        </w:rPr>
        <w:t>•</w:t>
      </w:r>
      <w:r w:rsidRPr="00D549FB">
        <w:rPr>
          <w:rFonts w:ascii="Calibri" w:hAnsi="Calibri" w:cs="Calibri"/>
          <w:b w:val="0"/>
          <w:bCs w:val="0"/>
          <w:color w:val="00004E"/>
          <w:sz w:val="22"/>
          <w:szCs w:val="22"/>
        </w:rPr>
        <w:t xml:space="preserve">  „Ich habe Kontrolle über mein Geld und kann gezielt auf meine Ziele hinarbeiten.“</w:t>
      </w:r>
    </w:p>
    <w:p w14:paraId="5BFA1B8A"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72A16129"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4BF4F4EA"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22F0A82A"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3A5C96D1"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06B50CBD"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71D70AC6"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655C8DAC"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55DDBAB0"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2E800082"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449EA257"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26BD9754"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46547379"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6B966CC8"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72461223"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053C349D"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2FD9986E"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6DCF8B29"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6D10BC1B"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361EFD7B"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3D40085C"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3C528474"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35336D1C"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040C01DE"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148DF785"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095ECDB0"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13F94CE0"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4CBB5106"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75B62498"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0470D01D"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1F19009D"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73BE3EC"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DB4C061" w14:textId="0B6F3D31" w:rsidR="007A3501" w:rsidRPr="00725680" w:rsidRDefault="007A3501" w:rsidP="007A3501">
      <w:pPr>
        <w:tabs>
          <w:tab w:val="left" w:pos="964"/>
        </w:tabs>
        <w:autoSpaceDE w:val="0"/>
        <w:autoSpaceDN w:val="0"/>
        <w:adjustRightInd w:val="0"/>
        <w:spacing w:line="288" w:lineRule="auto"/>
        <w:textAlignment w:val="center"/>
        <w:rPr>
          <w:rFonts w:ascii="Calibri" w:hAnsi="Calibri" w:cs="Calibri"/>
          <w:color w:val="D50413"/>
          <w:spacing w:val="12"/>
          <w:sz w:val="48"/>
          <w:szCs w:val="48"/>
        </w:rPr>
      </w:pPr>
      <w:r w:rsidRPr="00725680">
        <w:rPr>
          <w:rFonts w:ascii="Calibri" w:hAnsi="Calibri" w:cs="Calibri"/>
          <w:b/>
          <w:bCs/>
          <w:color w:val="D50413"/>
          <w:spacing w:val="15"/>
          <w:sz w:val="58"/>
          <w:szCs w:val="58"/>
        </w:rPr>
        <w:lastRenderedPageBreak/>
        <w:t>2 Grundlagen</w:t>
      </w:r>
      <w:r w:rsidRPr="00725680">
        <w:rPr>
          <w:rFonts w:ascii="Calibri" w:hAnsi="Calibri" w:cs="Calibri"/>
          <w:b/>
          <w:bCs/>
          <w:color w:val="D50413"/>
          <w:spacing w:val="14"/>
          <w:sz w:val="56"/>
          <w:szCs w:val="56"/>
        </w:rPr>
        <w:t xml:space="preserve"> </w:t>
      </w:r>
      <w:r w:rsidRPr="00725680">
        <w:rPr>
          <w:rFonts w:ascii="Calibri" w:hAnsi="Calibri" w:cs="Calibri"/>
          <w:color w:val="D50413"/>
          <w:spacing w:val="14"/>
          <w:sz w:val="54"/>
          <w:szCs w:val="54"/>
        </w:rPr>
        <w:t xml:space="preserve">des </w:t>
      </w:r>
      <w:r w:rsidR="003B5DBB" w:rsidRPr="00725680">
        <w:rPr>
          <w:rFonts w:ascii="Calibri" w:hAnsi="Calibri" w:cs="Calibri"/>
          <w:color w:val="D50413"/>
          <w:spacing w:val="14"/>
          <w:sz w:val="54"/>
          <w:szCs w:val="54"/>
        </w:rPr>
        <w:t>Sparens</w:t>
      </w:r>
      <w:r w:rsidRPr="00725680">
        <w:rPr>
          <w:rFonts w:ascii="Calibri" w:hAnsi="Calibri" w:cs="Calibri"/>
          <w:color w:val="D50413"/>
          <w:spacing w:val="12"/>
          <w:sz w:val="48"/>
          <w:szCs w:val="48"/>
        </w:rPr>
        <w:t xml:space="preserve"> </w:t>
      </w:r>
    </w:p>
    <w:p w14:paraId="6D950F2C"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Die Teilnehmer*innen lernen die grundlegenden Prinzipien des Sparens kennen, verstehen den Unterschied zwischen verschiedenen Sparzielen und erkennen, wie sie ihre Sparquote berechnen können.</w:t>
      </w:r>
    </w:p>
    <w:p w14:paraId="14225BCD" w14:textId="77777777" w:rsidR="003B5DBB" w:rsidRPr="00725680" w:rsidRDefault="003B5DBB" w:rsidP="003B5DBB">
      <w:pPr>
        <w:suppressAutoHyphens/>
        <w:autoSpaceDE w:val="0"/>
        <w:autoSpaceDN w:val="0"/>
        <w:adjustRightInd w:val="0"/>
        <w:spacing w:line="288" w:lineRule="auto"/>
        <w:textAlignment w:val="center"/>
        <w:rPr>
          <w:rFonts w:ascii="Calibri" w:hAnsi="Calibri" w:cs="Calibri"/>
          <w:color w:val="D50413"/>
          <w:sz w:val="22"/>
          <w:szCs w:val="22"/>
        </w:rPr>
      </w:pPr>
    </w:p>
    <w:p w14:paraId="20BB83BD" w14:textId="77777777" w:rsidR="003B5DBB" w:rsidRPr="00725680" w:rsidRDefault="003B5DBB" w:rsidP="003B5DBB">
      <w:pPr>
        <w:suppressAutoHyphens/>
        <w:autoSpaceDE w:val="0"/>
        <w:autoSpaceDN w:val="0"/>
        <w:adjustRightInd w:val="0"/>
        <w:spacing w:line="288" w:lineRule="auto"/>
        <w:textAlignment w:val="center"/>
        <w:rPr>
          <w:rFonts w:ascii="Calibri" w:hAnsi="Calibri" w:cs="Calibri"/>
          <w:b/>
          <w:bCs/>
          <w:color w:val="D50413"/>
          <w:sz w:val="34"/>
          <w:szCs w:val="34"/>
        </w:rPr>
      </w:pPr>
      <w:r w:rsidRPr="00725680">
        <w:rPr>
          <w:rFonts w:ascii="Calibri" w:hAnsi="Calibri" w:cs="Calibri"/>
          <w:b/>
          <w:bCs/>
          <w:color w:val="D50413"/>
          <w:sz w:val="34"/>
          <w:szCs w:val="34"/>
        </w:rPr>
        <w:t>1. Sparquote – Wie und warum berechnen?</w:t>
      </w:r>
    </w:p>
    <w:p w14:paraId="54B9AEBE"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Erklären Sie, was die Sparquote ist:</w:t>
      </w:r>
    </w:p>
    <w:p w14:paraId="72719AFE"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Definition: </w:t>
      </w:r>
      <w:r w:rsidRPr="00D549FB">
        <w:rPr>
          <w:rFonts w:ascii="Calibri" w:hAnsi="Calibri" w:cs="Calibri"/>
          <w:color w:val="00004E"/>
          <w:sz w:val="22"/>
          <w:szCs w:val="22"/>
        </w:rPr>
        <w:t>Der Prozentsatz des Einkommens, der regelmäßig gespart wird.</w:t>
      </w:r>
    </w:p>
    <w:p w14:paraId="0B53F8AA"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Formel:</w:t>
      </w:r>
      <w:r w:rsidRPr="00D549FB">
        <w:rPr>
          <w:rFonts w:ascii="Calibri" w:hAnsi="Calibri" w:cs="Calibri"/>
          <w:color w:val="00004E"/>
          <w:sz w:val="22"/>
          <w:szCs w:val="22"/>
        </w:rPr>
        <w:t xml:space="preserve"> Sparquote = (Gespartes Einkommen ÷ Gesamteinnahmen) × 100</w:t>
      </w:r>
    </w:p>
    <w:p w14:paraId="2F7744EF"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Beispiel:</w:t>
      </w:r>
      <w:r w:rsidRPr="00D549FB">
        <w:rPr>
          <w:rFonts w:ascii="Calibri" w:hAnsi="Calibri" w:cs="Calibri"/>
          <w:color w:val="00004E"/>
          <w:sz w:val="22"/>
          <w:szCs w:val="22"/>
        </w:rPr>
        <w:t xml:space="preserve"> Einnahmen 2.000 € netto, Monatlich gespart 200 €</w:t>
      </w:r>
    </w:p>
    <w:p w14:paraId="0D9C60FD"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Sparquote: (200 ÷ 2.000) × 100 = 10 %</w:t>
      </w:r>
    </w:p>
    <w:p w14:paraId="7E0CE1EB"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p>
    <w:p w14:paraId="44DB34F6" w14:textId="77777777" w:rsidR="003B5DBB" w:rsidRPr="00725680" w:rsidRDefault="003B5DBB" w:rsidP="003B5DBB">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725680">
        <w:rPr>
          <w:rFonts w:ascii="Calibri" w:hAnsi="Calibri" w:cs="Calibri"/>
          <w:b/>
          <w:bCs/>
          <w:caps/>
          <w:color w:val="D50413"/>
          <w:sz w:val="26"/>
          <w:szCs w:val="26"/>
        </w:rPr>
        <w:t xml:space="preserve">Warum ist die Sparquote nützlich? </w:t>
      </w:r>
    </w:p>
    <w:p w14:paraId="288B9B35"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Sie gibt einen Überblick darüber, wie viel vom Einkommen tatsächlich zur Seite gelegt wird. Sie hilft, finanzielle Ziele zu setzen und Fortschritte zu messen.</w:t>
      </w:r>
    </w:p>
    <w:p w14:paraId="0ECE11EE"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Aktivität: </w:t>
      </w:r>
      <w:r w:rsidRPr="00D549FB">
        <w:rPr>
          <w:rFonts w:ascii="Calibri" w:hAnsi="Calibri" w:cs="Calibri"/>
          <w:color w:val="00004E"/>
          <w:sz w:val="22"/>
          <w:szCs w:val="22"/>
        </w:rPr>
        <w:t>Lassen Sie die Teilnehmer*innen ihre eigene Sparquote berechnen, falls sie bereits sparen. Wenn sie noch nicht sparen, können sie überlegen, welchen Prozentsatz sie gerne sparen würden.</w:t>
      </w:r>
    </w:p>
    <w:p w14:paraId="12928A7D"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b/>
          <w:bCs/>
          <w:color w:val="7F5CA3"/>
          <w:sz w:val="34"/>
          <w:szCs w:val="34"/>
        </w:rPr>
      </w:pPr>
    </w:p>
    <w:p w14:paraId="1AD7ABA3" w14:textId="45F16816" w:rsidR="003B5DBB" w:rsidRPr="00725680" w:rsidRDefault="003B5DBB" w:rsidP="003B5DBB">
      <w:pPr>
        <w:suppressAutoHyphens/>
        <w:autoSpaceDE w:val="0"/>
        <w:autoSpaceDN w:val="0"/>
        <w:adjustRightInd w:val="0"/>
        <w:textAlignment w:val="center"/>
        <w:rPr>
          <w:rFonts w:ascii="Calibri" w:hAnsi="Calibri" w:cs="Calibri"/>
          <w:b/>
          <w:bCs/>
          <w:caps/>
          <w:color w:val="D50413"/>
          <w:spacing w:val="7"/>
          <w:sz w:val="26"/>
          <w:szCs w:val="26"/>
        </w:rPr>
      </w:pPr>
      <w:r w:rsidRPr="00725680">
        <w:rPr>
          <w:rFonts w:ascii="Calibri" w:hAnsi="Calibri" w:cs="Calibri"/>
          <w:b/>
          <w:bCs/>
          <w:color w:val="D50413"/>
          <w:sz w:val="34"/>
          <w:szCs w:val="34"/>
        </w:rPr>
        <w:t>2. Unterschied zwischen finanzieller Reserve für Notfälle, Sparzielen und Investitionen</w:t>
      </w:r>
    </w:p>
    <w:p w14:paraId="5EE057F7"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Bringen Sie Struktur in das Thema Sparen, indem Sie die drei Hauptzwecke des Sparens</w:t>
      </w:r>
    </w:p>
    <w:p w14:paraId="5F9B9112"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klar definieren:</w:t>
      </w:r>
    </w:p>
    <w:p w14:paraId="7D079D33"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color w:val="00004E"/>
          <w:sz w:val="22"/>
          <w:szCs w:val="22"/>
        </w:rPr>
      </w:pPr>
    </w:p>
    <w:p w14:paraId="59C943C1"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b/>
          <w:bCs/>
          <w:caps/>
          <w:color w:val="FF0000"/>
          <w:sz w:val="26"/>
          <w:szCs w:val="26"/>
        </w:rPr>
      </w:pPr>
      <w:r w:rsidRPr="00C54BF2">
        <w:rPr>
          <w:rFonts w:ascii="Calibri" w:hAnsi="Calibri" w:cs="Calibri"/>
          <w:b/>
          <w:bCs/>
          <w:caps/>
          <w:color w:val="D50413"/>
          <w:sz w:val="26"/>
          <w:szCs w:val="26"/>
        </w:rPr>
        <w:t>Finanzielle Reserve für Notfälle</w:t>
      </w:r>
    </w:p>
    <w:p w14:paraId="193918C2"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Zweck: </w:t>
      </w:r>
      <w:r w:rsidRPr="00D549FB">
        <w:rPr>
          <w:rFonts w:ascii="Calibri" w:hAnsi="Calibri" w:cs="Calibri"/>
          <w:color w:val="00004E"/>
          <w:sz w:val="22"/>
          <w:szCs w:val="22"/>
        </w:rPr>
        <w:t>Rücklagen für unvorhergesehene Ausgaben wie Reparaturen, medizinische Kosten oder Jobverlust.</w:t>
      </w:r>
    </w:p>
    <w:p w14:paraId="3E77958E"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3–6 Monate der monatlichen Lebenshaltungskosten.</w:t>
      </w:r>
    </w:p>
    <w:p w14:paraId="0CB14294"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Beispiel: </w:t>
      </w:r>
      <w:r w:rsidRPr="00D549FB">
        <w:rPr>
          <w:rFonts w:ascii="Calibri" w:hAnsi="Calibri" w:cs="Calibri"/>
          <w:color w:val="00004E"/>
          <w:sz w:val="22"/>
          <w:szCs w:val="22"/>
        </w:rPr>
        <w:t>Wenn Ihre monatlichen Ausgaben 1.500 € betragen, sollte Ihre finanzielle</w:t>
      </w:r>
    </w:p>
    <w:p w14:paraId="342B1D8F" w14:textId="0753E104" w:rsidR="007A3501" w:rsidRPr="00D549FB" w:rsidRDefault="003B5DBB" w:rsidP="003B5DBB">
      <w:pPr>
        <w:pStyle w:val="Headline12ptVerzeichnis"/>
        <w:suppressAutoHyphens/>
        <w:rPr>
          <w:rFonts w:ascii="Calibri" w:hAnsi="Calibri" w:cs="Calibri"/>
          <w:b w:val="0"/>
          <w:bCs w:val="0"/>
          <w:color w:val="00004E"/>
          <w:sz w:val="22"/>
          <w:szCs w:val="22"/>
        </w:rPr>
      </w:pPr>
      <w:r w:rsidRPr="00D549FB">
        <w:rPr>
          <w:rFonts w:ascii="Calibri" w:hAnsi="Calibri" w:cs="Calibri"/>
          <w:b w:val="0"/>
          <w:bCs w:val="0"/>
          <w:color w:val="00004E"/>
          <w:sz w:val="22"/>
          <w:szCs w:val="22"/>
        </w:rPr>
        <w:t>Reserve zwischen 4.500 € und 9.000 € liegen.</w:t>
      </w:r>
    </w:p>
    <w:p w14:paraId="6F708A44" w14:textId="77777777" w:rsidR="003B5DBB" w:rsidRPr="00D549FB" w:rsidRDefault="003B5DBB" w:rsidP="003B5DBB">
      <w:pPr>
        <w:pStyle w:val="Headline12ptVerzeichnis"/>
        <w:suppressAutoHyphens/>
        <w:rPr>
          <w:rFonts w:ascii="Calibri" w:hAnsi="Calibri" w:cs="Calibri"/>
          <w:b w:val="0"/>
          <w:bCs w:val="0"/>
          <w:color w:val="00004E"/>
          <w:sz w:val="22"/>
          <w:szCs w:val="22"/>
        </w:rPr>
      </w:pPr>
    </w:p>
    <w:p w14:paraId="68A3F701" w14:textId="77777777" w:rsidR="003B5DBB" w:rsidRPr="00C54BF2" w:rsidRDefault="003B5DBB" w:rsidP="003B5DBB">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C54BF2">
        <w:rPr>
          <w:rFonts w:ascii="Calibri" w:hAnsi="Calibri" w:cs="Calibri"/>
          <w:b/>
          <w:bCs/>
          <w:caps/>
          <w:color w:val="D50413"/>
          <w:sz w:val="26"/>
          <w:szCs w:val="26"/>
        </w:rPr>
        <w:t>Mutmachende Perspektiven</w:t>
      </w:r>
    </w:p>
    <w:p w14:paraId="7547C5FD"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3–6 Monate an Lebenshaltungskosten können zunächst überwältigend wirken. Es ist jedoch hilfreich, das Ziel in kleine, machbare Schritte aufzuteilen. Starten Sie mit einer Basisreserve, z. B. 500–1.000 €. Schon dieser Betrag gibt Sicherheit. Sparen Sie regelmäßig, auch kleine Beträge wie 20–50 € monatlich, um Gewohnheiten zu entwickeln.</w:t>
      </w:r>
    </w:p>
    <w:p w14:paraId="5D8378F0"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7C37CF6"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Feiern Sie Meilensteine, z. B. 1.000 € erreicht – das motiviert. Denken Sie langfristig: </w:t>
      </w:r>
      <w:r w:rsidRPr="00D549FB">
        <w:rPr>
          <w:rFonts w:ascii="Calibri" w:hAnsi="Calibri" w:cs="Calibri"/>
          <w:color w:val="00004E"/>
          <w:sz w:val="22"/>
          <w:szCs w:val="22"/>
        </w:rPr>
        <w:br/>
        <w:t>Es geht nicht darum, die Reserve sofort aufzubauen, sondern schrittweise.</w:t>
      </w:r>
    </w:p>
    <w:p w14:paraId="419DA0D0"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72F3549" w14:textId="77777777" w:rsidR="003B5DBB" w:rsidRPr="00083304" w:rsidRDefault="003B5DBB" w:rsidP="003B5DBB">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Sparziele</w:t>
      </w:r>
    </w:p>
    <w:p w14:paraId="491C16AC" w14:textId="7A3715D8"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Zweck:</w:t>
      </w:r>
      <w:r w:rsidRPr="00D549FB">
        <w:rPr>
          <w:rFonts w:ascii="Calibri" w:hAnsi="Calibri" w:cs="Calibri"/>
          <w:color w:val="00004E"/>
          <w:sz w:val="22"/>
          <w:szCs w:val="22"/>
        </w:rPr>
        <w:t xml:space="preserve"> Kurz- und mittelfristige Wünsche oder Anschaffungen, z. B. Urlaub, Möbel oder ein neues Auto.</w:t>
      </w:r>
    </w:p>
    <w:p w14:paraId="559EA691"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Ziel:</w:t>
      </w:r>
      <w:r w:rsidRPr="00D549FB">
        <w:rPr>
          <w:rFonts w:ascii="Calibri" w:hAnsi="Calibri" w:cs="Calibri"/>
          <w:color w:val="00004E"/>
          <w:sz w:val="22"/>
          <w:szCs w:val="22"/>
        </w:rPr>
        <w:t xml:space="preserve"> Klare Beträge und Zeiträume definieren, um motiviert zu bleiben.</w:t>
      </w:r>
    </w:p>
    <w:p w14:paraId="4268D999"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Beispiel: </w:t>
      </w:r>
      <w:r w:rsidRPr="00D549FB">
        <w:rPr>
          <w:rFonts w:ascii="Calibri" w:hAnsi="Calibri" w:cs="Calibri"/>
          <w:color w:val="00004E"/>
          <w:sz w:val="22"/>
          <w:szCs w:val="22"/>
        </w:rPr>
        <w:t xml:space="preserve">„Ich möchte in 12 Monaten 1.200 € für einen Urlaub sparen. </w:t>
      </w:r>
      <w:r w:rsidRPr="00D549FB">
        <w:rPr>
          <w:rFonts w:ascii="Calibri" w:hAnsi="Calibri" w:cs="Calibri"/>
          <w:color w:val="00004E"/>
          <w:sz w:val="22"/>
          <w:szCs w:val="22"/>
        </w:rPr>
        <w:br/>
        <w:t>Das bedeutet 100 € pro Monat.“</w:t>
      </w:r>
    </w:p>
    <w:p w14:paraId="4B70A304"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B2AA187" w14:textId="77777777" w:rsidR="003B5DBB" w:rsidRPr="00083304" w:rsidRDefault="003B5DBB" w:rsidP="003B5DBB">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Investitionen</w:t>
      </w:r>
    </w:p>
    <w:p w14:paraId="6D83800C"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Zweck:</w:t>
      </w:r>
      <w:r w:rsidRPr="00D549FB">
        <w:rPr>
          <w:rFonts w:ascii="Calibri" w:hAnsi="Calibri" w:cs="Calibri"/>
          <w:color w:val="00004E"/>
          <w:sz w:val="22"/>
          <w:szCs w:val="22"/>
        </w:rPr>
        <w:t xml:space="preserve"> Langfristiges Sparen mit dem Ziel, das Geld wachsen zu lassen, z. B. für die Altersvorsorge oder größere Projekte.</w:t>
      </w:r>
    </w:p>
    <w:p w14:paraId="68D43B8D"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Ziel:</w:t>
      </w:r>
      <w:r w:rsidRPr="00D549FB">
        <w:rPr>
          <w:rFonts w:ascii="Calibri" w:hAnsi="Calibri" w:cs="Calibri"/>
          <w:color w:val="00004E"/>
          <w:sz w:val="22"/>
          <w:szCs w:val="22"/>
        </w:rPr>
        <w:t xml:space="preserve"> Höhere Rendite durch Investitionen wie ETFs, Aktien oder Immobilien, oft mit einem Zeithorizont von 5–20 Jahren.</w:t>
      </w:r>
    </w:p>
    <w:p w14:paraId="30FD7F58"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Wichtiger Hinweis: </w:t>
      </w:r>
      <w:r w:rsidRPr="00D549FB">
        <w:rPr>
          <w:rFonts w:ascii="Calibri" w:hAnsi="Calibri" w:cs="Calibri"/>
          <w:color w:val="00004E"/>
          <w:sz w:val="22"/>
          <w:szCs w:val="22"/>
        </w:rPr>
        <w:t>Investitionen sind kein Ersatz für Rücklagen, da sie mit Risiken verbunden sind.</w:t>
      </w:r>
    </w:p>
    <w:p w14:paraId="080B14C2"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b/>
          <w:bCs/>
          <w:color w:val="7F5CA3"/>
          <w:sz w:val="34"/>
          <w:szCs w:val="34"/>
        </w:rPr>
      </w:pPr>
    </w:p>
    <w:p w14:paraId="2C281C63" w14:textId="2E4E01B2" w:rsidR="003B5DBB" w:rsidRPr="00083304" w:rsidRDefault="003B5DBB" w:rsidP="003B5DBB">
      <w:pPr>
        <w:suppressAutoHyphens/>
        <w:autoSpaceDE w:val="0"/>
        <w:autoSpaceDN w:val="0"/>
        <w:adjustRightInd w:val="0"/>
        <w:spacing w:line="288" w:lineRule="auto"/>
        <w:textAlignment w:val="center"/>
        <w:rPr>
          <w:rFonts w:ascii="Calibri" w:hAnsi="Calibri" w:cs="Calibri"/>
          <w:b/>
          <w:bCs/>
          <w:caps/>
          <w:color w:val="D50413"/>
          <w:spacing w:val="7"/>
          <w:sz w:val="26"/>
          <w:szCs w:val="26"/>
        </w:rPr>
      </w:pPr>
      <w:r w:rsidRPr="00083304">
        <w:rPr>
          <w:rFonts w:ascii="Calibri" w:hAnsi="Calibri" w:cs="Calibri"/>
          <w:b/>
          <w:bCs/>
          <w:color w:val="D50413"/>
          <w:sz w:val="34"/>
          <w:szCs w:val="34"/>
        </w:rPr>
        <w:t>3. Exkurs: Warum, wann, wie und wie viel sparen?</w:t>
      </w:r>
    </w:p>
    <w:p w14:paraId="19D5C780" w14:textId="77777777" w:rsidR="003B5DBB" w:rsidRPr="00083304"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 xml:space="preserve">Warum sparen? </w:t>
      </w:r>
    </w:p>
    <w:p w14:paraId="3953428E" w14:textId="51420F6F"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083304">
        <w:rPr>
          <w:rFonts w:ascii="Calibri" w:hAnsi="Calibri" w:cs="Calibri"/>
          <w:b/>
          <w:bCs/>
          <w:color w:val="D50413"/>
          <w:sz w:val="22"/>
          <w:szCs w:val="22"/>
        </w:rPr>
        <w:t>•</w:t>
      </w:r>
      <w:r w:rsidRPr="00083304">
        <w:rPr>
          <w:rFonts w:ascii="Calibri" w:hAnsi="Calibri" w:cs="Calibri"/>
          <w:color w:val="D50413"/>
          <w:sz w:val="22"/>
          <w:szCs w:val="22"/>
        </w:rPr>
        <w:tab/>
      </w:r>
      <w:r w:rsidRPr="00D549FB">
        <w:rPr>
          <w:rFonts w:ascii="Calibri" w:hAnsi="Calibri" w:cs="Calibri"/>
          <w:color w:val="00004E"/>
          <w:sz w:val="22"/>
          <w:szCs w:val="22"/>
        </w:rPr>
        <w:t>Rücklagen schaffen finanzielle Sicherheit.</w:t>
      </w:r>
    </w:p>
    <w:p w14:paraId="4A2D1F3F" w14:textId="7E332DBD" w:rsidR="003B5DBB" w:rsidRPr="00D549FB" w:rsidRDefault="00083304"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3B5DBB" w:rsidRPr="00D549FB">
        <w:rPr>
          <w:rFonts w:ascii="Calibri" w:hAnsi="Calibri" w:cs="Calibri"/>
          <w:color w:val="FF0000"/>
          <w:sz w:val="22"/>
          <w:szCs w:val="22"/>
        </w:rPr>
        <w:tab/>
      </w:r>
      <w:r w:rsidR="003B5DBB" w:rsidRPr="00D549FB">
        <w:rPr>
          <w:rFonts w:ascii="Calibri" w:hAnsi="Calibri" w:cs="Calibri"/>
          <w:color w:val="00004E"/>
          <w:sz w:val="22"/>
          <w:szCs w:val="22"/>
        </w:rPr>
        <w:t>Sparen gibt Kontrolle und reduziert Stress.</w:t>
      </w:r>
    </w:p>
    <w:p w14:paraId="40148FAD" w14:textId="36453997" w:rsidR="003B5DBB" w:rsidRPr="00D549FB" w:rsidRDefault="00083304" w:rsidP="003B5DBB">
      <w:pPr>
        <w:tabs>
          <w:tab w:val="left" w:pos="227"/>
          <w:tab w:val="left" w:pos="454"/>
        </w:tabs>
        <w:suppressAutoHyphens/>
        <w:autoSpaceDE w:val="0"/>
        <w:autoSpaceDN w:val="0"/>
        <w:adjustRightInd w:val="0"/>
        <w:spacing w:line="288" w:lineRule="auto"/>
        <w:textAlignment w:val="center"/>
        <w:rPr>
          <w:rFonts w:ascii="Calibri" w:hAnsi="Calibri" w:cs="Calibri"/>
          <w:b/>
          <w:bCs/>
          <w:caps/>
          <w:color w:val="00004E"/>
          <w:sz w:val="26"/>
          <w:szCs w:val="26"/>
        </w:rPr>
      </w:pPr>
      <w:r w:rsidRPr="00E77C3E">
        <w:rPr>
          <w:rFonts w:ascii="Calibri" w:hAnsi="Calibri" w:cs="Calibri"/>
          <w:b/>
          <w:bCs/>
          <w:color w:val="D50413"/>
          <w:sz w:val="22"/>
          <w:szCs w:val="22"/>
        </w:rPr>
        <w:t>•</w:t>
      </w:r>
      <w:r w:rsidR="003B5DBB" w:rsidRPr="00D549FB">
        <w:rPr>
          <w:rFonts w:ascii="Calibri" w:hAnsi="Calibri" w:cs="Calibri"/>
          <w:color w:val="FF0000"/>
          <w:sz w:val="22"/>
          <w:szCs w:val="22"/>
        </w:rPr>
        <w:tab/>
      </w:r>
      <w:r w:rsidR="003B5DBB" w:rsidRPr="00D549FB">
        <w:rPr>
          <w:rFonts w:ascii="Calibri" w:hAnsi="Calibri" w:cs="Calibri"/>
          <w:color w:val="00004E"/>
          <w:sz w:val="22"/>
          <w:szCs w:val="22"/>
        </w:rPr>
        <w:t>Es ermöglicht, Ziele zu erreichen und langfristig Vermögen aufzubauen.</w:t>
      </w:r>
    </w:p>
    <w:p w14:paraId="6FD8A6E1"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586E711" w14:textId="77777777" w:rsidR="003B5DBB" w:rsidRPr="00083304"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Wann sparen?</w:t>
      </w:r>
    </w:p>
    <w:p w14:paraId="035B7595" w14:textId="1FD47CBA"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083304">
        <w:rPr>
          <w:rFonts w:ascii="Calibri" w:hAnsi="Calibri" w:cs="Calibri"/>
          <w:b/>
          <w:bCs/>
          <w:color w:val="D50413"/>
          <w:sz w:val="22"/>
          <w:szCs w:val="22"/>
        </w:rPr>
        <w:t>•</w:t>
      </w:r>
      <w:r w:rsidRPr="00D549FB">
        <w:rPr>
          <w:rFonts w:ascii="Calibri" w:hAnsi="Calibri" w:cs="Calibri"/>
          <w:color w:val="FF0000"/>
          <w:sz w:val="22"/>
          <w:szCs w:val="22"/>
        </w:rPr>
        <w:tab/>
      </w:r>
      <w:r w:rsidRPr="00D549FB">
        <w:rPr>
          <w:rFonts w:ascii="Calibri" w:hAnsi="Calibri" w:cs="Calibri"/>
          <w:color w:val="00004E"/>
          <w:sz w:val="22"/>
          <w:szCs w:val="22"/>
        </w:rPr>
        <w:t>Am besten sofort nach dem Gehaltseingang („Pay yourself first“).</w:t>
      </w:r>
    </w:p>
    <w:p w14:paraId="66BA9903" w14:textId="619E3367" w:rsidR="003B5DBB" w:rsidRPr="00D549FB" w:rsidRDefault="00083304" w:rsidP="003B5DBB">
      <w:pPr>
        <w:tabs>
          <w:tab w:val="left" w:pos="227"/>
          <w:tab w:val="left" w:pos="454"/>
        </w:tabs>
        <w:suppressAutoHyphens/>
        <w:autoSpaceDE w:val="0"/>
        <w:autoSpaceDN w:val="0"/>
        <w:adjustRightInd w:val="0"/>
        <w:spacing w:line="288" w:lineRule="auto"/>
        <w:textAlignment w:val="center"/>
        <w:rPr>
          <w:rFonts w:ascii="Calibri" w:hAnsi="Calibri" w:cs="Calibri"/>
          <w:b/>
          <w:bCs/>
          <w:caps/>
          <w:color w:val="00004E"/>
          <w:sz w:val="26"/>
          <w:szCs w:val="26"/>
        </w:rPr>
      </w:pPr>
      <w:r w:rsidRPr="00E77C3E">
        <w:rPr>
          <w:rFonts w:ascii="Calibri" w:hAnsi="Calibri" w:cs="Calibri"/>
          <w:b/>
          <w:bCs/>
          <w:color w:val="D50413"/>
          <w:sz w:val="22"/>
          <w:szCs w:val="22"/>
        </w:rPr>
        <w:t>•</w:t>
      </w:r>
      <w:r w:rsidR="003B5DBB" w:rsidRPr="00D549FB">
        <w:rPr>
          <w:rFonts w:ascii="Calibri" w:hAnsi="Calibri" w:cs="Calibri"/>
          <w:color w:val="FF0000"/>
          <w:sz w:val="22"/>
          <w:szCs w:val="22"/>
        </w:rPr>
        <w:tab/>
      </w:r>
      <w:r w:rsidR="003B5DBB" w:rsidRPr="00D549FB">
        <w:rPr>
          <w:rFonts w:ascii="Calibri" w:hAnsi="Calibri" w:cs="Calibri"/>
          <w:color w:val="00004E"/>
          <w:sz w:val="22"/>
          <w:szCs w:val="22"/>
        </w:rPr>
        <w:t>Regelmäßig und langfristig, um eine Gewohnheit zu etablieren.</w:t>
      </w:r>
    </w:p>
    <w:p w14:paraId="1F8CF7A9"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E05D3A0" w14:textId="77777777" w:rsidR="003B5DBB" w:rsidRPr="00083304"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Wie sparen?</w:t>
      </w:r>
    </w:p>
    <w:p w14:paraId="40949B09" w14:textId="42E44F63" w:rsidR="003B5DBB" w:rsidRPr="00D549FB" w:rsidRDefault="003B5DBB" w:rsidP="00083304">
      <w:pPr>
        <w:tabs>
          <w:tab w:val="left" w:pos="227"/>
          <w:tab w:val="left" w:pos="454"/>
        </w:tabs>
        <w:suppressAutoHyphens/>
        <w:autoSpaceDE w:val="0"/>
        <w:autoSpaceDN w:val="0"/>
        <w:adjustRightInd w:val="0"/>
        <w:spacing w:line="288" w:lineRule="auto"/>
        <w:ind w:left="220" w:hanging="220"/>
        <w:textAlignment w:val="center"/>
        <w:rPr>
          <w:rFonts w:ascii="Calibri" w:hAnsi="Calibri" w:cs="Calibri"/>
          <w:color w:val="00004E"/>
          <w:sz w:val="22"/>
          <w:szCs w:val="22"/>
        </w:rPr>
      </w:pPr>
      <w:r w:rsidRPr="00083304">
        <w:rPr>
          <w:rFonts w:ascii="Calibri" w:hAnsi="Calibri" w:cs="Calibri"/>
          <w:b/>
          <w:bCs/>
          <w:color w:val="D50413"/>
          <w:sz w:val="22"/>
          <w:szCs w:val="22"/>
        </w:rPr>
        <w:t>•</w:t>
      </w:r>
      <w:r w:rsidRPr="00D549FB">
        <w:rPr>
          <w:rFonts w:ascii="Calibri" w:hAnsi="Calibri" w:cs="Calibri"/>
          <w:color w:val="FF0000"/>
          <w:sz w:val="22"/>
          <w:szCs w:val="22"/>
        </w:rPr>
        <w:tab/>
      </w:r>
      <w:r w:rsidRPr="00D549FB">
        <w:rPr>
          <w:rFonts w:ascii="Calibri" w:hAnsi="Calibri" w:cs="Calibri"/>
          <w:color w:val="00004E"/>
          <w:sz w:val="22"/>
          <w:szCs w:val="22"/>
        </w:rPr>
        <w:t>Automatisch: Daueraufträge oder Sparpläne einrichten, um den Prozess zu automatisieren.</w:t>
      </w:r>
    </w:p>
    <w:p w14:paraId="200C7021" w14:textId="2D677DCD" w:rsidR="003B5DBB" w:rsidRPr="00D549FB" w:rsidRDefault="00083304"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3B5DBB" w:rsidRPr="00D549FB">
        <w:rPr>
          <w:rFonts w:ascii="Calibri" w:hAnsi="Calibri" w:cs="Calibri"/>
          <w:color w:val="FF0000"/>
          <w:sz w:val="22"/>
          <w:szCs w:val="22"/>
        </w:rPr>
        <w:tab/>
      </w:r>
      <w:r w:rsidR="003B5DBB" w:rsidRPr="00D549FB">
        <w:rPr>
          <w:rFonts w:ascii="Calibri" w:hAnsi="Calibri" w:cs="Calibri"/>
          <w:color w:val="00004E"/>
          <w:sz w:val="22"/>
          <w:szCs w:val="22"/>
        </w:rPr>
        <w:t>Strukturiert: Sparziele und Prioritäten klar festlegen.</w:t>
      </w:r>
    </w:p>
    <w:p w14:paraId="18365CE2"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8961B19" w14:textId="77777777" w:rsidR="003B5DBB" w:rsidRPr="00083304" w:rsidRDefault="003B5DBB" w:rsidP="003B5DBB">
      <w:pPr>
        <w:tabs>
          <w:tab w:val="left" w:pos="255"/>
          <w:tab w:val="left" w:pos="510"/>
        </w:tabs>
        <w:autoSpaceDE w:val="0"/>
        <w:autoSpaceDN w:val="0"/>
        <w:adjustRightInd w:val="0"/>
        <w:spacing w:line="400" w:lineRule="atLeast"/>
        <w:textAlignment w:val="center"/>
        <w:rPr>
          <w:rFonts w:ascii="Calibri" w:hAnsi="Calibri" w:cs="Calibri"/>
          <w:b/>
          <w:bCs/>
          <w:caps/>
          <w:color w:val="D50413"/>
          <w:sz w:val="26"/>
          <w:szCs w:val="26"/>
        </w:rPr>
      </w:pPr>
      <w:r w:rsidRPr="00083304">
        <w:rPr>
          <w:rFonts w:ascii="Calibri" w:hAnsi="Calibri" w:cs="Calibri"/>
          <w:b/>
          <w:bCs/>
          <w:caps/>
          <w:color w:val="D50413"/>
          <w:sz w:val="26"/>
          <w:szCs w:val="26"/>
        </w:rPr>
        <w:t>Wie viel sparen?</w:t>
      </w:r>
    </w:p>
    <w:p w14:paraId="319A757C" w14:textId="42BD7BC9" w:rsidR="003B5DBB" w:rsidRPr="00D549FB" w:rsidRDefault="003B5DBB" w:rsidP="003B5DB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083304">
        <w:rPr>
          <w:rFonts w:ascii="Calibri" w:hAnsi="Calibri" w:cs="Calibri"/>
          <w:b/>
          <w:bCs/>
          <w:color w:val="D50413"/>
          <w:sz w:val="22"/>
          <w:szCs w:val="22"/>
        </w:rPr>
        <w:t>•</w:t>
      </w:r>
      <w:r w:rsidRPr="00D549FB">
        <w:rPr>
          <w:rFonts w:ascii="Calibri" w:hAnsi="Calibri" w:cs="Calibri"/>
          <w:color w:val="FF0000"/>
          <w:sz w:val="22"/>
          <w:szCs w:val="22"/>
        </w:rPr>
        <w:tab/>
      </w:r>
      <w:r w:rsidRPr="00D549FB">
        <w:rPr>
          <w:rFonts w:ascii="Calibri" w:hAnsi="Calibri" w:cs="Calibri"/>
          <w:color w:val="00004E"/>
          <w:sz w:val="22"/>
          <w:szCs w:val="22"/>
        </w:rPr>
        <w:t xml:space="preserve">Individuell abhängig von Einkommen und Lebenssituation. </w:t>
      </w:r>
    </w:p>
    <w:p w14:paraId="0D99E300" w14:textId="2CA7D568" w:rsidR="003B5DBB" w:rsidRPr="00D549FB" w:rsidRDefault="00083304" w:rsidP="003B5DBB">
      <w:pPr>
        <w:tabs>
          <w:tab w:val="left" w:pos="227"/>
          <w:tab w:val="left" w:pos="454"/>
        </w:tabs>
        <w:suppressAutoHyphens/>
        <w:autoSpaceDE w:val="0"/>
        <w:autoSpaceDN w:val="0"/>
        <w:adjustRightInd w:val="0"/>
        <w:spacing w:line="288" w:lineRule="auto"/>
        <w:textAlignment w:val="center"/>
        <w:rPr>
          <w:rFonts w:ascii="Calibri" w:hAnsi="Calibri" w:cs="Calibri"/>
          <w:b/>
          <w:bCs/>
          <w:caps/>
          <w:color w:val="00004E"/>
          <w:sz w:val="26"/>
          <w:szCs w:val="26"/>
        </w:rPr>
      </w:pPr>
      <w:r w:rsidRPr="00E77C3E">
        <w:rPr>
          <w:rFonts w:ascii="Calibri" w:hAnsi="Calibri" w:cs="Calibri"/>
          <w:b/>
          <w:bCs/>
          <w:color w:val="D50413"/>
          <w:sz w:val="22"/>
          <w:szCs w:val="22"/>
        </w:rPr>
        <w:t>•</w:t>
      </w:r>
      <w:r w:rsidR="003B5DBB" w:rsidRPr="00D549FB">
        <w:rPr>
          <w:rFonts w:ascii="Calibri" w:hAnsi="Calibri" w:cs="Calibri"/>
          <w:color w:val="FF0000"/>
          <w:sz w:val="22"/>
          <w:szCs w:val="22"/>
        </w:rPr>
        <w:tab/>
      </w:r>
      <w:r w:rsidR="003B5DBB" w:rsidRPr="00D549FB">
        <w:rPr>
          <w:rFonts w:ascii="Calibri" w:hAnsi="Calibri" w:cs="Calibri"/>
          <w:color w:val="00004E"/>
          <w:sz w:val="22"/>
          <w:szCs w:val="22"/>
        </w:rPr>
        <w:t>Faustregel: Mindestens 10 % des Einkommens sparen, falls möglich.</w:t>
      </w:r>
    </w:p>
    <w:p w14:paraId="63A63F61" w14:textId="77777777" w:rsidR="003B5DBB" w:rsidRPr="00D549FB" w:rsidRDefault="003B5DBB" w:rsidP="003B5DBB">
      <w:pPr>
        <w:suppressAutoHyphens/>
        <w:autoSpaceDE w:val="0"/>
        <w:autoSpaceDN w:val="0"/>
        <w:adjustRightInd w:val="0"/>
        <w:spacing w:line="288" w:lineRule="auto"/>
        <w:textAlignment w:val="center"/>
        <w:rPr>
          <w:rFonts w:ascii="Calibri" w:hAnsi="Calibri" w:cs="Calibri"/>
          <w:b/>
          <w:bCs/>
          <w:color w:val="7F5CA3"/>
          <w:sz w:val="34"/>
          <w:szCs w:val="34"/>
        </w:rPr>
      </w:pPr>
    </w:p>
    <w:p w14:paraId="7BDA57E8" w14:textId="77777777" w:rsidR="003B5DBB" w:rsidRPr="00083304" w:rsidRDefault="003B5DBB" w:rsidP="003B5DBB">
      <w:pPr>
        <w:suppressAutoHyphens/>
        <w:autoSpaceDE w:val="0"/>
        <w:autoSpaceDN w:val="0"/>
        <w:adjustRightInd w:val="0"/>
        <w:spacing w:line="288" w:lineRule="auto"/>
        <w:textAlignment w:val="center"/>
        <w:rPr>
          <w:rFonts w:ascii="Calibri" w:hAnsi="Calibri" w:cs="Calibri"/>
          <w:b/>
          <w:bCs/>
          <w:color w:val="D50413"/>
          <w:sz w:val="34"/>
          <w:szCs w:val="34"/>
        </w:rPr>
      </w:pPr>
      <w:r w:rsidRPr="00083304">
        <w:rPr>
          <w:rFonts w:ascii="Calibri" w:hAnsi="Calibri" w:cs="Calibri"/>
          <w:b/>
          <w:bCs/>
          <w:color w:val="D50413"/>
          <w:sz w:val="34"/>
          <w:szCs w:val="34"/>
        </w:rPr>
        <w:t>Interaktive Elemente</w:t>
      </w:r>
    </w:p>
    <w:p w14:paraId="026B6029"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b/>
          <w:bCs/>
          <w:color w:val="00004E"/>
        </w:rPr>
      </w:pPr>
      <w:r w:rsidRPr="00D549FB">
        <w:rPr>
          <w:rFonts w:ascii="Calibri" w:hAnsi="Calibri" w:cs="Calibri"/>
          <w:b/>
          <w:bCs/>
          <w:color w:val="00004E"/>
          <w:sz w:val="26"/>
          <w:szCs w:val="26"/>
        </w:rPr>
        <w:t>Kleingruppenübung</w:t>
      </w:r>
    </w:p>
    <w:p w14:paraId="6C54C88D"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pacing w:val="-1"/>
          <w:sz w:val="22"/>
          <w:szCs w:val="22"/>
        </w:rPr>
        <w:t xml:space="preserve">Lassen Sie die Teilnehmer*innen überlegen, wie hoch ihre finanzielle Reserve sein sollte. </w:t>
      </w:r>
      <w:r w:rsidRPr="00D549FB">
        <w:rPr>
          <w:rFonts w:ascii="Calibri" w:hAnsi="Calibri" w:cs="Calibri"/>
          <w:color w:val="00004E"/>
          <w:sz w:val="22"/>
          <w:szCs w:val="22"/>
        </w:rPr>
        <w:t>Beispiel: Monatliche Ausgaben × 3 oder × 6.</w:t>
      </w:r>
    </w:p>
    <w:p w14:paraId="0B9ECA41"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b/>
          <w:bCs/>
          <w:color w:val="00004E"/>
        </w:rPr>
      </w:pPr>
      <w:r w:rsidRPr="00D549FB">
        <w:rPr>
          <w:rFonts w:ascii="Calibri" w:hAnsi="Calibri" w:cs="Calibri"/>
          <w:b/>
          <w:bCs/>
          <w:color w:val="00004E"/>
          <w:sz w:val="26"/>
          <w:szCs w:val="26"/>
        </w:rPr>
        <w:lastRenderedPageBreak/>
        <w:t>Diskussion</w:t>
      </w:r>
    </w:p>
    <w:p w14:paraId="65C1E1C6"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Fragen Sie die Gruppe: „Sparen Sie aktuell für alle drei Kategorien (finanzielle </w:t>
      </w:r>
      <w:r w:rsidRPr="00D549FB">
        <w:rPr>
          <w:rFonts w:ascii="Calibri" w:hAnsi="Calibri" w:cs="Calibri"/>
          <w:color w:val="00004E"/>
          <w:sz w:val="22"/>
          <w:szCs w:val="22"/>
        </w:rPr>
        <w:br/>
        <w:t>Reserve, Sparziele, Investitionen)?“</w:t>
      </w:r>
    </w:p>
    <w:p w14:paraId="59FF51AE" w14:textId="77777777" w:rsidR="003B5DB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„Falls nicht, welche Kategorie ist für Sie aktuell am wichtigsten und warum?“</w:t>
      </w:r>
    </w:p>
    <w:p w14:paraId="4A71667F" w14:textId="77777777" w:rsidR="00D549FB" w:rsidRPr="00D549FB" w:rsidRDefault="00D549F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2ED5781" w14:textId="77777777" w:rsidR="003B5DBB" w:rsidRPr="00D549FB" w:rsidRDefault="003B5DBB" w:rsidP="003B5DBB">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Überleitung: </w:t>
      </w:r>
      <w:r w:rsidRPr="00D549FB">
        <w:rPr>
          <w:rFonts w:ascii="Calibri" w:hAnsi="Calibri" w:cs="Calibri"/>
          <w:color w:val="00004E"/>
          <w:sz w:val="22"/>
          <w:szCs w:val="22"/>
        </w:rPr>
        <w:t>„Nachdem Sie nun die Grundlagen des Sparens kennengelernt haben, schauen wir uns im nächsten Abschnitt konkrete Strategien und Methoden an, wie Sie Sparen effizient und alltagstauglich umsetzen können.“</w:t>
      </w:r>
    </w:p>
    <w:p w14:paraId="5642BACA" w14:textId="77777777" w:rsidR="003B5DBB" w:rsidRPr="00D549FB" w:rsidRDefault="003B5DBB" w:rsidP="003B5DBB">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3393BFA" w14:textId="77777777" w:rsidR="003B5DBB" w:rsidRPr="00D549FB" w:rsidRDefault="003B5DBB" w:rsidP="003B5DBB">
      <w:pPr>
        <w:pStyle w:val="Headline12ptVerzeichnis"/>
        <w:suppressAutoHyphens/>
        <w:rPr>
          <w:rFonts w:ascii="Calibri" w:hAnsi="Calibri" w:cs="Calibri"/>
          <w:b w:val="0"/>
          <w:bCs w:val="0"/>
          <w:color w:val="1C2F54"/>
          <w:sz w:val="22"/>
          <w:szCs w:val="22"/>
        </w:rPr>
      </w:pPr>
    </w:p>
    <w:p w14:paraId="7D361602"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118F0C5D"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431F481F"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0CD803CD"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3AE0BC79"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76EE5A4A"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0339208B"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03C1FA32"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22245F48"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7E3F9B38" w14:textId="77777777" w:rsidR="00477BA0" w:rsidRDefault="00477BA0" w:rsidP="003B5DBB">
      <w:pPr>
        <w:pStyle w:val="Headline12ptVerzeichnis"/>
        <w:suppressAutoHyphens/>
        <w:rPr>
          <w:rFonts w:ascii="Calibri" w:hAnsi="Calibri" w:cs="Calibri"/>
          <w:b w:val="0"/>
          <w:bCs w:val="0"/>
          <w:color w:val="1C2F54"/>
          <w:sz w:val="22"/>
          <w:szCs w:val="22"/>
        </w:rPr>
      </w:pPr>
    </w:p>
    <w:p w14:paraId="756D4809" w14:textId="77777777" w:rsidR="00D549FB" w:rsidRDefault="00D549FB" w:rsidP="003B5DBB">
      <w:pPr>
        <w:pStyle w:val="Headline12ptVerzeichnis"/>
        <w:suppressAutoHyphens/>
        <w:rPr>
          <w:rFonts w:ascii="Calibri" w:hAnsi="Calibri" w:cs="Calibri"/>
          <w:b w:val="0"/>
          <w:bCs w:val="0"/>
          <w:color w:val="1C2F54"/>
          <w:sz w:val="22"/>
          <w:szCs w:val="22"/>
        </w:rPr>
      </w:pPr>
    </w:p>
    <w:p w14:paraId="261CB7C3" w14:textId="77777777" w:rsidR="00D549FB" w:rsidRDefault="00D549FB" w:rsidP="003B5DBB">
      <w:pPr>
        <w:pStyle w:val="Headline12ptVerzeichnis"/>
        <w:suppressAutoHyphens/>
        <w:rPr>
          <w:rFonts w:ascii="Calibri" w:hAnsi="Calibri" w:cs="Calibri"/>
          <w:b w:val="0"/>
          <w:bCs w:val="0"/>
          <w:color w:val="1C2F54"/>
          <w:sz w:val="22"/>
          <w:szCs w:val="22"/>
        </w:rPr>
      </w:pPr>
    </w:p>
    <w:p w14:paraId="5E88F77D" w14:textId="77777777" w:rsidR="00D549FB" w:rsidRDefault="00D549FB" w:rsidP="003B5DBB">
      <w:pPr>
        <w:pStyle w:val="Headline12ptVerzeichnis"/>
        <w:suppressAutoHyphens/>
        <w:rPr>
          <w:rFonts w:ascii="Calibri" w:hAnsi="Calibri" w:cs="Calibri"/>
          <w:b w:val="0"/>
          <w:bCs w:val="0"/>
          <w:color w:val="1C2F54"/>
          <w:sz w:val="22"/>
          <w:szCs w:val="22"/>
        </w:rPr>
      </w:pPr>
    </w:p>
    <w:p w14:paraId="480DE7DA" w14:textId="77777777" w:rsidR="00D549FB" w:rsidRDefault="00D549FB" w:rsidP="003B5DBB">
      <w:pPr>
        <w:pStyle w:val="Headline12ptVerzeichnis"/>
        <w:suppressAutoHyphens/>
        <w:rPr>
          <w:rFonts w:ascii="Calibri" w:hAnsi="Calibri" w:cs="Calibri"/>
          <w:b w:val="0"/>
          <w:bCs w:val="0"/>
          <w:color w:val="1C2F54"/>
          <w:sz w:val="22"/>
          <w:szCs w:val="22"/>
        </w:rPr>
      </w:pPr>
    </w:p>
    <w:p w14:paraId="6AB1279D" w14:textId="77777777" w:rsidR="00D549FB" w:rsidRDefault="00D549FB" w:rsidP="003B5DBB">
      <w:pPr>
        <w:pStyle w:val="Headline12ptVerzeichnis"/>
        <w:suppressAutoHyphens/>
        <w:rPr>
          <w:rFonts w:ascii="Calibri" w:hAnsi="Calibri" w:cs="Calibri"/>
          <w:b w:val="0"/>
          <w:bCs w:val="0"/>
          <w:color w:val="1C2F54"/>
          <w:sz w:val="22"/>
          <w:szCs w:val="22"/>
        </w:rPr>
      </w:pPr>
    </w:p>
    <w:p w14:paraId="087EBFE9" w14:textId="77777777" w:rsidR="00D549FB" w:rsidRDefault="00D549FB" w:rsidP="003B5DBB">
      <w:pPr>
        <w:pStyle w:val="Headline12ptVerzeichnis"/>
        <w:suppressAutoHyphens/>
        <w:rPr>
          <w:rFonts w:ascii="Calibri" w:hAnsi="Calibri" w:cs="Calibri"/>
          <w:b w:val="0"/>
          <w:bCs w:val="0"/>
          <w:color w:val="1C2F54"/>
          <w:sz w:val="22"/>
          <w:szCs w:val="22"/>
        </w:rPr>
      </w:pPr>
    </w:p>
    <w:p w14:paraId="4A36AC81" w14:textId="77777777" w:rsidR="00D549FB" w:rsidRDefault="00D549FB" w:rsidP="003B5DBB">
      <w:pPr>
        <w:pStyle w:val="Headline12ptVerzeichnis"/>
        <w:suppressAutoHyphens/>
        <w:rPr>
          <w:rFonts w:ascii="Calibri" w:hAnsi="Calibri" w:cs="Calibri"/>
          <w:b w:val="0"/>
          <w:bCs w:val="0"/>
          <w:color w:val="1C2F54"/>
          <w:sz w:val="22"/>
          <w:szCs w:val="22"/>
        </w:rPr>
      </w:pPr>
    </w:p>
    <w:p w14:paraId="34DFFE25" w14:textId="77777777" w:rsidR="00D549FB" w:rsidRDefault="00D549FB" w:rsidP="003B5DBB">
      <w:pPr>
        <w:pStyle w:val="Headline12ptVerzeichnis"/>
        <w:suppressAutoHyphens/>
        <w:rPr>
          <w:rFonts w:ascii="Calibri" w:hAnsi="Calibri" w:cs="Calibri"/>
          <w:b w:val="0"/>
          <w:bCs w:val="0"/>
          <w:color w:val="1C2F54"/>
          <w:sz w:val="22"/>
          <w:szCs w:val="22"/>
        </w:rPr>
      </w:pPr>
    </w:p>
    <w:p w14:paraId="0F6263C1" w14:textId="77777777" w:rsidR="00D549FB" w:rsidRDefault="00D549FB" w:rsidP="003B5DBB">
      <w:pPr>
        <w:pStyle w:val="Headline12ptVerzeichnis"/>
        <w:suppressAutoHyphens/>
        <w:rPr>
          <w:rFonts w:ascii="Calibri" w:hAnsi="Calibri" w:cs="Calibri"/>
          <w:b w:val="0"/>
          <w:bCs w:val="0"/>
          <w:color w:val="1C2F54"/>
          <w:sz w:val="22"/>
          <w:szCs w:val="22"/>
        </w:rPr>
      </w:pPr>
    </w:p>
    <w:p w14:paraId="3D803604" w14:textId="77777777" w:rsidR="00D549FB" w:rsidRDefault="00D549FB" w:rsidP="003B5DBB">
      <w:pPr>
        <w:pStyle w:val="Headline12ptVerzeichnis"/>
        <w:suppressAutoHyphens/>
        <w:rPr>
          <w:rFonts w:ascii="Calibri" w:hAnsi="Calibri" w:cs="Calibri"/>
          <w:b w:val="0"/>
          <w:bCs w:val="0"/>
          <w:color w:val="1C2F54"/>
          <w:sz w:val="22"/>
          <w:szCs w:val="22"/>
        </w:rPr>
      </w:pPr>
    </w:p>
    <w:p w14:paraId="29645E1E" w14:textId="77777777" w:rsidR="00D549FB" w:rsidRDefault="00D549FB" w:rsidP="003B5DBB">
      <w:pPr>
        <w:pStyle w:val="Headline12ptVerzeichnis"/>
        <w:suppressAutoHyphens/>
        <w:rPr>
          <w:rFonts w:ascii="Calibri" w:hAnsi="Calibri" w:cs="Calibri"/>
          <w:b w:val="0"/>
          <w:bCs w:val="0"/>
          <w:color w:val="1C2F54"/>
          <w:sz w:val="22"/>
          <w:szCs w:val="22"/>
        </w:rPr>
      </w:pPr>
    </w:p>
    <w:p w14:paraId="3DABB67D" w14:textId="77777777" w:rsidR="00D549FB" w:rsidRDefault="00D549FB" w:rsidP="003B5DBB">
      <w:pPr>
        <w:pStyle w:val="Headline12ptVerzeichnis"/>
        <w:suppressAutoHyphens/>
        <w:rPr>
          <w:rFonts w:ascii="Calibri" w:hAnsi="Calibri" w:cs="Calibri"/>
          <w:b w:val="0"/>
          <w:bCs w:val="0"/>
          <w:color w:val="1C2F54"/>
          <w:sz w:val="22"/>
          <w:szCs w:val="22"/>
        </w:rPr>
      </w:pPr>
    </w:p>
    <w:p w14:paraId="215BEA3C" w14:textId="77777777" w:rsidR="00D549FB" w:rsidRDefault="00D549FB" w:rsidP="003B5DBB">
      <w:pPr>
        <w:pStyle w:val="Headline12ptVerzeichnis"/>
        <w:suppressAutoHyphens/>
        <w:rPr>
          <w:rFonts w:ascii="Calibri" w:hAnsi="Calibri" w:cs="Calibri"/>
          <w:b w:val="0"/>
          <w:bCs w:val="0"/>
          <w:color w:val="1C2F54"/>
          <w:sz w:val="22"/>
          <w:szCs w:val="22"/>
        </w:rPr>
      </w:pPr>
    </w:p>
    <w:p w14:paraId="4EAC84C5" w14:textId="77777777" w:rsidR="00D549FB" w:rsidRDefault="00D549FB" w:rsidP="003B5DBB">
      <w:pPr>
        <w:pStyle w:val="Headline12ptVerzeichnis"/>
        <w:suppressAutoHyphens/>
        <w:rPr>
          <w:rFonts w:ascii="Calibri" w:hAnsi="Calibri" w:cs="Calibri"/>
          <w:b w:val="0"/>
          <w:bCs w:val="0"/>
          <w:color w:val="1C2F54"/>
          <w:sz w:val="22"/>
          <w:szCs w:val="22"/>
        </w:rPr>
      </w:pPr>
    </w:p>
    <w:p w14:paraId="65EC6723" w14:textId="77777777" w:rsidR="00D549FB" w:rsidRDefault="00D549FB" w:rsidP="003B5DBB">
      <w:pPr>
        <w:pStyle w:val="Headline12ptVerzeichnis"/>
        <w:suppressAutoHyphens/>
        <w:rPr>
          <w:rFonts w:ascii="Calibri" w:hAnsi="Calibri" w:cs="Calibri"/>
          <w:b w:val="0"/>
          <w:bCs w:val="0"/>
          <w:color w:val="1C2F54"/>
          <w:sz w:val="22"/>
          <w:szCs w:val="22"/>
        </w:rPr>
      </w:pPr>
    </w:p>
    <w:p w14:paraId="09D55A47" w14:textId="77777777" w:rsidR="00D549FB" w:rsidRDefault="00D549FB" w:rsidP="003B5DBB">
      <w:pPr>
        <w:pStyle w:val="Headline12ptVerzeichnis"/>
        <w:suppressAutoHyphens/>
        <w:rPr>
          <w:rFonts w:ascii="Calibri" w:hAnsi="Calibri" w:cs="Calibri"/>
          <w:b w:val="0"/>
          <w:bCs w:val="0"/>
          <w:color w:val="1C2F54"/>
          <w:sz w:val="22"/>
          <w:szCs w:val="22"/>
        </w:rPr>
      </w:pPr>
    </w:p>
    <w:p w14:paraId="49DEFFD8" w14:textId="77777777" w:rsidR="00D549FB" w:rsidRPr="00D549FB" w:rsidRDefault="00D549FB" w:rsidP="003B5DBB">
      <w:pPr>
        <w:pStyle w:val="Headline12ptVerzeichnis"/>
        <w:suppressAutoHyphens/>
        <w:rPr>
          <w:rFonts w:ascii="Calibri" w:hAnsi="Calibri" w:cs="Calibri"/>
          <w:b w:val="0"/>
          <w:bCs w:val="0"/>
          <w:color w:val="1C2F54"/>
          <w:sz w:val="22"/>
          <w:szCs w:val="22"/>
        </w:rPr>
      </w:pPr>
    </w:p>
    <w:p w14:paraId="59864EF3"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2536C4AB"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0CDED5B2"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594F39D4"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6A309316" w14:textId="72D02E66" w:rsidR="00C10AB1" w:rsidRPr="00D549FB" w:rsidRDefault="00C10AB1" w:rsidP="00C10AB1">
      <w:pPr>
        <w:tabs>
          <w:tab w:val="left" w:pos="964"/>
        </w:tabs>
        <w:autoSpaceDE w:val="0"/>
        <w:autoSpaceDN w:val="0"/>
        <w:adjustRightInd w:val="0"/>
        <w:spacing w:line="288" w:lineRule="auto"/>
        <w:textAlignment w:val="center"/>
        <w:rPr>
          <w:rFonts w:ascii="Calibri" w:hAnsi="Calibri" w:cs="Calibri"/>
          <w:color w:val="8C1725"/>
          <w:spacing w:val="12"/>
          <w:sz w:val="48"/>
          <w:szCs w:val="48"/>
        </w:rPr>
      </w:pPr>
      <w:r w:rsidRPr="00D549FB">
        <w:rPr>
          <w:rFonts w:ascii="Calibri" w:hAnsi="Calibri" w:cs="Calibri"/>
          <w:b/>
          <w:bCs/>
          <w:color w:val="8C1725"/>
          <w:spacing w:val="15"/>
          <w:sz w:val="58"/>
          <w:szCs w:val="58"/>
        </w:rPr>
        <w:lastRenderedPageBreak/>
        <w:t xml:space="preserve">3 </w:t>
      </w:r>
      <w:r w:rsidR="00477BA0" w:rsidRPr="00D549FB">
        <w:rPr>
          <w:rFonts w:ascii="Calibri" w:hAnsi="Calibri" w:cs="Calibri"/>
          <w:b/>
          <w:bCs/>
          <w:color w:val="8C1725"/>
          <w:spacing w:val="15"/>
          <w:sz w:val="58"/>
          <w:szCs w:val="58"/>
        </w:rPr>
        <w:t xml:space="preserve">Strategien </w:t>
      </w:r>
      <w:r w:rsidR="00477BA0" w:rsidRPr="00D549FB">
        <w:rPr>
          <w:rFonts w:ascii="Calibri" w:hAnsi="Calibri" w:cs="Calibri"/>
          <w:color w:val="8C1725"/>
          <w:spacing w:val="14"/>
          <w:sz w:val="54"/>
          <w:szCs w:val="54"/>
        </w:rPr>
        <w:t>und Methoden</w:t>
      </w:r>
    </w:p>
    <w:p w14:paraId="3E6120A2" w14:textId="77777777" w:rsidR="00477BA0" w:rsidRPr="00D549FB" w:rsidRDefault="00477BA0" w:rsidP="00477BA0">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Die Teilnehmer*innen lernen verschiedene Sparstrategien und Methoden kennen, die sie je nach Lebenssituation und Vorlieben flexibel anwenden können.</w:t>
      </w:r>
    </w:p>
    <w:p w14:paraId="2F2DCA0F" w14:textId="77777777" w:rsidR="00477BA0" w:rsidRPr="00D549FB" w:rsidRDefault="00477BA0" w:rsidP="00477BA0">
      <w:pPr>
        <w:suppressAutoHyphens/>
        <w:autoSpaceDE w:val="0"/>
        <w:autoSpaceDN w:val="0"/>
        <w:adjustRightInd w:val="0"/>
        <w:spacing w:line="288" w:lineRule="auto"/>
        <w:textAlignment w:val="center"/>
        <w:rPr>
          <w:rFonts w:ascii="Calibri" w:hAnsi="Calibri" w:cs="Calibri"/>
          <w:b/>
          <w:bCs/>
          <w:color w:val="7F5CA3"/>
          <w:sz w:val="34"/>
          <w:szCs w:val="34"/>
        </w:rPr>
      </w:pPr>
    </w:p>
    <w:p w14:paraId="0AAD67CF" w14:textId="77777777" w:rsidR="00477BA0" w:rsidRPr="000F4F86" w:rsidRDefault="00477BA0" w:rsidP="00477BA0">
      <w:pPr>
        <w:suppressAutoHyphens/>
        <w:autoSpaceDE w:val="0"/>
        <w:autoSpaceDN w:val="0"/>
        <w:adjustRightInd w:val="0"/>
        <w:spacing w:line="288" w:lineRule="auto"/>
        <w:textAlignment w:val="center"/>
        <w:rPr>
          <w:rFonts w:ascii="Calibri" w:hAnsi="Calibri" w:cs="Calibri"/>
          <w:b/>
          <w:bCs/>
          <w:color w:val="8C1725"/>
          <w:sz w:val="34"/>
          <w:szCs w:val="34"/>
        </w:rPr>
      </w:pPr>
      <w:r w:rsidRPr="000F4F86">
        <w:rPr>
          <w:rFonts w:ascii="Calibri" w:hAnsi="Calibri" w:cs="Calibri"/>
          <w:b/>
          <w:bCs/>
          <w:color w:val="8C1725"/>
          <w:sz w:val="34"/>
          <w:szCs w:val="34"/>
        </w:rPr>
        <w:t>1. Einfache Sparmethoden</w:t>
      </w:r>
    </w:p>
    <w:p w14:paraId="3974392E" w14:textId="77777777" w:rsidR="00477BA0" w:rsidRPr="00D549FB" w:rsidRDefault="00477BA0" w:rsidP="00477BA0">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Diese Methoden sind leicht umzusetzen und eignen sich für Einsteiger*innen:</w:t>
      </w:r>
    </w:p>
    <w:p w14:paraId="3AC27067" w14:textId="126B0DE0" w:rsidR="00477BA0" w:rsidRPr="00D549FB" w:rsidRDefault="00477BA0" w:rsidP="00477BA0">
      <w:pPr>
        <w:tabs>
          <w:tab w:val="left" w:pos="227"/>
          <w:tab w:val="left" w:pos="454"/>
        </w:tabs>
        <w:autoSpaceDE w:val="0"/>
        <w:autoSpaceDN w:val="0"/>
        <w:adjustRightInd w:val="0"/>
        <w:spacing w:line="288" w:lineRule="auto"/>
        <w:textAlignment w:val="center"/>
        <w:rPr>
          <w:rFonts w:ascii="Calibri" w:hAnsi="Calibri" w:cs="Calibri"/>
          <w:color w:val="00004E"/>
          <w:sz w:val="26"/>
          <w:szCs w:val="26"/>
        </w:rPr>
      </w:pPr>
      <w:r w:rsidRPr="000F4F86">
        <w:rPr>
          <w:rFonts w:ascii="Calibri" w:hAnsi="Calibri" w:cs="Calibri"/>
          <w:b/>
          <w:bCs/>
          <w:color w:val="8C1725"/>
          <w:sz w:val="22"/>
          <w:szCs w:val="22"/>
        </w:rPr>
        <w:t>•</w:t>
      </w:r>
      <w:r w:rsidRPr="00D549FB">
        <w:rPr>
          <w:rFonts w:ascii="Calibri" w:hAnsi="Calibri" w:cs="Calibri"/>
          <w:color w:val="650000"/>
          <w:sz w:val="22"/>
          <w:szCs w:val="22"/>
        </w:rPr>
        <w:tab/>
      </w:r>
      <w:r w:rsidRPr="00D549FB">
        <w:rPr>
          <w:rFonts w:ascii="Calibri" w:hAnsi="Calibri" w:cs="Calibri"/>
          <w:b/>
          <w:bCs/>
          <w:color w:val="00004E"/>
        </w:rPr>
        <w:t>Die 10-Euro-Rege</w:t>
      </w:r>
      <w:r w:rsidRPr="00D549FB">
        <w:rPr>
          <w:rFonts w:ascii="Calibri" w:hAnsi="Calibri" w:cs="Calibri"/>
          <w:b/>
          <w:bCs/>
          <w:color w:val="00004E"/>
          <w:sz w:val="26"/>
          <w:szCs w:val="26"/>
        </w:rPr>
        <w:t>l</w:t>
      </w:r>
    </w:p>
    <w:p w14:paraId="5A1C1600" w14:textId="77777777" w:rsidR="00FE1B4B" w:rsidRDefault="00477BA0"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 xml:space="preserve">Legen Sie bei jedem Geldeingang einen festen Betrag (z. B. 10 €) zur Seite. </w:t>
      </w:r>
    </w:p>
    <w:p w14:paraId="505EFF53" w14:textId="0284E10F" w:rsidR="00477BA0" w:rsidRPr="00D549FB" w:rsidRDefault="00FE1B4B"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 xml:space="preserve">Dieser kleine </w:t>
      </w:r>
      <w:r w:rsidR="00477BA0" w:rsidRPr="00D549FB">
        <w:rPr>
          <w:rFonts w:ascii="Calibri" w:hAnsi="Calibri" w:cs="Calibri"/>
          <w:color w:val="00004E"/>
          <w:sz w:val="22"/>
          <w:szCs w:val="22"/>
        </w:rPr>
        <w:t>Betrag summiert sich über Zeit und ist leicht in den Alltag zu integrieren.</w:t>
      </w:r>
    </w:p>
    <w:p w14:paraId="6776002C" w14:textId="5002729F"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Wechselgeld sparen</w:t>
      </w:r>
    </w:p>
    <w:p w14:paraId="34F17CD7" w14:textId="345C6AA5" w:rsidR="00477BA0" w:rsidRPr="00D549FB"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Sammeln Sie sämtliches Kleingeld in einem Sparglas.</w:t>
      </w:r>
    </w:p>
    <w:p w14:paraId="2F4F0A51" w14:textId="1A567CCC"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Das 52-Wochen-Sparen</w:t>
      </w:r>
    </w:p>
    <w:p w14:paraId="3CC56C62" w14:textId="77777777" w:rsidR="00FE1B4B"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 xml:space="preserve">Sparen Sie jede Woche einen Betrag, der der Wochennummer entspricht </w:t>
      </w:r>
    </w:p>
    <w:p w14:paraId="5C6CDA9A" w14:textId="3FDC5FA8" w:rsidR="00FE1B4B" w:rsidRDefault="00477BA0"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(z. B. in Woche 1: 1 €, in Woche 2: 2 € oder entgegengesetzt mit 52</w:t>
      </w:r>
      <w:r w:rsidRPr="00D549FB">
        <w:rPr>
          <w:rFonts w:ascii="Calibri" w:hAnsi="Calibri" w:cs="Calibri"/>
          <w:color w:val="00004E"/>
          <w:position w:val="-3"/>
          <w:sz w:val="22"/>
          <w:szCs w:val="22"/>
        </w:rPr>
        <w:t> </w:t>
      </w:r>
      <w:r w:rsidRPr="00D549FB">
        <w:rPr>
          <w:rFonts w:ascii="Calibri" w:hAnsi="Calibri" w:cs="Calibri"/>
          <w:color w:val="00004E"/>
          <w:sz w:val="22"/>
          <w:szCs w:val="22"/>
        </w:rPr>
        <w:t xml:space="preserve">€ beginnen, wenn </w:t>
      </w:r>
    </w:p>
    <w:p w14:paraId="0B503A65" w14:textId="044E8D52" w:rsidR="00FE1B4B" w:rsidRDefault="00477BA0"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 xml:space="preserve">man es angenehmer empfindet, dass der Betrag kleiner wird). Am Jahresende haben </w:t>
      </w:r>
    </w:p>
    <w:p w14:paraId="064B8079" w14:textId="1FDCE5D9" w:rsidR="00477BA0" w:rsidRPr="00D549FB" w:rsidRDefault="00FE1B4B" w:rsidP="00FE1B4B">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Sie 1.378 € gespart.</w:t>
      </w:r>
    </w:p>
    <w:p w14:paraId="198C5A88" w14:textId="77777777" w:rsidR="00477BA0" w:rsidRPr="00D549FB" w:rsidRDefault="00477BA0" w:rsidP="00477BA0">
      <w:pPr>
        <w:suppressAutoHyphens/>
        <w:autoSpaceDE w:val="0"/>
        <w:autoSpaceDN w:val="0"/>
        <w:adjustRightInd w:val="0"/>
        <w:spacing w:line="288" w:lineRule="auto"/>
        <w:textAlignment w:val="center"/>
        <w:rPr>
          <w:rFonts w:ascii="Calibri" w:hAnsi="Calibri" w:cs="Calibri"/>
          <w:b/>
          <w:bCs/>
          <w:color w:val="7F5CA3"/>
          <w:sz w:val="34"/>
          <w:szCs w:val="34"/>
        </w:rPr>
      </w:pPr>
    </w:p>
    <w:p w14:paraId="3879CC34" w14:textId="77777777" w:rsidR="00477BA0" w:rsidRPr="000F4F86" w:rsidRDefault="00477BA0" w:rsidP="00477BA0">
      <w:pPr>
        <w:tabs>
          <w:tab w:val="left" w:pos="227"/>
          <w:tab w:val="left" w:pos="454"/>
        </w:tabs>
        <w:suppressAutoHyphens/>
        <w:autoSpaceDE w:val="0"/>
        <w:autoSpaceDN w:val="0"/>
        <w:adjustRightInd w:val="0"/>
        <w:spacing w:line="288" w:lineRule="auto"/>
        <w:textAlignment w:val="center"/>
        <w:rPr>
          <w:rFonts w:ascii="Calibri" w:hAnsi="Calibri" w:cs="Calibri"/>
          <w:b/>
          <w:bCs/>
          <w:color w:val="8C1725"/>
          <w:sz w:val="34"/>
          <w:szCs w:val="34"/>
        </w:rPr>
      </w:pPr>
      <w:r w:rsidRPr="000F4F86">
        <w:rPr>
          <w:rFonts w:ascii="Calibri" w:hAnsi="Calibri" w:cs="Calibri"/>
          <w:b/>
          <w:bCs/>
          <w:color w:val="8C1725"/>
          <w:sz w:val="34"/>
          <w:szCs w:val="34"/>
        </w:rPr>
        <w:t>2. Automatisches Sparen: Daueraufträge und Tools</w:t>
      </w:r>
    </w:p>
    <w:p w14:paraId="339BB498" w14:textId="77777777" w:rsidR="00477BA0" w:rsidRPr="00D549FB" w:rsidRDefault="00477BA0"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Automatisierung reduziert den Aufwand und erhöht die Wahrscheinlichkeit, dass </w:t>
      </w:r>
      <w:r w:rsidRPr="00D549FB">
        <w:rPr>
          <w:rFonts w:ascii="Calibri" w:hAnsi="Calibri" w:cs="Calibri"/>
          <w:color w:val="00004E"/>
          <w:sz w:val="22"/>
          <w:szCs w:val="22"/>
        </w:rPr>
        <w:br/>
        <w:t>gespart wird:</w:t>
      </w:r>
    </w:p>
    <w:p w14:paraId="776BEC8E" w14:textId="72E2C9C5"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Daueraufträge</w:t>
      </w:r>
    </w:p>
    <w:p w14:paraId="025EEC6A" w14:textId="1BB9A03D" w:rsidR="00477BA0" w:rsidRPr="00D549FB" w:rsidRDefault="00477BA0"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Richten Sie einen festen Dauerauftrag ein, der direkt nach dem Gehaltseingang einen Betrag auf ein separates Sparkonto überweist („Pay yourself first“).</w:t>
      </w:r>
    </w:p>
    <w:p w14:paraId="0EA0567C" w14:textId="63FD6296"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Rundungsfunktionen in Banking-Apps</w:t>
      </w:r>
    </w:p>
    <w:p w14:paraId="38227A76" w14:textId="765204B2" w:rsidR="00477BA0" w:rsidRPr="00D549FB" w:rsidRDefault="00477BA0" w:rsidP="00FE1B4B">
      <w:pPr>
        <w:tabs>
          <w:tab w:val="left" w:pos="227"/>
          <w:tab w:val="left" w:pos="454"/>
        </w:tabs>
        <w:suppressAutoHyphen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Nutzen Sie Tools, die bei jeder Kartenzahlung den Betrag aufrunden und die Differenz auf ein Sparkonto überweisen.</w:t>
      </w:r>
    </w:p>
    <w:p w14:paraId="10D44C04" w14:textId="77777777" w:rsidR="00477BA0" w:rsidRPr="00D549FB" w:rsidRDefault="00477BA0" w:rsidP="00477BA0">
      <w:pPr>
        <w:suppressAutoHyphens/>
        <w:autoSpaceDE w:val="0"/>
        <w:autoSpaceDN w:val="0"/>
        <w:adjustRightInd w:val="0"/>
        <w:spacing w:line="288" w:lineRule="auto"/>
        <w:textAlignment w:val="center"/>
        <w:rPr>
          <w:rFonts w:ascii="Calibri" w:hAnsi="Calibri" w:cs="Calibri"/>
          <w:b/>
          <w:bCs/>
          <w:color w:val="650000"/>
          <w:sz w:val="34"/>
          <w:szCs w:val="34"/>
        </w:rPr>
      </w:pPr>
    </w:p>
    <w:p w14:paraId="6A5AB84A" w14:textId="689E028A" w:rsidR="00477BA0" w:rsidRPr="000F4F86" w:rsidRDefault="00477BA0" w:rsidP="00477BA0">
      <w:pPr>
        <w:suppressAutoHyphens/>
        <w:autoSpaceDE w:val="0"/>
        <w:autoSpaceDN w:val="0"/>
        <w:adjustRightInd w:val="0"/>
        <w:spacing w:line="288" w:lineRule="auto"/>
        <w:textAlignment w:val="center"/>
        <w:rPr>
          <w:rFonts w:ascii="Calibri" w:hAnsi="Calibri" w:cs="Calibri"/>
          <w:b/>
          <w:bCs/>
          <w:color w:val="8C1725"/>
          <w:sz w:val="34"/>
          <w:szCs w:val="34"/>
        </w:rPr>
      </w:pPr>
      <w:r w:rsidRPr="000F4F86">
        <w:rPr>
          <w:rFonts w:ascii="Calibri" w:hAnsi="Calibri" w:cs="Calibri"/>
          <w:b/>
          <w:bCs/>
          <w:color w:val="8C1725"/>
          <w:sz w:val="34"/>
          <w:szCs w:val="34"/>
        </w:rPr>
        <w:t>3. Sparen im Alltag</w:t>
      </w:r>
    </w:p>
    <w:p w14:paraId="355CD96F" w14:textId="77777777" w:rsidR="00477BA0" w:rsidRPr="00D549FB" w:rsidRDefault="00477BA0" w:rsidP="00477BA0">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Praktische Spartipps, die direkt im Alltag umsetzbar sind:</w:t>
      </w:r>
    </w:p>
    <w:p w14:paraId="5B2BF6D5" w14:textId="685F5CBE" w:rsidR="00047C93"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b/>
          <w:bCs/>
          <w:color w:val="00004E"/>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Rabatte und Angebote nutzen</w:t>
      </w:r>
    </w:p>
    <w:p w14:paraId="60A7155D" w14:textId="438B15A1" w:rsidR="00047C93" w:rsidRPr="00D549FB" w:rsidRDefault="00FE1B4B"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Planen Sie größere Anschaffungen rund um Rabattaktionen und vergleichen Sie Preise.</w:t>
      </w:r>
    </w:p>
    <w:p w14:paraId="59C28C6E" w14:textId="1D9A42BF"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Second-Hand und Tauschbörsen</w:t>
      </w:r>
    </w:p>
    <w:p w14:paraId="3AF194CB" w14:textId="77777777" w:rsidR="00FE1B4B"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Kaufen Sie gebrauchte Kleidung, Möbel oder Technik. Oft finden sich hochwertige</w:t>
      </w:r>
    </w:p>
    <w:p w14:paraId="17923806" w14:textId="60E60DEE" w:rsidR="00477BA0" w:rsidRPr="00D549FB"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Produkte zu einem Bruchteil des Neupreises.</w:t>
      </w:r>
    </w:p>
    <w:p w14:paraId="5F7BEC69" w14:textId="7CC9AE35"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Gutscheine und Cashback nutzen</w:t>
      </w:r>
    </w:p>
    <w:p w14:paraId="302954C2" w14:textId="2014C75E" w:rsidR="00477BA0"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Viele Anbieter geben Rabatte oder Cashback bei Einkäufen.</w:t>
      </w:r>
    </w:p>
    <w:p w14:paraId="602295C0" w14:textId="77777777" w:rsidR="00150DA5" w:rsidRPr="00D549FB" w:rsidRDefault="00150DA5"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3CA55D6F" w14:textId="254BCB9C"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lastRenderedPageBreak/>
        <w:t>•</w:t>
      </w:r>
      <w:r w:rsidR="00477BA0" w:rsidRPr="00D549FB">
        <w:rPr>
          <w:rFonts w:ascii="Calibri" w:hAnsi="Calibri" w:cs="Calibri"/>
          <w:color w:val="650000"/>
          <w:sz w:val="22"/>
          <w:szCs w:val="22"/>
        </w:rPr>
        <w:tab/>
      </w:r>
      <w:r w:rsidR="00477BA0" w:rsidRPr="00D549FB">
        <w:rPr>
          <w:rFonts w:ascii="Calibri" w:hAnsi="Calibri" w:cs="Calibri"/>
          <w:b/>
          <w:bCs/>
          <w:color w:val="00004E"/>
        </w:rPr>
        <w:t>Selber machen statt kaufen</w:t>
      </w:r>
    </w:p>
    <w:p w14:paraId="2EFE45B0" w14:textId="5831276E" w:rsidR="00477BA0" w:rsidRPr="00D549FB" w:rsidRDefault="00FE1B4B" w:rsidP="00477BA0">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00477BA0" w:rsidRPr="00D549FB">
        <w:rPr>
          <w:rFonts w:ascii="Calibri" w:hAnsi="Calibri" w:cs="Calibri"/>
          <w:color w:val="00004E"/>
          <w:sz w:val="22"/>
          <w:szCs w:val="22"/>
        </w:rPr>
        <w:t>DIY-Ideen wie selbstgemachte Geschenke oder Reparaturen können Kosten sparen.</w:t>
      </w:r>
    </w:p>
    <w:p w14:paraId="6BC44D06" w14:textId="069252F1" w:rsidR="00477BA0" w:rsidRPr="00D549FB" w:rsidRDefault="000F4F86" w:rsidP="00477BA0">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0F4F86">
        <w:rPr>
          <w:rFonts w:ascii="Calibri" w:hAnsi="Calibri" w:cs="Calibri"/>
          <w:b/>
          <w:bCs/>
          <w:color w:val="8C1725"/>
          <w:sz w:val="22"/>
          <w:szCs w:val="22"/>
        </w:rPr>
        <w:t>•</w:t>
      </w:r>
      <w:r w:rsidR="00477BA0" w:rsidRPr="00D549FB">
        <w:rPr>
          <w:rFonts w:ascii="Calibri" w:hAnsi="Calibri" w:cs="Calibri"/>
          <w:color w:val="650000"/>
          <w:sz w:val="22"/>
          <w:szCs w:val="22"/>
        </w:rPr>
        <w:tab/>
      </w:r>
      <w:r w:rsidR="00477BA0" w:rsidRPr="00D549FB">
        <w:rPr>
          <w:rFonts w:ascii="Calibri" w:hAnsi="Calibri" w:cs="Calibri"/>
          <w:b/>
          <w:bCs/>
          <w:color w:val="00004E"/>
        </w:rPr>
        <w:t>Meal Prep und Einkaufsliste</w:t>
      </w:r>
    </w:p>
    <w:p w14:paraId="64CBC215" w14:textId="54A836AA" w:rsidR="00477BA0" w:rsidRPr="00D549FB" w:rsidRDefault="00477BA0" w:rsidP="00150DA5">
      <w:pPr>
        <w:tabs>
          <w:tab w:val="left" w:pos="227"/>
          <w:tab w:val="left" w:pos="454"/>
        </w:tabs>
        <w:autoSpaceDE w:val="0"/>
        <w:autoSpaceDN w:val="0"/>
        <w:adjustRightInd w:val="0"/>
        <w:spacing w:line="288" w:lineRule="auto"/>
        <w:ind w:left="227"/>
        <w:textAlignment w:val="center"/>
        <w:rPr>
          <w:rFonts w:ascii="Calibri" w:hAnsi="Calibri" w:cs="Calibri"/>
          <w:color w:val="00004E"/>
          <w:sz w:val="22"/>
          <w:szCs w:val="22"/>
        </w:rPr>
      </w:pPr>
      <w:r w:rsidRPr="00D549FB">
        <w:rPr>
          <w:rFonts w:ascii="Calibri" w:hAnsi="Calibri" w:cs="Calibri"/>
          <w:color w:val="00004E"/>
          <w:sz w:val="22"/>
          <w:szCs w:val="22"/>
        </w:rPr>
        <w:t>Planen Sie Mahlzeiten im Voraus und kaufen Sie gezielt ein, um Lebensmittel-</w:t>
      </w:r>
      <w:r w:rsidRPr="00D549FB">
        <w:rPr>
          <w:rFonts w:ascii="Calibri" w:hAnsi="Calibri" w:cs="Calibri"/>
          <w:color w:val="00004E"/>
          <w:sz w:val="22"/>
          <w:szCs w:val="22"/>
        </w:rPr>
        <w:br/>
        <w:t>verschwendung und spontane, teure Einkäufe zu vermeiden.</w:t>
      </w:r>
    </w:p>
    <w:p w14:paraId="77E196D6" w14:textId="77777777" w:rsidR="00477BA0" w:rsidRPr="00D549FB" w:rsidRDefault="00477BA0" w:rsidP="00477BA0">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4648F92" w14:textId="77777777" w:rsidR="00477BA0" w:rsidRPr="000F4F86" w:rsidRDefault="00477BA0" w:rsidP="00477BA0">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0F4F86">
        <w:rPr>
          <w:rFonts w:ascii="Calibri" w:hAnsi="Calibri" w:cs="Calibri"/>
          <w:b/>
          <w:bCs/>
          <w:caps/>
          <w:color w:val="8C1725"/>
          <w:sz w:val="26"/>
          <w:szCs w:val="26"/>
        </w:rPr>
        <w:t xml:space="preserve">Interaktive Methode: </w:t>
      </w:r>
      <w:r w:rsidRPr="000F4F86">
        <w:rPr>
          <w:rFonts w:ascii="Calibri" w:hAnsi="Calibri" w:cs="Calibri"/>
          <w:b/>
          <w:bCs/>
          <w:caps/>
          <w:color w:val="8C1725"/>
          <w:sz w:val="26"/>
          <w:szCs w:val="26"/>
        </w:rPr>
        <w:br/>
        <w:t>Gemeinsames Sammeln und Bewerten von Spartipps</w:t>
      </w:r>
    </w:p>
    <w:p w14:paraId="40E4A93C" w14:textId="77777777" w:rsidR="00477BA0" w:rsidRPr="00D549FB" w:rsidRDefault="00477BA0" w:rsidP="00477BA0">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Die Teilnehmer*innen tauschen sich über ihre Erfahrungen aus und entwickeln</w:t>
      </w:r>
    </w:p>
    <w:p w14:paraId="1F3D2A6E" w14:textId="77777777" w:rsidR="00477BA0" w:rsidRPr="00D549FB" w:rsidRDefault="00477BA0" w:rsidP="00477BA0">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gemeinsam Ideen.</w:t>
      </w:r>
    </w:p>
    <w:p w14:paraId="35A476E7" w14:textId="77777777" w:rsidR="00047C93" w:rsidRPr="00D549FB" w:rsidRDefault="00047C93" w:rsidP="00477BA0">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08918A51" w14:textId="350B516A"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b/>
          <w:bCs/>
          <w:color w:val="00004E"/>
        </w:rPr>
      </w:pPr>
      <w:r w:rsidRPr="00D549FB">
        <w:rPr>
          <w:rFonts w:ascii="Calibri" w:hAnsi="Calibri" w:cs="Calibri"/>
          <w:b/>
          <w:bCs/>
          <w:color w:val="00004E"/>
        </w:rPr>
        <w:t>1.</w:t>
      </w:r>
      <w:r w:rsidRPr="00D549FB">
        <w:rPr>
          <w:rFonts w:ascii="Calibri" w:hAnsi="Calibri" w:cs="Calibri"/>
          <w:b/>
          <w:bCs/>
          <w:color w:val="00004E"/>
        </w:rPr>
        <w:tab/>
        <w:t>Gruppenarbeit</w:t>
      </w:r>
    </w:p>
    <w:p w14:paraId="5273FC6C" w14:textId="255C0CF3"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Teilen Sie die Teilnehmer*innen in Kleingruppen ein. Jede Gruppe sammelt Spartipps zu einem bestimmten Thema, z. B. „Sparen bei Lebensmitteln“ oder „Günstige Freizeitgestaltung“.</w:t>
      </w:r>
    </w:p>
    <w:p w14:paraId="07CDFBDD" w14:textId="77777777"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p>
    <w:p w14:paraId="07703042" w14:textId="75F81337"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b/>
          <w:bCs/>
          <w:color w:val="00004E"/>
        </w:rPr>
      </w:pPr>
      <w:r w:rsidRPr="00D549FB">
        <w:rPr>
          <w:rFonts w:ascii="Calibri" w:hAnsi="Calibri" w:cs="Calibri"/>
          <w:b/>
          <w:bCs/>
          <w:color w:val="00004E"/>
        </w:rPr>
        <w:t>2.</w:t>
      </w:r>
      <w:r w:rsidRPr="00D549FB">
        <w:rPr>
          <w:rFonts w:ascii="Calibri" w:hAnsi="Calibri" w:cs="Calibri"/>
          <w:b/>
          <w:bCs/>
          <w:color w:val="00004E"/>
        </w:rPr>
        <w:tab/>
        <w:t>Präsentation</w:t>
      </w:r>
    </w:p>
    <w:p w14:paraId="27EBF61C" w14:textId="423C8F39"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Jede Gruppe stellt ihre besten Tipps vor. Die Kursleiter*innen ergänzen gegebenenfalls weitere Ansätze.</w:t>
      </w:r>
    </w:p>
    <w:p w14:paraId="74B302CA" w14:textId="77777777"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p>
    <w:p w14:paraId="224D49A5" w14:textId="77777777"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b/>
          <w:bCs/>
          <w:color w:val="00004E"/>
        </w:rPr>
      </w:pPr>
      <w:r w:rsidRPr="00D549FB">
        <w:rPr>
          <w:rFonts w:ascii="Calibri" w:hAnsi="Calibri" w:cs="Calibri"/>
          <w:b/>
          <w:bCs/>
          <w:color w:val="00004E"/>
        </w:rPr>
        <w:t>3.</w:t>
      </w:r>
      <w:r w:rsidRPr="00D549FB">
        <w:rPr>
          <w:rFonts w:ascii="Calibri" w:hAnsi="Calibri" w:cs="Calibri"/>
          <w:b/>
          <w:bCs/>
          <w:color w:val="00004E"/>
        </w:rPr>
        <w:tab/>
        <w:t>Bewertung</w:t>
      </w:r>
    </w:p>
    <w:p w14:paraId="0A0EFEA2" w14:textId="08B8B232"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 xml:space="preserve">Diskutieren Sie im Plenum, welche Tipps für die Gruppe am praktikabelsten oder überraschendsten sind. </w:t>
      </w:r>
    </w:p>
    <w:p w14:paraId="2A2BF12E" w14:textId="77777777" w:rsidR="00477BA0" w:rsidRPr="00D549FB" w:rsidRDefault="00477BA0" w:rsidP="00477BA0">
      <w:pPr>
        <w:tabs>
          <w:tab w:val="left" w:pos="255"/>
        </w:tabs>
        <w:autoSpaceDE w:val="0"/>
        <w:autoSpaceDN w:val="0"/>
        <w:adjustRightInd w:val="0"/>
        <w:spacing w:line="288" w:lineRule="auto"/>
        <w:textAlignment w:val="center"/>
        <w:rPr>
          <w:rFonts w:ascii="Calibri" w:hAnsi="Calibri" w:cs="Calibri"/>
          <w:color w:val="00004E"/>
          <w:sz w:val="22"/>
          <w:szCs w:val="22"/>
        </w:rPr>
      </w:pPr>
    </w:p>
    <w:p w14:paraId="7C4B4F76" w14:textId="77777777" w:rsidR="00477BA0" w:rsidRPr="00D549FB" w:rsidRDefault="00477BA0" w:rsidP="00477BA0">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D549FB">
        <w:rPr>
          <w:rFonts w:ascii="Calibri" w:hAnsi="Calibri" w:cs="Calibri"/>
          <w:color w:val="00004E"/>
          <w:sz w:val="22"/>
          <w:szCs w:val="22"/>
        </w:rPr>
        <w:t xml:space="preserve">Ideen für Spartipps unter diesem Link: </w:t>
      </w:r>
      <w:r w:rsidRPr="00D549FB">
        <w:rPr>
          <w:rFonts w:ascii="Calibri" w:hAnsi="Calibri" w:cs="Calibri"/>
          <w:i/>
          <w:iCs/>
          <w:color w:val="00004E"/>
          <w:sz w:val="22"/>
          <w:szCs w:val="22"/>
        </w:rPr>
        <w:t>karrierebibel.de/spartipps</w:t>
      </w:r>
    </w:p>
    <w:p w14:paraId="70344E10" w14:textId="77777777" w:rsidR="00477BA0" w:rsidRPr="00D549FB" w:rsidRDefault="00477BA0" w:rsidP="00477BA0">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8DDADBC" w14:textId="21A3A0BE" w:rsidR="00FA4F82" w:rsidRDefault="00477BA0" w:rsidP="00477BA0">
      <w:pPr>
        <w:suppressAutoHyphens/>
        <w:autoSpaceDE w:val="0"/>
        <w:autoSpaceDN w:val="0"/>
        <w:adjustRightInd w:val="0"/>
        <w:spacing w:line="320" w:lineRule="atLeast"/>
        <w:textAlignment w:val="center"/>
        <w:rPr>
          <w:rFonts w:ascii="Calibri" w:hAnsi="Calibri" w:cs="Calibri"/>
          <w:color w:val="00004E"/>
          <w:sz w:val="22"/>
          <w:szCs w:val="22"/>
        </w:rPr>
      </w:pPr>
      <w:r w:rsidRPr="00D549FB">
        <w:rPr>
          <w:rFonts w:ascii="Calibri" w:hAnsi="Calibri" w:cs="Calibri"/>
          <w:b/>
          <w:bCs/>
          <w:color w:val="00004E"/>
          <w:sz w:val="22"/>
          <w:szCs w:val="22"/>
        </w:rPr>
        <w:t xml:space="preserve">Überleitung: </w:t>
      </w:r>
      <w:r w:rsidRPr="00D549FB">
        <w:rPr>
          <w:rFonts w:ascii="Calibri" w:hAnsi="Calibri" w:cs="Calibri"/>
          <w:color w:val="00004E"/>
          <w:sz w:val="22"/>
          <w:szCs w:val="22"/>
        </w:rPr>
        <w:t>„Nachdem Sie nun verschiedene Sparmethoden kennengelernt haben, werden wir uns im nächsten Abschnitt mit praktischen Übungen beschäftigen, um das Gelernte direkt anzuwenden und individuell anzupassen.“</w:t>
      </w:r>
    </w:p>
    <w:p w14:paraId="7BA56C21"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54DD219"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2E8698A"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03999E1"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C8E66C8"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1F534D3"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FE48C40"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EA075FD"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37C9D7D"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F383671"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A3312B9"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F8BCEDD"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BDCAE63" w14:textId="77777777" w:rsidR="008B14F6" w:rsidRPr="00D549FB" w:rsidRDefault="008B14F6" w:rsidP="00477BA0">
      <w:pPr>
        <w:suppressAutoHyphens/>
        <w:autoSpaceDE w:val="0"/>
        <w:autoSpaceDN w:val="0"/>
        <w:adjustRightInd w:val="0"/>
        <w:spacing w:line="320" w:lineRule="atLeast"/>
        <w:textAlignment w:val="center"/>
        <w:rPr>
          <w:rFonts w:ascii="Calibri" w:hAnsi="Calibri" w:cs="Calibri"/>
          <w:b/>
          <w:bCs/>
          <w:color w:val="1C2F54"/>
          <w:sz w:val="22"/>
          <w:szCs w:val="22"/>
        </w:rPr>
      </w:pPr>
    </w:p>
    <w:p w14:paraId="4EA955A8" w14:textId="77777777" w:rsidR="00FA4F82" w:rsidRPr="00D549FB" w:rsidRDefault="00FA4F82"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134E98D" w14:textId="16ADE139" w:rsidR="00FA4F82" w:rsidRPr="00D549FB" w:rsidRDefault="00FA4F82" w:rsidP="00FA4F82">
      <w:pPr>
        <w:tabs>
          <w:tab w:val="left" w:pos="964"/>
        </w:tabs>
        <w:autoSpaceDE w:val="0"/>
        <w:autoSpaceDN w:val="0"/>
        <w:adjustRightInd w:val="0"/>
        <w:spacing w:line="288" w:lineRule="auto"/>
        <w:textAlignment w:val="center"/>
        <w:rPr>
          <w:rFonts w:ascii="Calibri" w:hAnsi="Calibri" w:cs="Calibri"/>
          <w:color w:val="EC6507"/>
          <w:spacing w:val="12"/>
          <w:sz w:val="48"/>
          <w:szCs w:val="48"/>
        </w:rPr>
      </w:pPr>
      <w:r w:rsidRPr="00D549FB">
        <w:rPr>
          <w:rFonts w:ascii="Calibri" w:hAnsi="Calibri" w:cs="Calibri"/>
          <w:b/>
          <w:bCs/>
          <w:color w:val="EC6507"/>
          <w:spacing w:val="15"/>
          <w:sz w:val="58"/>
          <w:szCs w:val="58"/>
        </w:rPr>
        <w:t>4 Übungen</w:t>
      </w:r>
      <w:r w:rsidRPr="00D549FB">
        <w:rPr>
          <w:rFonts w:ascii="Calibri" w:hAnsi="Calibri" w:cs="Calibri"/>
          <w:b/>
          <w:bCs/>
          <w:color w:val="EC6507"/>
          <w:spacing w:val="14"/>
          <w:sz w:val="56"/>
          <w:szCs w:val="56"/>
        </w:rPr>
        <w:t xml:space="preserve"> </w:t>
      </w:r>
      <w:r w:rsidR="00047C93" w:rsidRPr="00D549FB">
        <w:rPr>
          <w:rFonts w:ascii="Calibri" w:hAnsi="Calibri" w:cs="Calibri"/>
          <w:color w:val="EC6507"/>
          <w:spacing w:val="14"/>
          <w:sz w:val="54"/>
          <w:szCs w:val="54"/>
        </w:rPr>
        <w:t>und Aktivitäten</w:t>
      </w:r>
    </w:p>
    <w:p w14:paraId="2E1A0580" w14:textId="7DB434EC" w:rsidR="00047C93" w:rsidRPr="00D549FB" w:rsidRDefault="00047C93" w:rsidP="00047C93">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Die Teilnehmer*innen wenden die erlernten Sparstrategien praktisch an und reflektieren ihre individuellen Ziele und Herausforderungen.</w:t>
      </w:r>
    </w:p>
    <w:p w14:paraId="30943B67" w14:textId="77777777" w:rsidR="00047C93" w:rsidRPr="00D549FB" w:rsidRDefault="00047C93" w:rsidP="00047C93">
      <w:pPr>
        <w:suppressAutoHyphens/>
        <w:autoSpaceDE w:val="0"/>
        <w:autoSpaceDN w:val="0"/>
        <w:adjustRightInd w:val="0"/>
        <w:spacing w:line="288" w:lineRule="auto"/>
        <w:textAlignment w:val="center"/>
        <w:rPr>
          <w:rFonts w:ascii="Calibri" w:hAnsi="Calibri" w:cs="Calibri"/>
          <w:color w:val="00004E"/>
          <w:sz w:val="22"/>
          <w:szCs w:val="22"/>
        </w:rPr>
      </w:pPr>
    </w:p>
    <w:p w14:paraId="3751DBBD" w14:textId="77777777" w:rsidR="00047C93" w:rsidRPr="00D93A1A" w:rsidRDefault="00047C93" w:rsidP="00047C93">
      <w:pPr>
        <w:suppressAutoHyphens/>
        <w:autoSpaceDE w:val="0"/>
        <w:autoSpaceDN w:val="0"/>
        <w:adjustRightInd w:val="0"/>
        <w:spacing w:line="288" w:lineRule="auto"/>
        <w:textAlignment w:val="center"/>
        <w:rPr>
          <w:rFonts w:ascii="Calibri" w:hAnsi="Calibri" w:cs="Calibri"/>
          <w:b/>
          <w:bCs/>
          <w:color w:val="ED6508"/>
          <w:sz w:val="34"/>
          <w:szCs w:val="34"/>
        </w:rPr>
      </w:pPr>
      <w:r w:rsidRPr="00D93A1A">
        <w:rPr>
          <w:rFonts w:ascii="Calibri" w:hAnsi="Calibri" w:cs="Calibri"/>
          <w:b/>
          <w:bCs/>
          <w:color w:val="ED6508"/>
          <w:sz w:val="34"/>
          <w:szCs w:val="34"/>
        </w:rPr>
        <w:t>1. Arbeitsblatt: Mein persönlicher Sparplan</w:t>
      </w:r>
    </w:p>
    <w:p w14:paraId="5A67AC23" w14:textId="77777777" w:rsidR="00047C93" w:rsidRPr="00D549FB" w:rsidRDefault="00047C93" w:rsidP="00047C93">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Die Teilnehmer*innen entwickeln einen eigenen Sparplan, der auf ihre Ziele und finanzielle Situation zugeschnitten ist. (siehe Anhang)</w:t>
      </w:r>
    </w:p>
    <w:p w14:paraId="5643A9AF" w14:textId="77777777" w:rsidR="00047C93" w:rsidRPr="00D549FB" w:rsidRDefault="00047C93" w:rsidP="00047C93">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7CD178C9" w14:textId="77777777" w:rsidR="00047C93" w:rsidRPr="00D93A1A" w:rsidRDefault="00047C93" w:rsidP="008B14F6">
      <w:pPr>
        <w:tabs>
          <w:tab w:val="left" w:pos="255"/>
          <w:tab w:val="left" w:pos="510"/>
        </w:tabs>
        <w:autoSpaceDE w:val="0"/>
        <w:autoSpaceDN w:val="0"/>
        <w:adjustRightInd w:val="0"/>
        <w:spacing w:line="360" w:lineRule="auto"/>
        <w:textAlignment w:val="center"/>
        <w:rPr>
          <w:rFonts w:ascii="Calibri" w:hAnsi="Calibri" w:cs="Calibri"/>
          <w:b/>
          <w:bCs/>
          <w:caps/>
          <w:color w:val="ED6508"/>
          <w:sz w:val="26"/>
          <w:szCs w:val="26"/>
        </w:rPr>
      </w:pPr>
      <w:r w:rsidRPr="00D93A1A">
        <w:rPr>
          <w:rFonts w:ascii="Calibri" w:hAnsi="Calibri" w:cs="Calibri"/>
          <w:b/>
          <w:bCs/>
          <w:caps/>
          <w:color w:val="ED6508"/>
          <w:sz w:val="26"/>
          <w:szCs w:val="26"/>
        </w:rPr>
        <w:t>Inhalte des Arbeitsblatts</w:t>
      </w:r>
    </w:p>
    <w:p w14:paraId="6F64E048" w14:textId="3B55977C" w:rsidR="008B14F6" w:rsidRDefault="00047C93" w:rsidP="008B14F6">
      <w:pPr>
        <w:tabs>
          <w:tab w:val="left" w:pos="255"/>
          <w:tab w:val="left" w:pos="510"/>
          <w:tab w:val="left" w:pos="1900"/>
        </w:tabs>
        <w:autoSpaceDE w:val="0"/>
        <w:autoSpaceDN w:val="0"/>
        <w:adjustRightInd w:val="0"/>
        <w:spacing w:line="288" w:lineRule="auto"/>
        <w:jc w:val="both"/>
        <w:textAlignment w:val="center"/>
        <w:rPr>
          <w:rFonts w:ascii="Calibri" w:hAnsi="Calibri" w:cs="Calibri"/>
          <w:color w:val="00004E"/>
          <w:sz w:val="22"/>
          <w:szCs w:val="22"/>
        </w:rPr>
      </w:pPr>
      <w:r w:rsidRPr="00D549FB">
        <w:rPr>
          <w:rFonts w:ascii="Calibri" w:hAnsi="Calibri" w:cs="Calibri"/>
          <w:b/>
          <w:bCs/>
          <w:color w:val="00004E"/>
          <w:sz w:val="22"/>
          <w:szCs w:val="22"/>
        </w:rPr>
        <w:t>Meine Einnahmen:</w:t>
      </w:r>
      <w:r w:rsidR="008B14F6">
        <w:rPr>
          <w:rFonts w:ascii="Calibri" w:hAnsi="Calibri" w:cs="Calibri"/>
          <w:b/>
          <w:bCs/>
          <w:color w:val="00004E"/>
          <w:sz w:val="22"/>
          <w:szCs w:val="22"/>
        </w:rPr>
        <w:t xml:space="preserve">  </w:t>
      </w:r>
      <w:r w:rsidR="008B14F6">
        <w:rPr>
          <w:rFonts w:ascii="Calibri" w:hAnsi="Calibri" w:cs="Calibri"/>
          <w:color w:val="00004E"/>
          <w:sz w:val="22"/>
          <w:szCs w:val="22"/>
        </w:rPr>
        <w:t xml:space="preserve"> </w:t>
      </w:r>
      <w:r w:rsidRPr="00D549FB">
        <w:rPr>
          <w:rFonts w:ascii="Calibri" w:hAnsi="Calibri" w:cs="Calibri"/>
          <w:color w:val="00004E"/>
          <w:sz w:val="22"/>
          <w:szCs w:val="22"/>
        </w:rPr>
        <w:t>___________________________________________________________</w:t>
      </w:r>
    </w:p>
    <w:p w14:paraId="7776AFFF" w14:textId="5948872E" w:rsidR="008B14F6" w:rsidRDefault="00047C93" w:rsidP="008B14F6">
      <w:pPr>
        <w:tabs>
          <w:tab w:val="left" w:pos="255"/>
          <w:tab w:val="left" w:pos="510"/>
          <w:tab w:val="left" w:pos="1900"/>
        </w:tabs>
        <w:autoSpaceDE w:val="0"/>
        <w:autoSpaceDN w:val="0"/>
        <w:adjustRightInd w:val="0"/>
        <w:spacing w:line="360" w:lineRule="auto"/>
        <w:jc w:val="both"/>
        <w:textAlignment w:val="center"/>
        <w:rPr>
          <w:rFonts w:ascii="Calibri" w:hAnsi="Calibri" w:cs="Calibri"/>
          <w:color w:val="00004E"/>
          <w:sz w:val="22"/>
          <w:szCs w:val="22"/>
        </w:rPr>
      </w:pPr>
      <w:r w:rsidRPr="00D549FB">
        <w:rPr>
          <w:rFonts w:ascii="Calibri" w:hAnsi="Calibri" w:cs="Calibri"/>
          <w:b/>
          <w:bCs/>
          <w:color w:val="00004E"/>
          <w:sz w:val="22"/>
          <w:szCs w:val="22"/>
        </w:rPr>
        <w:t>Meine monatlichen Ausgaben:</w:t>
      </w:r>
      <w:r w:rsidR="008B14F6">
        <w:rPr>
          <w:rFonts w:ascii="Calibri" w:hAnsi="Calibri" w:cs="Calibri"/>
          <w:b/>
          <w:bCs/>
          <w:color w:val="00004E"/>
          <w:sz w:val="22"/>
          <w:szCs w:val="22"/>
        </w:rPr>
        <w:t xml:space="preserve">   </w:t>
      </w:r>
      <w:r w:rsidR="008B14F6">
        <w:rPr>
          <w:rFonts w:ascii="Calibri" w:hAnsi="Calibri" w:cs="Calibri"/>
          <w:color w:val="00004E"/>
          <w:sz w:val="22"/>
          <w:szCs w:val="22"/>
        </w:rPr>
        <w:t xml:space="preserve"> </w:t>
      </w:r>
      <w:r w:rsidRPr="00D549FB">
        <w:rPr>
          <w:rFonts w:ascii="Calibri" w:hAnsi="Calibri" w:cs="Calibri"/>
          <w:color w:val="00004E"/>
          <w:sz w:val="22"/>
          <w:szCs w:val="22"/>
        </w:rPr>
        <w:t>_________________________________________________</w:t>
      </w:r>
    </w:p>
    <w:p w14:paraId="519BDFAE" w14:textId="1A2BEFAE" w:rsidR="008B14F6" w:rsidRDefault="00047C93" w:rsidP="008B14F6">
      <w:pPr>
        <w:tabs>
          <w:tab w:val="left" w:pos="255"/>
          <w:tab w:val="left" w:pos="510"/>
          <w:tab w:val="left" w:pos="1900"/>
        </w:tabs>
        <w:autoSpaceDE w:val="0"/>
        <w:autoSpaceDN w:val="0"/>
        <w:adjustRightInd w:val="0"/>
        <w:spacing w:line="360" w:lineRule="auto"/>
        <w:jc w:val="both"/>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Wie viel möchte ich sparen?</w:t>
      </w:r>
      <w:r w:rsidR="008B14F6">
        <w:rPr>
          <w:rFonts w:ascii="Calibri" w:hAnsi="Calibri" w:cs="Calibri"/>
          <w:color w:val="00004E"/>
          <w:sz w:val="22"/>
          <w:szCs w:val="22"/>
        </w:rPr>
        <w:t xml:space="preserve">    </w:t>
      </w:r>
      <w:r w:rsidRPr="00D549FB">
        <w:rPr>
          <w:rFonts w:ascii="Calibri" w:hAnsi="Calibri" w:cs="Calibri"/>
          <w:color w:val="00004E"/>
          <w:sz w:val="22"/>
          <w:szCs w:val="22"/>
        </w:rPr>
        <w:t>________________________________________________</w:t>
      </w:r>
    </w:p>
    <w:p w14:paraId="5CD5B637" w14:textId="5FBED12E" w:rsidR="008B14F6" w:rsidRDefault="00047C93" w:rsidP="008B14F6">
      <w:pPr>
        <w:tabs>
          <w:tab w:val="left" w:pos="255"/>
          <w:tab w:val="left" w:pos="510"/>
          <w:tab w:val="left" w:pos="1900"/>
        </w:tabs>
        <w:autoSpaceDE w:val="0"/>
        <w:autoSpaceDN w:val="0"/>
        <w:adjustRightInd w:val="0"/>
        <w:spacing w:line="360" w:lineRule="auto"/>
        <w:jc w:val="both"/>
        <w:textAlignment w:val="center"/>
        <w:rPr>
          <w:rFonts w:ascii="Calibri" w:hAnsi="Calibri" w:cs="Calibri"/>
          <w:color w:val="00004E"/>
          <w:sz w:val="22"/>
          <w:szCs w:val="22"/>
        </w:rPr>
      </w:pPr>
      <w:r w:rsidRPr="00D549FB">
        <w:rPr>
          <w:rFonts w:ascii="Calibri" w:hAnsi="Calibri" w:cs="Calibri"/>
          <w:b/>
          <w:bCs/>
          <w:color w:val="00004E"/>
          <w:sz w:val="22"/>
          <w:szCs w:val="22"/>
        </w:rPr>
        <w:t>Zeitraum:</w:t>
      </w:r>
      <w:r w:rsidRPr="00D549FB">
        <w:rPr>
          <w:rFonts w:ascii="Calibri" w:hAnsi="Calibri" w:cs="Calibri"/>
          <w:color w:val="00004E"/>
          <w:sz w:val="22"/>
          <w:szCs w:val="22"/>
        </w:rPr>
        <w:t xml:space="preserve"> Bis wann möchte ich mein Ziel erreichen?</w:t>
      </w:r>
      <w:r w:rsidR="008B14F6">
        <w:rPr>
          <w:rFonts w:ascii="Calibri" w:hAnsi="Calibri" w:cs="Calibri"/>
          <w:color w:val="00004E"/>
          <w:sz w:val="22"/>
          <w:szCs w:val="22"/>
        </w:rPr>
        <w:t xml:space="preserve">      </w:t>
      </w:r>
      <w:r w:rsidRPr="00D549FB">
        <w:rPr>
          <w:rFonts w:ascii="Calibri" w:hAnsi="Calibri" w:cs="Calibri"/>
          <w:color w:val="00004E"/>
          <w:sz w:val="22"/>
          <w:szCs w:val="22"/>
        </w:rPr>
        <w:t>________________________________</w:t>
      </w:r>
    </w:p>
    <w:p w14:paraId="6F0DE5DF" w14:textId="4626E2C0" w:rsidR="00047C93" w:rsidRPr="00D549FB" w:rsidRDefault="00047C93" w:rsidP="008B14F6">
      <w:pPr>
        <w:tabs>
          <w:tab w:val="left" w:pos="255"/>
          <w:tab w:val="left" w:pos="510"/>
          <w:tab w:val="left" w:pos="1900"/>
        </w:tabs>
        <w:autoSpaceDE w:val="0"/>
        <w:autoSpaceDN w:val="0"/>
        <w:adjustRightInd w:val="0"/>
        <w:jc w:val="both"/>
        <w:textAlignment w:val="center"/>
        <w:rPr>
          <w:rFonts w:ascii="Calibri" w:hAnsi="Calibri" w:cs="Calibri"/>
          <w:color w:val="00004E"/>
          <w:sz w:val="22"/>
          <w:szCs w:val="22"/>
        </w:rPr>
      </w:pPr>
      <w:r w:rsidRPr="00D549FB">
        <w:rPr>
          <w:rFonts w:ascii="Calibri" w:hAnsi="Calibri" w:cs="Calibri"/>
          <w:b/>
          <w:bCs/>
          <w:color w:val="00004E"/>
          <w:sz w:val="22"/>
          <w:szCs w:val="22"/>
        </w:rPr>
        <w:t>Methode:</w:t>
      </w:r>
      <w:r w:rsidRPr="00D549FB">
        <w:rPr>
          <w:rFonts w:ascii="Calibri" w:hAnsi="Calibri" w:cs="Calibri"/>
          <w:color w:val="00004E"/>
          <w:sz w:val="22"/>
          <w:szCs w:val="22"/>
        </w:rPr>
        <w:t xml:space="preserve"> Welche Sparmethode möchte ich ausprobieren? </w:t>
      </w:r>
    </w:p>
    <w:p w14:paraId="64426B40" w14:textId="1E990554" w:rsidR="008B14F6" w:rsidRDefault="00047C93" w:rsidP="008B14F6">
      <w:pPr>
        <w:tabs>
          <w:tab w:val="left" w:pos="255"/>
          <w:tab w:val="left" w:pos="510"/>
        </w:tabs>
        <w:autoSpaceDE w:val="0"/>
        <w:autoSpaceDN w:val="0"/>
        <w:adjustRightInd w:val="0"/>
        <w:spacing w:line="360" w:lineRule="auto"/>
        <w:jc w:val="both"/>
        <w:textAlignment w:val="center"/>
        <w:rPr>
          <w:rFonts w:ascii="Calibri" w:hAnsi="Calibri" w:cs="Calibri"/>
          <w:color w:val="00004E"/>
          <w:sz w:val="22"/>
          <w:szCs w:val="22"/>
        </w:rPr>
      </w:pPr>
      <w:r w:rsidRPr="00D549FB">
        <w:rPr>
          <w:rFonts w:ascii="Calibri" w:hAnsi="Calibri" w:cs="Calibri"/>
          <w:color w:val="00004E"/>
          <w:sz w:val="22"/>
          <w:szCs w:val="22"/>
        </w:rPr>
        <w:t>(z. B. Dauerauftrag, 52- Wochen-Methode):</w:t>
      </w:r>
      <w:r w:rsidR="008B14F6">
        <w:rPr>
          <w:rFonts w:ascii="Calibri" w:hAnsi="Calibri" w:cs="Calibri"/>
          <w:color w:val="00004E"/>
          <w:sz w:val="22"/>
          <w:szCs w:val="22"/>
        </w:rPr>
        <w:t xml:space="preserve">    </w:t>
      </w:r>
      <w:r w:rsidRPr="00D549FB">
        <w:rPr>
          <w:rFonts w:ascii="Calibri" w:hAnsi="Calibri" w:cs="Calibri"/>
          <w:color w:val="00004E"/>
          <w:sz w:val="22"/>
          <w:szCs w:val="22"/>
        </w:rPr>
        <w:t>_______________________________________</w:t>
      </w:r>
    </w:p>
    <w:p w14:paraId="29FC67B3" w14:textId="7D020B47" w:rsidR="00047C93" w:rsidRPr="00D549FB" w:rsidRDefault="00047C93" w:rsidP="008B14F6">
      <w:pPr>
        <w:tabs>
          <w:tab w:val="left" w:pos="255"/>
          <w:tab w:val="left" w:pos="510"/>
        </w:tabs>
        <w:autoSpaceDE w:val="0"/>
        <w:autoSpaceDN w:val="0"/>
        <w:adjustRightInd w:val="0"/>
        <w:spacing w:line="360" w:lineRule="auto"/>
        <w:jc w:val="both"/>
        <w:textAlignment w:val="center"/>
        <w:rPr>
          <w:rFonts w:ascii="Calibri" w:hAnsi="Calibri" w:cs="Calibri"/>
          <w:color w:val="00004E"/>
          <w:sz w:val="22"/>
          <w:szCs w:val="22"/>
        </w:rPr>
      </w:pPr>
      <w:r w:rsidRPr="00D549FB">
        <w:rPr>
          <w:rFonts w:ascii="Calibri" w:hAnsi="Calibri" w:cs="Calibri"/>
          <w:b/>
          <w:bCs/>
          <w:color w:val="00004E"/>
          <w:sz w:val="22"/>
          <w:szCs w:val="22"/>
        </w:rPr>
        <w:t>Erste Schritte:</w:t>
      </w:r>
      <w:r w:rsidR="008B14F6">
        <w:rPr>
          <w:rFonts w:ascii="Calibri" w:hAnsi="Calibri" w:cs="Calibri"/>
          <w:b/>
          <w:bCs/>
          <w:color w:val="00004E"/>
          <w:sz w:val="22"/>
          <w:szCs w:val="22"/>
        </w:rPr>
        <w:t xml:space="preserve"> </w:t>
      </w:r>
      <w:r w:rsidR="008B14F6">
        <w:rPr>
          <w:rFonts w:ascii="Calibri" w:hAnsi="Calibri" w:cs="Calibri"/>
          <w:color w:val="00004E"/>
          <w:sz w:val="22"/>
          <w:szCs w:val="22"/>
        </w:rPr>
        <w:t xml:space="preserve"> </w:t>
      </w:r>
      <w:r w:rsidRPr="00D549FB">
        <w:rPr>
          <w:rFonts w:ascii="Calibri" w:hAnsi="Calibri" w:cs="Calibri"/>
          <w:color w:val="00004E"/>
          <w:sz w:val="22"/>
          <w:szCs w:val="22"/>
        </w:rPr>
        <w:t>_</w:t>
      </w:r>
      <w:r w:rsidRPr="00D549FB">
        <w:rPr>
          <w:rFonts w:ascii="Calibri" w:hAnsi="Calibri" w:cs="Calibri"/>
          <w:color w:val="00004E"/>
          <w:spacing w:val="-1"/>
          <w:sz w:val="22"/>
          <w:szCs w:val="22"/>
        </w:rPr>
        <w:t>___________________________________________</w:t>
      </w:r>
      <w:r w:rsidRPr="00D549FB">
        <w:rPr>
          <w:rFonts w:ascii="Calibri" w:hAnsi="Calibri" w:cs="Calibri"/>
          <w:color w:val="00004E"/>
          <w:sz w:val="22"/>
          <w:szCs w:val="22"/>
        </w:rPr>
        <w:t>_</w:t>
      </w:r>
      <w:r w:rsidRPr="00D549FB">
        <w:rPr>
          <w:rFonts w:ascii="Calibri" w:hAnsi="Calibri" w:cs="Calibri"/>
          <w:color w:val="00004E"/>
          <w:spacing w:val="-1"/>
          <w:sz w:val="22"/>
          <w:szCs w:val="22"/>
        </w:rPr>
        <w:t>___________________</w:t>
      </w:r>
    </w:p>
    <w:p w14:paraId="53230C1B" w14:textId="77777777" w:rsidR="00047C93" w:rsidRPr="00D549FB" w:rsidRDefault="00047C93" w:rsidP="00047C93">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02943CA2" w14:textId="77777777" w:rsidR="00047C93" w:rsidRPr="00D93A1A" w:rsidRDefault="00047C93" w:rsidP="00047C93">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93A1A">
        <w:rPr>
          <w:rFonts w:ascii="Calibri" w:hAnsi="Calibri" w:cs="Calibri"/>
          <w:b/>
          <w:bCs/>
          <w:caps/>
          <w:color w:val="ED6508"/>
          <w:sz w:val="26"/>
          <w:szCs w:val="26"/>
        </w:rPr>
        <w:t>Anleitung</w:t>
      </w:r>
    </w:p>
    <w:p w14:paraId="0BE6B7A5" w14:textId="77777777" w:rsidR="00047C93" w:rsidRPr="00D549FB" w:rsidRDefault="00047C93" w:rsidP="00047C93">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1. Die Kursleiter*innen erklären den Aufbau des Arbeitsblatts und geben Beispiele.</w:t>
      </w:r>
    </w:p>
    <w:p w14:paraId="2D1FEF8A" w14:textId="77777777" w:rsidR="00047C93" w:rsidRPr="00D549FB" w:rsidRDefault="00047C93" w:rsidP="00047C93">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2. Die Teilnehmer*innen füllen das Arbeitsblatt individuell aus.</w:t>
      </w:r>
    </w:p>
    <w:p w14:paraId="3D354D40" w14:textId="77777777" w:rsidR="00047C93" w:rsidRPr="00D549FB" w:rsidRDefault="00047C93" w:rsidP="00047C93">
      <w:pPr>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3. Freiwillige können ihren Sparplan im Plenum vorstellen und Feedback erhalten.</w:t>
      </w:r>
    </w:p>
    <w:p w14:paraId="40E16FD2" w14:textId="77777777" w:rsidR="00047C93" w:rsidRPr="00D549FB" w:rsidRDefault="00047C93" w:rsidP="00047C93">
      <w:pPr>
        <w:suppressAutoHyphens/>
        <w:autoSpaceDE w:val="0"/>
        <w:autoSpaceDN w:val="0"/>
        <w:adjustRightInd w:val="0"/>
        <w:spacing w:line="288" w:lineRule="auto"/>
        <w:textAlignment w:val="center"/>
        <w:rPr>
          <w:rFonts w:ascii="Calibri" w:hAnsi="Calibri" w:cs="Calibri"/>
          <w:b/>
          <w:bCs/>
          <w:color w:val="7F5CA3"/>
          <w:sz w:val="34"/>
          <w:szCs w:val="34"/>
        </w:rPr>
      </w:pPr>
    </w:p>
    <w:p w14:paraId="238BAC2C" w14:textId="77777777" w:rsidR="00047C93" w:rsidRPr="00D93A1A" w:rsidRDefault="00047C93" w:rsidP="00047C93">
      <w:pPr>
        <w:suppressAutoHyphens/>
        <w:autoSpaceDE w:val="0"/>
        <w:autoSpaceDN w:val="0"/>
        <w:adjustRightInd w:val="0"/>
        <w:spacing w:line="288" w:lineRule="auto"/>
        <w:textAlignment w:val="center"/>
        <w:rPr>
          <w:rFonts w:ascii="Calibri" w:hAnsi="Calibri" w:cs="Calibri"/>
          <w:b/>
          <w:bCs/>
          <w:color w:val="ED6508"/>
          <w:sz w:val="34"/>
          <w:szCs w:val="34"/>
        </w:rPr>
      </w:pPr>
      <w:r w:rsidRPr="00D93A1A">
        <w:rPr>
          <w:rFonts w:ascii="Calibri" w:hAnsi="Calibri" w:cs="Calibri"/>
          <w:b/>
          <w:bCs/>
          <w:color w:val="ED6508"/>
          <w:sz w:val="34"/>
          <w:szCs w:val="34"/>
        </w:rPr>
        <w:t>2. Reflexion: Wofür spare ich?</w:t>
      </w:r>
    </w:p>
    <w:p w14:paraId="4058E881" w14:textId="77777777" w:rsidR="00047C93" w:rsidRPr="00D549FB" w:rsidRDefault="00047C93" w:rsidP="00047C93">
      <w:pPr>
        <w:suppressAutoHyphen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b/>
          <w:bCs/>
          <w:color w:val="00004E"/>
          <w:sz w:val="22"/>
          <w:szCs w:val="22"/>
        </w:rPr>
        <w:t xml:space="preserve">Ziel: </w:t>
      </w:r>
      <w:r w:rsidRPr="00D549FB">
        <w:rPr>
          <w:rFonts w:ascii="Calibri" w:hAnsi="Calibri" w:cs="Calibri"/>
          <w:color w:val="00004E"/>
          <w:sz w:val="22"/>
          <w:szCs w:val="22"/>
        </w:rPr>
        <w:t>Den Teilnehmer*innen helfen, klare und motivierende Sparziele zu formulieren.</w:t>
      </w:r>
    </w:p>
    <w:p w14:paraId="2DDC7282" w14:textId="77777777" w:rsidR="00047C93" w:rsidRPr="00D549FB" w:rsidRDefault="00047C93" w:rsidP="00047C93">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7D21B04D" w14:textId="77777777" w:rsidR="00047C93" w:rsidRPr="00D93A1A" w:rsidRDefault="00047C93" w:rsidP="00047C93">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D93A1A">
        <w:rPr>
          <w:rFonts w:ascii="Calibri" w:hAnsi="Calibri" w:cs="Calibri"/>
          <w:b/>
          <w:bCs/>
          <w:caps/>
          <w:color w:val="ED6508"/>
          <w:sz w:val="26"/>
          <w:szCs w:val="26"/>
        </w:rPr>
        <w:t>Ablauf</w:t>
      </w:r>
    </w:p>
    <w:p w14:paraId="10757A54" w14:textId="77777777" w:rsidR="00047C93" w:rsidRPr="00D549FB" w:rsidRDefault="00047C93" w:rsidP="00047C9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1.</w:t>
      </w:r>
      <w:r w:rsidRPr="00D549FB">
        <w:rPr>
          <w:rFonts w:ascii="Calibri" w:hAnsi="Calibri" w:cs="Calibri"/>
          <w:color w:val="00004E"/>
          <w:sz w:val="22"/>
          <w:szCs w:val="22"/>
        </w:rPr>
        <w:tab/>
        <w:t>Fragen Sie die Teilnehmer*innen:</w:t>
      </w:r>
    </w:p>
    <w:p w14:paraId="05E2A1D7" w14:textId="77777777" w:rsidR="00047C93" w:rsidRPr="00D549FB" w:rsidRDefault="00047C93" w:rsidP="00047C9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ab/>
      </w:r>
      <w:r w:rsidRPr="00D93A1A">
        <w:rPr>
          <w:rFonts w:ascii="Calibri" w:hAnsi="Calibri" w:cs="Calibri"/>
          <w:color w:val="ED6508"/>
          <w:sz w:val="22"/>
          <w:szCs w:val="22"/>
        </w:rPr>
        <w:t>•</w:t>
      </w:r>
      <w:r w:rsidRPr="00D549FB">
        <w:rPr>
          <w:rFonts w:ascii="Calibri" w:hAnsi="Calibri" w:cs="Calibri"/>
          <w:b/>
          <w:bCs/>
          <w:color w:val="7F5CA3"/>
          <w:sz w:val="22"/>
          <w:szCs w:val="22"/>
        </w:rPr>
        <w:tab/>
      </w:r>
      <w:r w:rsidRPr="00D549FB">
        <w:rPr>
          <w:rFonts w:ascii="Calibri" w:hAnsi="Calibri" w:cs="Calibri"/>
          <w:color w:val="00004E"/>
          <w:sz w:val="22"/>
          <w:szCs w:val="22"/>
        </w:rPr>
        <w:t>„Wofür möchten Sie in den nächsten Monaten sparen?“</w:t>
      </w:r>
    </w:p>
    <w:p w14:paraId="626766DB" w14:textId="77777777" w:rsidR="00047C93" w:rsidRPr="00D549FB" w:rsidRDefault="00047C93" w:rsidP="00047C9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ab/>
      </w:r>
      <w:r w:rsidRPr="00D93A1A">
        <w:rPr>
          <w:rFonts w:ascii="Calibri" w:hAnsi="Calibri" w:cs="Calibri"/>
          <w:color w:val="ED6508"/>
          <w:sz w:val="22"/>
          <w:szCs w:val="22"/>
        </w:rPr>
        <w:t>•</w:t>
      </w:r>
      <w:r w:rsidRPr="00D549FB">
        <w:rPr>
          <w:rFonts w:ascii="Calibri" w:hAnsi="Calibri" w:cs="Calibri"/>
          <w:b/>
          <w:bCs/>
          <w:color w:val="7F5CA3"/>
          <w:sz w:val="22"/>
          <w:szCs w:val="22"/>
        </w:rPr>
        <w:tab/>
      </w:r>
      <w:r w:rsidRPr="00D549FB">
        <w:rPr>
          <w:rFonts w:ascii="Calibri" w:hAnsi="Calibri" w:cs="Calibri"/>
          <w:color w:val="00004E"/>
          <w:sz w:val="22"/>
          <w:szCs w:val="22"/>
        </w:rPr>
        <w:t>„Welches Ziel inspiriert Sie langfristig?“</w:t>
      </w:r>
    </w:p>
    <w:p w14:paraId="51C63DB3" w14:textId="0E0F6DF7" w:rsidR="00B4494E" w:rsidRPr="00D549FB" w:rsidRDefault="00B4494E" w:rsidP="00150DA5">
      <w:pPr>
        <w:tabs>
          <w:tab w:val="left" w:pos="227"/>
          <w:tab w:val="left" w:pos="454"/>
        </w:tabs>
        <w:autoSpaceDE w:val="0"/>
        <w:autoSpaceDN w:val="0"/>
        <w:adjustRightInd w:val="0"/>
        <w:spacing w:line="288" w:lineRule="auto"/>
        <w:ind w:left="220" w:hanging="220"/>
        <w:textAlignment w:val="center"/>
        <w:rPr>
          <w:rFonts w:ascii="Calibri" w:hAnsi="Calibri" w:cs="Calibri"/>
          <w:color w:val="00004E"/>
          <w:sz w:val="22"/>
          <w:szCs w:val="22"/>
        </w:rPr>
      </w:pPr>
      <w:r w:rsidRPr="00D549FB">
        <w:rPr>
          <w:rFonts w:ascii="Calibri" w:hAnsi="Calibri" w:cs="Calibri"/>
          <w:color w:val="00004E"/>
          <w:sz w:val="22"/>
          <w:szCs w:val="22"/>
        </w:rPr>
        <w:t>2.</w:t>
      </w:r>
      <w:r w:rsidRPr="00D549FB">
        <w:rPr>
          <w:rFonts w:ascii="Calibri" w:hAnsi="Calibri" w:cs="Calibri"/>
          <w:color w:val="00004E"/>
          <w:sz w:val="22"/>
          <w:szCs w:val="22"/>
        </w:rPr>
        <w:tab/>
        <w:t xml:space="preserve">Lassen Sie die Teilnehmer*innen ihre Sparziele aufschreiben und diese nach </w:t>
      </w:r>
      <w:r w:rsidRPr="00D549FB">
        <w:rPr>
          <w:rFonts w:ascii="Calibri" w:hAnsi="Calibri" w:cs="Calibri"/>
          <w:color w:val="00004E"/>
          <w:sz w:val="22"/>
          <w:szCs w:val="22"/>
        </w:rPr>
        <w:br/>
        <w:t>Wichtigkeit priorisieren.</w:t>
      </w:r>
    </w:p>
    <w:p w14:paraId="3D39EF0B" w14:textId="00FA445F" w:rsidR="00B4494E"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D549FB">
        <w:rPr>
          <w:rFonts w:ascii="Calibri" w:hAnsi="Calibri" w:cs="Calibri"/>
          <w:color w:val="00004E"/>
          <w:sz w:val="22"/>
          <w:szCs w:val="22"/>
        </w:rPr>
        <w:t>3.</w:t>
      </w:r>
      <w:r w:rsidRPr="00D549FB">
        <w:rPr>
          <w:rFonts w:ascii="Calibri" w:hAnsi="Calibri" w:cs="Calibri"/>
          <w:color w:val="00004E"/>
          <w:sz w:val="22"/>
          <w:szCs w:val="22"/>
        </w:rPr>
        <w:tab/>
        <w:t>In Kleingruppen können sie ihre Ziele besprechen und sich gegenseitig motivieren.</w:t>
      </w:r>
    </w:p>
    <w:p w14:paraId="19EDEA3E" w14:textId="77777777" w:rsidR="00BF237F" w:rsidRDefault="00BF237F"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E2FE774" w14:textId="77777777" w:rsidR="00BF237F" w:rsidRDefault="00BF237F"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EF9FB9F" w14:textId="77777777" w:rsidR="00BF237F" w:rsidRDefault="00BF237F"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E65F492" w14:textId="77777777" w:rsidR="008B14F6" w:rsidRPr="00D549FB" w:rsidRDefault="008B14F6"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E2F5971" w14:textId="78C5764F" w:rsidR="00B4494E" w:rsidRPr="008D3D29" w:rsidRDefault="00B4494E" w:rsidP="00B4494E">
      <w:pPr>
        <w:suppressAutoHyphens/>
        <w:autoSpaceDE w:val="0"/>
        <w:autoSpaceDN w:val="0"/>
        <w:adjustRightInd w:val="0"/>
        <w:textAlignment w:val="center"/>
        <w:rPr>
          <w:rFonts w:ascii="Calibri" w:hAnsi="Calibri" w:cs="Calibri"/>
          <w:b/>
          <w:bCs/>
          <w:color w:val="ED6508"/>
          <w:sz w:val="34"/>
          <w:szCs w:val="34"/>
        </w:rPr>
      </w:pPr>
      <w:r w:rsidRPr="008D3D29">
        <w:rPr>
          <w:rFonts w:ascii="Calibri" w:hAnsi="Calibri" w:cs="Calibri"/>
          <w:b/>
          <w:bCs/>
          <w:color w:val="ED6508"/>
          <w:sz w:val="34"/>
          <w:szCs w:val="34"/>
        </w:rPr>
        <w:lastRenderedPageBreak/>
        <w:t xml:space="preserve">3. Selbsttest: </w:t>
      </w:r>
      <w:r w:rsidRPr="008D3D29">
        <w:rPr>
          <w:rFonts w:ascii="Calibri" w:hAnsi="Calibri" w:cs="Calibri"/>
          <w:b/>
          <w:bCs/>
          <w:color w:val="ED6508"/>
          <w:sz w:val="34"/>
          <w:szCs w:val="34"/>
        </w:rPr>
        <w:br/>
        <w:t>Wo liegen meine Herausforderungen oder Blockaden?</w:t>
      </w:r>
    </w:p>
    <w:p w14:paraId="39871D24" w14:textId="77777777" w:rsidR="00B4494E" w:rsidRPr="00B208B2" w:rsidRDefault="00B4494E" w:rsidP="00B4494E">
      <w:pPr>
        <w:suppressAutoHyphen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Ziel: </w:t>
      </w:r>
      <w:r w:rsidRPr="00B208B2">
        <w:rPr>
          <w:rFonts w:ascii="Calibri" w:hAnsi="Calibri" w:cs="Calibri"/>
          <w:color w:val="00004E"/>
          <w:sz w:val="22"/>
          <w:szCs w:val="22"/>
        </w:rPr>
        <w:t>Die Teilnehmer*innen reflektieren persönliche Hindernisse beim Sparen.</w:t>
      </w:r>
    </w:p>
    <w:p w14:paraId="0F75C6CC" w14:textId="77777777" w:rsidR="00B4494E" w:rsidRPr="00B208B2" w:rsidRDefault="00B4494E" w:rsidP="00B4494E">
      <w:pPr>
        <w:suppressAutoHyphens/>
        <w:autoSpaceDE w:val="0"/>
        <w:autoSpaceDN w:val="0"/>
        <w:adjustRightInd w:val="0"/>
        <w:spacing w:line="288" w:lineRule="auto"/>
        <w:textAlignment w:val="center"/>
        <w:rPr>
          <w:rFonts w:ascii="Calibri" w:hAnsi="Calibri" w:cs="Calibri"/>
          <w:color w:val="00004E"/>
          <w:sz w:val="22"/>
          <w:szCs w:val="22"/>
        </w:rPr>
      </w:pPr>
    </w:p>
    <w:p w14:paraId="345835FC" w14:textId="77777777" w:rsidR="00B4494E" w:rsidRPr="008D3D29" w:rsidRDefault="00B4494E" w:rsidP="00B4494E">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8D3D29">
        <w:rPr>
          <w:rFonts w:ascii="Calibri" w:hAnsi="Calibri" w:cs="Calibri"/>
          <w:b/>
          <w:bCs/>
          <w:caps/>
          <w:color w:val="ED6508"/>
          <w:sz w:val="26"/>
          <w:szCs w:val="26"/>
        </w:rPr>
        <w:t>Ablauf</w:t>
      </w:r>
    </w:p>
    <w:p w14:paraId="371BCF07" w14:textId="77777777" w:rsidR="00B4494E" w:rsidRPr="00B208B2"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1.</w:t>
      </w:r>
      <w:r w:rsidRPr="00B208B2">
        <w:rPr>
          <w:rFonts w:ascii="Calibri" w:hAnsi="Calibri" w:cs="Calibri"/>
          <w:color w:val="00004E"/>
          <w:sz w:val="22"/>
          <w:szCs w:val="22"/>
        </w:rPr>
        <w:tab/>
        <w:t>Verteilen Sie einen kurzen Test mit Fragen wie:</w:t>
      </w:r>
    </w:p>
    <w:p w14:paraId="40E20826" w14:textId="77777777" w:rsidR="00B4494E" w:rsidRPr="00B208B2"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8D3D29">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„Wie oft gebe ich Geld spontan aus, ohne zu überlegen?“</w:t>
      </w:r>
    </w:p>
    <w:p w14:paraId="3A5F7405" w14:textId="77777777" w:rsidR="00B4494E" w:rsidRPr="00B208B2"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8D3D29">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„Fällt es mir schwer, auf etwas zu verzichten, um zu sparen?“</w:t>
      </w:r>
    </w:p>
    <w:p w14:paraId="7AF2B1F7" w14:textId="77777777" w:rsidR="00B4494E" w:rsidRPr="00B208B2"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8D3D29">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„Habe ich klare Sparziele, oder spare ich eher planlos?“</w:t>
      </w:r>
    </w:p>
    <w:p w14:paraId="4BA23BE1" w14:textId="6FA7BA44" w:rsidR="00B4494E" w:rsidRPr="00B208B2" w:rsidRDefault="00B4494E" w:rsidP="00150DA5">
      <w:pPr>
        <w:tabs>
          <w:tab w:val="left" w:pos="227"/>
          <w:tab w:val="left" w:pos="454"/>
        </w:tabs>
        <w:autoSpaceDE w:val="0"/>
        <w:autoSpaceDN w:val="0"/>
        <w:adjustRightInd w:val="0"/>
        <w:spacing w:line="288" w:lineRule="auto"/>
        <w:ind w:left="220" w:hanging="220"/>
        <w:textAlignment w:val="center"/>
        <w:rPr>
          <w:rFonts w:ascii="Calibri" w:hAnsi="Calibri" w:cs="Calibri"/>
          <w:color w:val="00004E"/>
          <w:sz w:val="22"/>
          <w:szCs w:val="22"/>
        </w:rPr>
      </w:pPr>
      <w:r w:rsidRPr="00B208B2">
        <w:rPr>
          <w:rFonts w:ascii="Calibri" w:hAnsi="Calibri" w:cs="Calibri"/>
          <w:color w:val="00004E"/>
          <w:sz w:val="22"/>
          <w:szCs w:val="22"/>
        </w:rPr>
        <w:t>2.</w:t>
      </w:r>
      <w:r w:rsidRPr="00B208B2">
        <w:rPr>
          <w:rFonts w:ascii="Calibri" w:hAnsi="Calibri" w:cs="Calibri"/>
          <w:color w:val="00004E"/>
          <w:sz w:val="22"/>
          <w:szCs w:val="22"/>
        </w:rPr>
        <w:tab/>
        <w:t>Die Teilnehmer*innen bewerten sich selbst auf einer Skala von 1 (stimme gar nicht zu) bis 5 (stimme voll zu). Geht auch mit Punktabfrage an einer Skala am Flipchart.</w:t>
      </w:r>
    </w:p>
    <w:p w14:paraId="29DFF6D7" w14:textId="27E499DC" w:rsidR="00B4494E" w:rsidRPr="00B208B2" w:rsidRDefault="00B4494E" w:rsidP="00FE1B4B">
      <w:pPr>
        <w:tabs>
          <w:tab w:val="left" w:pos="227"/>
          <w:tab w:val="left" w:pos="454"/>
        </w:tabs>
        <w:autoSpaceDE w:val="0"/>
        <w:autoSpaceDN w:val="0"/>
        <w:adjustRightInd w:val="0"/>
        <w:spacing w:line="288" w:lineRule="auto"/>
        <w:ind w:left="220" w:hanging="220"/>
        <w:textAlignment w:val="center"/>
        <w:rPr>
          <w:rFonts w:ascii="Calibri" w:hAnsi="Calibri" w:cs="Calibri"/>
          <w:color w:val="00004E"/>
          <w:sz w:val="22"/>
          <w:szCs w:val="22"/>
        </w:rPr>
      </w:pPr>
      <w:r w:rsidRPr="00B208B2">
        <w:rPr>
          <w:rFonts w:ascii="Calibri" w:hAnsi="Calibri" w:cs="Calibri"/>
          <w:color w:val="00004E"/>
          <w:sz w:val="22"/>
          <w:szCs w:val="22"/>
        </w:rPr>
        <w:t>3.</w:t>
      </w:r>
      <w:r w:rsidRPr="00B208B2">
        <w:rPr>
          <w:rFonts w:ascii="Calibri" w:hAnsi="Calibri" w:cs="Calibri"/>
          <w:color w:val="00004E"/>
          <w:sz w:val="22"/>
          <w:szCs w:val="22"/>
        </w:rPr>
        <w:tab/>
        <w:t xml:space="preserve">Besprechen Sie im Plenum: Welche Hindernisse sind häufig? Welche Strategien </w:t>
      </w:r>
      <w:r w:rsidRPr="00B208B2">
        <w:rPr>
          <w:rFonts w:ascii="Calibri" w:hAnsi="Calibri" w:cs="Calibri"/>
          <w:color w:val="00004E"/>
          <w:sz w:val="22"/>
          <w:szCs w:val="22"/>
        </w:rPr>
        <w:br/>
        <w:t>könnten helfen, diese zu überwinden?</w:t>
      </w:r>
    </w:p>
    <w:p w14:paraId="100D5041" w14:textId="77777777" w:rsidR="00B4494E" w:rsidRPr="00B208B2" w:rsidRDefault="00B4494E" w:rsidP="00B4494E">
      <w:pPr>
        <w:suppressAutoHyphens/>
        <w:autoSpaceDE w:val="0"/>
        <w:autoSpaceDN w:val="0"/>
        <w:adjustRightInd w:val="0"/>
        <w:spacing w:line="288" w:lineRule="auto"/>
        <w:textAlignment w:val="center"/>
        <w:rPr>
          <w:rFonts w:ascii="Calibri" w:hAnsi="Calibri" w:cs="Calibri"/>
          <w:b/>
          <w:bCs/>
          <w:color w:val="7F5CA3"/>
          <w:sz w:val="34"/>
          <w:szCs w:val="34"/>
        </w:rPr>
      </w:pPr>
    </w:p>
    <w:p w14:paraId="69CC7F4A" w14:textId="77777777" w:rsidR="00B4494E" w:rsidRPr="008D3D29" w:rsidRDefault="00B4494E" w:rsidP="00B4494E">
      <w:pPr>
        <w:suppressAutoHyphens/>
        <w:autoSpaceDE w:val="0"/>
        <w:autoSpaceDN w:val="0"/>
        <w:adjustRightInd w:val="0"/>
        <w:spacing w:line="288" w:lineRule="auto"/>
        <w:textAlignment w:val="center"/>
        <w:rPr>
          <w:rFonts w:ascii="Calibri" w:hAnsi="Calibri" w:cs="Calibri"/>
          <w:b/>
          <w:bCs/>
          <w:color w:val="ED6508"/>
          <w:sz w:val="34"/>
          <w:szCs w:val="34"/>
        </w:rPr>
      </w:pPr>
      <w:r w:rsidRPr="008D3D29">
        <w:rPr>
          <w:rFonts w:ascii="Calibri" w:hAnsi="Calibri" w:cs="Calibri"/>
          <w:b/>
          <w:bCs/>
          <w:color w:val="ED6508"/>
          <w:sz w:val="34"/>
          <w:szCs w:val="34"/>
        </w:rPr>
        <w:t>4. Rollenspiel: Verhandeln in verschiedenen Szenarien</w:t>
      </w:r>
    </w:p>
    <w:p w14:paraId="653C2421" w14:textId="77777777" w:rsidR="00B4494E" w:rsidRPr="00B208B2" w:rsidRDefault="00B4494E" w:rsidP="00B4494E">
      <w:pPr>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Ziel: </w:t>
      </w:r>
      <w:r w:rsidRPr="00B208B2">
        <w:rPr>
          <w:rFonts w:ascii="Calibri" w:hAnsi="Calibri" w:cs="Calibri"/>
          <w:color w:val="00004E"/>
          <w:sz w:val="22"/>
          <w:szCs w:val="22"/>
        </w:rPr>
        <w:t>Den Teilnehmer*innen praxisnah vermitteln, wie sie durch geschickte Verhandlungen bei Einkäufen oder Dienstleistungen sparen können.</w:t>
      </w:r>
    </w:p>
    <w:p w14:paraId="4F42F58E" w14:textId="77777777" w:rsidR="00B4494E" w:rsidRPr="00B208B2" w:rsidRDefault="00B4494E" w:rsidP="00B4494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56D3342F" w14:textId="77777777" w:rsidR="00B4494E" w:rsidRPr="008D3D29" w:rsidRDefault="00B4494E" w:rsidP="00B4494E">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8D3D29">
        <w:rPr>
          <w:rFonts w:ascii="Calibri" w:hAnsi="Calibri" w:cs="Calibri"/>
          <w:b/>
          <w:bCs/>
          <w:caps/>
          <w:color w:val="ED6508"/>
          <w:sz w:val="26"/>
          <w:szCs w:val="26"/>
        </w:rPr>
        <w:t>Einführung in das Thema Verhandeln</w:t>
      </w:r>
    </w:p>
    <w:p w14:paraId="7F85C29E" w14:textId="77777777" w:rsidR="00B4494E" w:rsidRPr="008D3D29" w:rsidRDefault="00B4494E" w:rsidP="00B4494E">
      <w:pPr>
        <w:tabs>
          <w:tab w:val="left" w:pos="255"/>
        </w:tabs>
        <w:autoSpaceDE w:val="0"/>
        <w:autoSpaceDN w:val="0"/>
        <w:adjustRightInd w:val="0"/>
        <w:spacing w:line="320" w:lineRule="atLeast"/>
        <w:textAlignment w:val="center"/>
        <w:rPr>
          <w:rFonts w:ascii="Calibri" w:hAnsi="Calibri" w:cs="Calibri"/>
          <w:b/>
          <w:bCs/>
          <w:color w:val="ED6508"/>
          <w:sz w:val="26"/>
          <w:szCs w:val="26"/>
        </w:rPr>
      </w:pPr>
      <w:r w:rsidRPr="008D3D29">
        <w:rPr>
          <w:rFonts w:ascii="Calibri" w:hAnsi="Calibri" w:cs="Calibri"/>
          <w:b/>
          <w:bCs/>
          <w:color w:val="ED6508"/>
          <w:sz w:val="26"/>
          <w:szCs w:val="26"/>
        </w:rPr>
        <w:t>1.</w:t>
      </w:r>
      <w:r w:rsidRPr="008D3D29">
        <w:rPr>
          <w:rFonts w:ascii="Calibri" w:hAnsi="Calibri" w:cs="Calibri"/>
          <w:b/>
          <w:bCs/>
          <w:color w:val="ED6508"/>
          <w:sz w:val="26"/>
          <w:szCs w:val="26"/>
        </w:rPr>
        <w:tab/>
        <w:t>Warum Verhandeln wichtig ist</w:t>
      </w:r>
    </w:p>
    <w:p w14:paraId="4988158B" w14:textId="7834C044" w:rsidR="00B4494E" w:rsidRPr="00B208B2" w:rsidRDefault="00B4494E" w:rsidP="00B4494E">
      <w:pPr>
        <w:tabs>
          <w:tab w:val="left" w:pos="255"/>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Pr="00B208B2">
        <w:rPr>
          <w:rFonts w:ascii="Calibri" w:hAnsi="Calibri" w:cs="Calibri"/>
          <w:color w:val="E38200"/>
          <w:sz w:val="22"/>
          <w:szCs w:val="22"/>
        </w:rPr>
        <w:tab/>
      </w:r>
      <w:r w:rsidRPr="00B208B2">
        <w:rPr>
          <w:rFonts w:ascii="Calibri" w:hAnsi="Calibri" w:cs="Calibri"/>
          <w:color w:val="00004E"/>
          <w:sz w:val="22"/>
          <w:szCs w:val="22"/>
        </w:rPr>
        <w:t>Verhandeln ermöglicht es, Geld zu sparen und bessere Konditionen zu erhalten.</w:t>
      </w:r>
    </w:p>
    <w:p w14:paraId="04AF4FCA" w14:textId="0215B8DB" w:rsidR="00B4494E" w:rsidRPr="00B208B2" w:rsidRDefault="008D3D29" w:rsidP="00B4494E">
      <w:pPr>
        <w:tabs>
          <w:tab w:val="left" w:pos="255"/>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4494E" w:rsidRPr="00B208B2">
        <w:rPr>
          <w:rFonts w:ascii="Calibri" w:hAnsi="Calibri" w:cs="Calibri"/>
          <w:color w:val="E38200"/>
          <w:sz w:val="22"/>
          <w:szCs w:val="22"/>
        </w:rPr>
        <w:tab/>
      </w:r>
      <w:r w:rsidR="00B4494E" w:rsidRPr="00B208B2">
        <w:rPr>
          <w:rFonts w:ascii="Calibri" w:hAnsi="Calibri" w:cs="Calibri"/>
          <w:color w:val="00004E"/>
          <w:sz w:val="22"/>
          <w:szCs w:val="22"/>
        </w:rPr>
        <w:t>Es ist keine Frage des Einkommens, sondern der Strategie und Vorbereitung.</w:t>
      </w:r>
    </w:p>
    <w:p w14:paraId="5494A723" w14:textId="77777777" w:rsidR="00B4494E" w:rsidRPr="00B208B2" w:rsidRDefault="00B4494E" w:rsidP="00B4494E">
      <w:pPr>
        <w:tabs>
          <w:tab w:val="left" w:pos="255"/>
        </w:tabs>
        <w:autoSpaceDE w:val="0"/>
        <w:autoSpaceDN w:val="0"/>
        <w:adjustRightInd w:val="0"/>
        <w:spacing w:line="288" w:lineRule="auto"/>
        <w:textAlignment w:val="center"/>
        <w:rPr>
          <w:rFonts w:ascii="Calibri" w:hAnsi="Calibri" w:cs="Calibri"/>
          <w:color w:val="00004E"/>
          <w:sz w:val="22"/>
          <w:szCs w:val="22"/>
        </w:rPr>
      </w:pPr>
    </w:p>
    <w:p w14:paraId="65DCD0BD" w14:textId="3023FF6C" w:rsidR="00B4494E" w:rsidRPr="008D3D29" w:rsidRDefault="00B4494E" w:rsidP="00B4494E">
      <w:pPr>
        <w:tabs>
          <w:tab w:val="left" w:pos="255"/>
        </w:tabs>
        <w:autoSpaceDE w:val="0"/>
        <w:autoSpaceDN w:val="0"/>
        <w:adjustRightInd w:val="0"/>
        <w:spacing w:line="320" w:lineRule="atLeast"/>
        <w:textAlignment w:val="center"/>
        <w:rPr>
          <w:rFonts w:ascii="Calibri" w:hAnsi="Calibri" w:cs="Calibri"/>
          <w:b/>
          <w:bCs/>
          <w:color w:val="ED6508"/>
          <w:sz w:val="26"/>
          <w:szCs w:val="26"/>
        </w:rPr>
      </w:pPr>
      <w:r w:rsidRPr="008D3D29">
        <w:rPr>
          <w:rFonts w:ascii="Calibri" w:hAnsi="Calibri" w:cs="Calibri"/>
          <w:b/>
          <w:bCs/>
          <w:color w:val="ED6508"/>
          <w:sz w:val="26"/>
          <w:szCs w:val="26"/>
        </w:rPr>
        <w:t>2.</w:t>
      </w:r>
      <w:r w:rsidRPr="008D3D29">
        <w:rPr>
          <w:rFonts w:ascii="Calibri" w:hAnsi="Calibri" w:cs="Calibri"/>
          <w:b/>
          <w:bCs/>
          <w:color w:val="ED6508"/>
          <w:sz w:val="26"/>
          <w:szCs w:val="26"/>
        </w:rPr>
        <w:tab/>
        <w:t>Tipps für erfolgreiche Verhandlungen</w:t>
      </w:r>
    </w:p>
    <w:p w14:paraId="6340D97F" w14:textId="3F5D627A" w:rsidR="00B4494E" w:rsidRPr="00B208B2" w:rsidRDefault="00B4494E" w:rsidP="00FE1B4B">
      <w:pPr>
        <w:tabs>
          <w:tab w:val="left" w:pos="255"/>
        </w:tabs>
        <w:autoSpaceDE w:val="0"/>
        <w:autoSpaceDN w:val="0"/>
        <w:adjustRightInd w:val="0"/>
        <w:spacing w:line="288" w:lineRule="auto"/>
        <w:ind w:left="255" w:hanging="255"/>
        <w:textAlignment w:val="center"/>
        <w:rPr>
          <w:rFonts w:ascii="Calibri" w:hAnsi="Calibri" w:cs="Calibri"/>
          <w:color w:val="00004E"/>
          <w:sz w:val="22"/>
          <w:szCs w:val="22"/>
        </w:rPr>
      </w:pPr>
      <w:r w:rsidRPr="008D3D29">
        <w:rPr>
          <w:rFonts w:ascii="Calibri" w:hAnsi="Calibri" w:cs="Calibri"/>
          <w:b/>
          <w:bCs/>
          <w:color w:val="ED6508"/>
          <w:sz w:val="22"/>
          <w:szCs w:val="22"/>
        </w:rPr>
        <w:t>•</w:t>
      </w:r>
      <w:r w:rsidRPr="00B208B2">
        <w:rPr>
          <w:rFonts w:ascii="Calibri" w:hAnsi="Calibri" w:cs="Calibri"/>
          <w:color w:val="E38200"/>
          <w:sz w:val="22"/>
          <w:szCs w:val="22"/>
        </w:rPr>
        <w:tab/>
      </w:r>
      <w:r w:rsidRPr="00B208B2">
        <w:rPr>
          <w:rFonts w:ascii="Calibri" w:hAnsi="Calibri" w:cs="Calibri"/>
          <w:b/>
          <w:bCs/>
          <w:color w:val="00004E"/>
          <w:sz w:val="22"/>
          <w:szCs w:val="22"/>
        </w:rPr>
        <w:t>Freundlich, aber bestimmt:</w:t>
      </w:r>
      <w:r w:rsidRPr="00B208B2">
        <w:rPr>
          <w:rFonts w:ascii="Calibri" w:hAnsi="Calibri" w:cs="Calibri"/>
          <w:color w:val="00004E"/>
          <w:sz w:val="22"/>
          <w:szCs w:val="22"/>
        </w:rPr>
        <w:t xml:space="preserve"> Bleiben Sie höflich, aber zeigen Sie klar, dass Sie </w:t>
      </w:r>
      <w:r w:rsidRPr="00B208B2">
        <w:rPr>
          <w:rFonts w:ascii="Calibri" w:hAnsi="Calibri" w:cs="Calibri"/>
          <w:color w:val="00004E"/>
          <w:sz w:val="22"/>
          <w:szCs w:val="22"/>
        </w:rPr>
        <w:br/>
        <w:t>einen besseren Preis anstreben.</w:t>
      </w:r>
    </w:p>
    <w:p w14:paraId="49E4BA1F" w14:textId="315A6703" w:rsidR="00B4494E" w:rsidRPr="00B208B2" w:rsidRDefault="008D3D29" w:rsidP="00B4494E">
      <w:pPr>
        <w:tabs>
          <w:tab w:val="left" w:pos="255"/>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4494E" w:rsidRPr="00B208B2">
        <w:rPr>
          <w:rFonts w:ascii="Calibri" w:hAnsi="Calibri" w:cs="Calibri"/>
          <w:color w:val="E38200"/>
          <w:sz w:val="22"/>
          <w:szCs w:val="22"/>
        </w:rPr>
        <w:tab/>
      </w:r>
      <w:r w:rsidR="00B4494E" w:rsidRPr="00B208B2">
        <w:rPr>
          <w:rFonts w:ascii="Calibri" w:hAnsi="Calibri" w:cs="Calibri"/>
          <w:b/>
          <w:bCs/>
          <w:color w:val="00004E"/>
          <w:sz w:val="22"/>
          <w:szCs w:val="22"/>
        </w:rPr>
        <w:t>Gut vorbereitet sein:</w:t>
      </w:r>
      <w:r w:rsidR="00B4494E" w:rsidRPr="00B208B2">
        <w:rPr>
          <w:rFonts w:ascii="Calibri" w:hAnsi="Calibri" w:cs="Calibri"/>
          <w:color w:val="00004E"/>
          <w:sz w:val="22"/>
          <w:szCs w:val="22"/>
        </w:rPr>
        <w:t xml:space="preserve"> Informieren Sie sich vorab über Preise und Alternativen.</w:t>
      </w:r>
    </w:p>
    <w:p w14:paraId="66C5210F" w14:textId="3E6FE15A" w:rsidR="00B4494E" w:rsidRPr="00B208B2" w:rsidRDefault="008D3D29" w:rsidP="00B4494E">
      <w:pPr>
        <w:tabs>
          <w:tab w:val="left" w:pos="255"/>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4494E" w:rsidRPr="00B208B2">
        <w:rPr>
          <w:rFonts w:ascii="Calibri" w:hAnsi="Calibri" w:cs="Calibri"/>
          <w:color w:val="E38200"/>
          <w:sz w:val="22"/>
          <w:szCs w:val="22"/>
        </w:rPr>
        <w:tab/>
      </w:r>
      <w:r w:rsidR="00B4494E" w:rsidRPr="00B208B2">
        <w:rPr>
          <w:rFonts w:ascii="Calibri" w:hAnsi="Calibri" w:cs="Calibri"/>
          <w:b/>
          <w:bCs/>
          <w:color w:val="00004E"/>
          <w:sz w:val="22"/>
          <w:szCs w:val="22"/>
        </w:rPr>
        <w:t>Argumente nennen:</w:t>
      </w:r>
      <w:r w:rsidR="00B4494E" w:rsidRPr="00B208B2">
        <w:rPr>
          <w:rFonts w:ascii="Calibri" w:hAnsi="Calibri" w:cs="Calibri"/>
          <w:color w:val="00004E"/>
          <w:sz w:val="22"/>
          <w:szCs w:val="22"/>
        </w:rPr>
        <w:t xml:space="preserve"> z. B. „Ich habe diesen Artikel woanders günstiger gesehen.“</w:t>
      </w:r>
    </w:p>
    <w:p w14:paraId="33922892" w14:textId="5768E319" w:rsidR="00B4494E" w:rsidRPr="00B208B2" w:rsidRDefault="008D3D29" w:rsidP="00FE1B4B">
      <w:pPr>
        <w:tabs>
          <w:tab w:val="left" w:pos="255"/>
        </w:tabs>
        <w:autoSpaceDE w:val="0"/>
        <w:autoSpaceDN w:val="0"/>
        <w:adjustRightInd w:val="0"/>
        <w:spacing w:line="288" w:lineRule="auto"/>
        <w:ind w:left="255" w:hanging="255"/>
        <w:textAlignment w:val="center"/>
        <w:rPr>
          <w:rFonts w:ascii="Calibri" w:hAnsi="Calibri" w:cs="Calibri"/>
          <w:color w:val="00004E"/>
          <w:sz w:val="22"/>
          <w:szCs w:val="22"/>
        </w:rPr>
      </w:pPr>
      <w:r w:rsidRPr="008D3D29">
        <w:rPr>
          <w:rFonts w:ascii="Calibri" w:hAnsi="Calibri" w:cs="Calibri"/>
          <w:b/>
          <w:bCs/>
          <w:color w:val="ED6508"/>
          <w:sz w:val="22"/>
          <w:szCs w:val="22"/>
        </w:rPr>
        <w:t>•</w:t>
      </w:r>
      <w:r w:rsidR="00B4494E" w:rsidRPr="00B208B2">
        <w:rPr>
          <w:rFonts w:ascii="Calibri" w:hAnsi="Calibri" w:cs="Calibri"/>
          <w:color w:val="E38200"/>
          <w:sz w:val="22"/>
          <w:szCs w:val="22"/>
        </w:rPr>
        <w:tab/>
      </w:r>
      <w:r w:rsidR="00B4494E" w:rsidRPr="00B208B2">
        <w:rPr>
          <w:rFonts w:ascii="Calibri" w:hAnsi="Calibri" w:cs="Calibri"/>
          <w:b/>
          <w:bCs/>
          <w:color w:val="00004E"/>
          <w:sz w:val="22"/>
          <w:szCs w:val="22"/>
        </w:rPr>
        <w:t>Schweigen nutzen:</w:t>
      </w:r>
      <w:r w:rsidR="00B4494E" w:rsidRPr="00B208B2">
        <w:rPr>
          <w:rFonts w:ascii="Calibri" w:hAnsi="Calibri" w:cs="Calibri"/>
          <w:color w:val="00004E"/>
          <w:sz w:val="22"/>
          <w:szCs w:val="22"/>
        </w:rPr>
        <w:t xml:space="preserve"> Eine kurze Pause nach einem Angebot kann dem Händler </w:t>
      </w:r>
      <w:r w:rsidR="00B4494E" w:rsidRPr="00B208B2">
        <w:rPr>
          <w:rFonts w:ascii="Calibri" w:hAnsi="Calibri" w:cs="Calibri"/>
          <w:color w:val="00004E"/>
          <w:sz w:val="22"/>
          <w:szCs w:val="22"/>
        </w:rPr>
        <w:br/>
        <w:t>signalisieren, dass Sie überlegen.</w:t>
      </w:r>
    </w:p>
    <w:p w14:paraId="092B4701" w14:textId="5930AEEF" w:rsidR="00B4494E" w:rsidRPr="00B208B2" w:rsidRDefault="008D3D29" w:rsidP="00FE1B4B">
      <w:pPr>
        <w:tabs>
          <w:tab w:val="left" w:pos="255"/>
        </w:tabs>
        <w:autoSpaceDE w:val="0"/>
        <w:autoSpaceDN w:val="0"/>
        <w:adjustRightInd w:val="0"/>
        <w:spacing w:line="288" w:lineRule="auto"/>
        <w:ind w:left="255" w:hanging="255"/>
        <w:textAlignment w:val="center"/>
        <w:rPr>
          <w:rFonts w:ascii="Calibri" w:hAnsi="Calibri" w:cs="Calibri"/>
          <w:color w:val="00004E"/>
          <w:sz w:val="22"/>
          <w:szCs w:val="22"/>
        </w:rPr>
      </w:pPr>
      <w:r w:rsidRPr="008D3D29">
        <w:rPr>
          <w:rFonts w:ascii="Calibri" w:hAnsi="Calibri" w:cs="Calibri"/>
          <w:b/>
          <w:bCs/>
          <w:color w:val="ED6508"/>
          <w:sz w:val="22"/>
          <w:szCs w:val="22"/>
        </w:rPr>
        <w:t>•</w:t>
      </w:r>
      <w:r w:rsidR="00B4494E" w:rsidRPr="00B208B2">
        <w:rPr>
          <w:rFonts w:ascii="Calibri" w:hAnsi="Calibri" w:cs="Calibri"/>
          <w:color w:val="E38200"/>
          <w:sz w:val="22"/>
          <w:szCs w:val="22"/>
        </w:rPr>
        <w:tab/>
      </w:r>
      <w:r w:rsidR="00B4494E" w:rsidRPr="00B208B2">
        <w:rPr>
          <w:rFonts w:ascii="Calibri" w:hAnsi="Calibri" w:cs="Calibri"/>
          <w:b/>
          <w:bCs/>
          <w:color w:val="00004E"/>
          <w:sz w:val="22"/>
          <w:szCs w:val="22"/>
        </w:rPr>
        <w:t xml:space="preserve">Nicht sofort zustimmen: </w:t>
      </w:r>
      <w:r w:rsidR="00B4494E" w:rsidRPr="00B208B2">
        <w:rPr>
          <w:rFonts w:ascii="Calibri" w:hAnsi="Calibri" w:cs="Calibri"/>
          <w:color w:val="00004E"/>
          <w:sz w:val="22"/>
          <w:szCs w:val="22"/>
        </w:rPr>
        <w:t xml:space="preserve">Zeigen Sie Interesse, aber lassen Sie Raum für </w:t>
      </w:r>
      <w:r w:rsidR="00B4494E" w:rsidRPr="00B208B2">
        <w:rPr>
          <w:rFonts w:ascii="Calibri" w:hAnsi="Calibri" w:cs="Calibri"/>
          <w:color w:val="00004E"/>
          <w:sz w:val="22"/>
          <w:szCs w:val="22"/>
        </w:rPr>
        <w:br/>
        <w:t>Verhandlungen.</w:t>
      </w:r>
    </w:p>
    <w:p w14:paraId="5C4F9C4C" w14:textId="77777777" w:rsidR="00B4494E" w:rsidRPr="00B208B2" w:rsidRDefault="00B4494E" w:rsidP="00B4494E">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C724F52" w14:textId="77777777" w:rsidR="00D549FB" w:rsidRPr="008D3D29" w:rsidRDefault="00D549FB" w:rsidP="00D549FB">
      <w:pPr>
        <w:tabs>
          <w:tab w:val="left" w:pos="255"/>
          <w:tab w:val="left" w:pos="510"/>
        </w:tabs>
        <w:autoSpaceDE w:val="0"/>
        <w:autoSpaceDN w:val="0"/>
        <w:adjustRightInd w:val="0"/>
        <w:spacing w:line="288" w:lineRule="auto"/>
        <w:textAlignment w:val="center"/>
        <w:rPr>
          <w:rFonts w:ascii="Calibri" w:hAnsi="Calibri" w:cs="Calibri"/>
          <w:b/>
          <w:bCs/>
          <w:color w:val="ED6508"/>
        </w:rPr>
      </w:pPr>
      <w:r w:rsidRPr="008D3D29">
        <w:rPr>
          <w:rFonts w:ascii="Calibri" w:hAnsi="Calibri" w:cs="Calibri"/>
          <w:b/>
          <w:bCs/>
          <w:color w:val="ED6508"/>
          <w:sz w:val="26"/>
          <w:szCs w:val="26"/>
        </w:rPr>
        <w:t>Beispieldialog: Flohmarkt</w:t>
      </w:r>
    </w:p>
    <w:p w14:paraId="1859A16F" w14:textId="77777777"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 xml:space="preserve">Situation: Der Käufer interessiert sich für eine gebrauchte Tasche, die für 20 € </w:t>
      </w:r>
      <w:r w:rsidRPr="00B208B2">
        <w:rPr>
          <w:rFonts w:ascii="Calibri" w:hAnsi="Calibri" w:cs="Calibri"/>
          <w:color w:val="00004E"/>
          <w:sz w:val="22"/>
          <w:szCs w:val="22"/>
        </w:rPr>
        <w:br/>
        <w:t>angeboten wird.</w:t>
      </w:r>
    </w:p>
    <w:p w14:paraId="11959668" w14:textId="77777777" w:rsidR="00BF237F"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Käufer:</w:t>
      </w:r>
      <w:r w:rsidR="00BF237F" w:rsidRPr="00B208B2">
        <w:rPr>
          <w:rFonts w:ascii="Calibri" w:hAnsi="Calibri" w:cs="Calibri"/>
          <w:color w:val="00004E"/>
          <w:sz w:val="22"/>
          <w:szCs w:val="22"/>
        </w:rPr>
        <w:t xml:space="preserve"> </w:t>
      </w:r>
      <w:r w:rsidR="00BF237F" w:rsidRPr="00B208B2">
        <w:rPr>
          <w:rFonts w:ascii="Calibri" w:hAnsi="Calibri" w:cs="Calibri"/>
          <w:color w:val="00004E"/>
          <w:sz w:val="22"/>
          <w:szCs w:val="22"/>
        </w:rPr>
        <w:tab/>
        <w:t xml:space="preserve"> </w:t>
      </w:r>
      <w:r w:rsidRPr="00B208B2">
        <w:rPr>
          <w:rFonts w:ascii="Calibri" w:hAnsi="Calibri" w:cs="Calibri"/>
          <w:color w:val="00004E"/>
          <w:sz w:val="22"/>
          <w:szCs w:val="22"/>
        </w:rPr>
        <w:t xml:space="preserve">„Die Tasche gefällt mir gut, aber 20 € sind etwas über meinem Budget. </w:t>
      </w:r>
    </w:p>
    <w:p w14:paraId="4192CBFB" w14:textId="32B7C190" w:rsidR="00D549FB" w:rsidRPr="00B208B2" w:rsidRDefault="00BF237F"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00D549FB" w:rsidRPr="00B208B2">
        <w:rPr>
          <w:rFonts w:ascii="Calibri" w:hAnsi="Calibri" w:cs="Calibri"/>
          <w:color w:val="00004E"/>
          <w:sz w:val="22"/>
          <w:szCs w:val="22"/>
        </w:rPr>
        <w:t>Würden Sie sie für 15 € abgeben?“</w:t>
      </w:r>
    </w:p>
    <w:p w14:paraId="37A83FEA" w14:textId="77777777" w:rsidR="00D549FB"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Verkäufer:</w:t>
      </w:r>
      <w:r w:rsidRPr="00B208B2">
        <w:rPr>
          <w:rFonts w:ascii="Calibri" w:hAnsi="Calibri" w:cs="Calibri"/>
          <w:color w:val="00004E"/>
          <w:sz w:val="22"/>
          <w:szCs w:val="22"/>
        </w:rPr>
        <w:tab/>
        <w:t>„Das ist schon ein sehr guter Preis. Ich habe sie kaum benutzt.“</w:t>
      </w:r>
    </w:p>
    <w:p w14:paraId="3B09998A" w14:textId="77777777" w:rsidR="00BF237F"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br/>
      </w:r>
      <w:r w:rsidRPr="00B208B2">
        <w:rPr>
          <w:rFonts w:ascii="Calibri" w:hAnsi="Calibri" w:cs="Calibri"/>
          <w:b/>
          <w:bCs/>
          <w:color w:val="00004E"/>
          <w:sz w:val="22"/>
          <w:szCs w:val="22"/>
        </w:rPr>
        <w:br/>
      </w:r>
      <w:r w:rsidRPr="00B208B2">
        <w:rPr>
          <w:rFonts w:ascii="Calibri" w:hAnsi="Calibri" w:cs="Calibri"/>
          <w:b/>
          <w:bCs/>
          <w:color w:val="00004E"/>
          <w:sz w:val="22"/>
          <w:szCs w:val="22"/>
        </w:rPr>
        <w:lastRenderedPageBreak/>
        <w:br/>
        <w:t>Käufer:</w:t>
      </w:r>
      <w:r w:rsidRPr="00B208B2">
        <w:rPr>
          <w:rFonts w:ascii="Calibri" w:hAnsi="Calibri" w:cs="Calibri"/>
          <w:color w:val="00004E"/>
          <w:sz w:val="22"/>
          <w:szCs w:val="22"/>
        </w:rPr>
        <w:tab/>
        <w:t xml:space="preserve">„Ich verstehe, aber ich habe noch andere Ausgaben heute. </w:t>
      </w:r>
    </w:p>
    <w:p w14:paraId="4CA8C4C8" w14:textId="7A540837" w:rsidR="00D549FB" w:rsidRPr="00B208B2" w:rsidRDefault="00BF237F"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00D549FB" w:rsidRPr="00B208B2">
        <w:rPr>
          <w:rFonts w:ascii="Calibri" w:hAnsi="Calibri" w:cs="Calibri"/>
          <w:color w:val="00004E"/>
          <w:sz w:val="22"/>
          <w:szCs w:val="22"/>
        </w:rPr>
        <w:t>Würden Sie 15 € akzeptieren, wenn ich sie sofort nehme?“</w:t>
      </w:r>
    </w:p>
    <w:p w14:paraId="0191FF28" w14:textId="77777777" w:rsidR="00D549FB"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Verkäufer:</w:t>
      </w:r>
      <w:r w:rsidRPr="00B208B2">
        <w:rPr>
          <w:rFonts w:ascii="Calibri" w:hAnsi="Calibri" w:cs="Calibri"/>
          <w:b/>
          <w:bCs/>
          <w:color w:val="00004E"/>
          <w:sz w:val="22"/>
          <w:szCs w:val="22"/>
        </w:rPr>
        <w:tab/>
      </w:r>
      <w:r w:rsidRPr="00B208B2">
        <w:rPr>
          <w:rFonts w:ascii="Calibri" w:hAnsi="Calibri" w:cs="Calibri"/>
          <w:color w:val="00004E"/>
          <w:sz w:val="22"/>
          <w:szCs w:val="22"/>
        </w:rPr>
        <w:t>„Hm… Okay, machen wir 17 €.“</w:t>
      </w:r>
    </w:p>
    <w:p w14:paraId="58F6547B" w14:textId="77777777" w:rsidR="00D549FB"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Käufer:</w:t>
      </w:r>
      <w:r w:rsidRPr="00B208B2">
        <w:rPr>
          <w:rFonts w:ascii="Calibri" w:hAnsi="Calibri" w:cs="Calibri"/>
          <w:color w:val="00004E"/>
          <w:sz w:val="22"/>
          <w:szCs w:val="22"/>
        </w:rPr>
        <w:tab/>
        <w:t>„Wie wäre es, wenn wir uns in der Mitte bei 16 € treffen?“</w:t>
      </w:r>
    </w:p>
    <w:p w14:paraId="7D13E04D" w14:textId="77777777" w:rsidR="00D549FB" w:rsidRPr="00B208B2" w:rsidRDefault="00D549FB" w:rsidP="00D549FB">
      <w:pPr>
        <w:tabs>
          <w:tab w:val="left" w:pos="113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Verkäufer:</w:t>
      </w:r>
      <w:r w:rsidRPr="00B208B2">
        <w:rPr>
          <w:rFonts w:ascii="Calibri" w:hAnsi="Calibri" w:cs="Calibri"/>
          <w:color w:val="00004E"/>
          <w:sz w:val="22"/>
          <w:szCs w:val="22"/>
        </w:rPr>
        <w:tab/>
        <w:t>„Na gut, 16 € ist in Ordnung.“</w:t>
      </w:r>
    </w:p>
    <w:p w14:paraId="7E90EBAC" w14:textId="77777777"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8AE0F83" w14:textId="77777777" w:rsidR="00D549FB" w:rsidRPr="002C0182" w:rsidRDefault="00D549FB" w:rsidP="00D549FB">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2C0182">
        <w:rPr>
          <w:rFonts w:ascii="Calibri" w:hAnsi="Calibri" w:cs="Calibri"/>
          <w:b/>
          <w:bCs/>
          <w:caps/>
          <w:color w:val="ED6508"/>
          <w:sz w:val="26"/>
          <w:szCs w:val="26"/>
        </w:rPr>
        <w:t>Szenarien zum Üben für das Rollenspiel</w:t>
      </w:r>
    </w:p>
    <w:p w14:paraId="6895C8F6" w14:textId="77777777" w:rsidR="00D549FB" w:rsidRPr="002C0182" w:rsidRDefault="00D549FB" w:rsidP="00D549FB">
      <w:pPr>
        <w:tabs>
          <w:tab w:val="left" w:pos="255"/>
          <w:tab w:val="left" w:pos="510"/>
        </w:tabs>
        <w:autoSpaceDE w:val="0"/>
        <w:autoSpaceDN w:val="0"/>
        <w:adjustRightInd w:val="0"/>
        <w:spacing w:line="288" w:lineRule="auto"/>
        <w:textAlignment w:val="center"/>
        <w:rPr>
          <w:rFonts w:ascii="Calibri" w:hAnsi="Calibri" w:cs="Calibri"/>
          <w:b/>
          <w:bCs/>
          <w:color w:val="ED6508"/>
        </w:rPr>
      </w:pPr>
      <w:r w:rsidRPr="002C0182">
        <w:rPr>
          <w:rFonts w:ascii="Calibri" w:hAnsi="Calibri" w:cs="Calibri"/>
          <w:b/>
          <w:bCs/>
          <w:color w:val="ED6508"/>
          <w:sz w:val="26"/>
          <w:szCs w:val="26"/>
        </w:rPr>
        <w:t>1. Flohmarkt</w:t>
      </w:r>
    </w:p>
    <w:p w14:paraId="554B844B" w14:textId="77777777"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Hintergrund: </w:t>
      </w:r>
      <w:r w:rsidRPr="00B208B2">
        <w:rPr>
          <w:rFonts w:ascii="Calibri" w:hAnsi="Calibri" w:cs="Calibri"/>
          <w:color w:val="00004E"/>
          <w:sz w:val="22"/>
          <w:szCs w:val="22"/>
        </w:rPr>
        <w:t>Sie möchten einen gebrauchten Artikel kaufen (z. B. Kleidung, Bücher, Elektronik). Der Händler hat keinen festen Preis, ist aber verhandlungsbereit.</w:t>
      </w:r>
    </w:p>
    <w:p w14:paraId="40A8F768" w14:textId="77777777" w:rsidR="00FE1B4B" w:rsidRPr="00B208B2" w:rsidRDefault="00FE1B4B" w:rsidP="00D549FB">
      <w:pPr>
        <w:tabs>
          <w:tab w:val="left" w:pos="227"/>
          <w:tab w:val="left" w:pos="454"/>
        </w:tabs>
        <w:autoSpaceDE w:val="0"/>
        <w:autoSpaceDN w:val="0"/>
        <w:adjustRightInd w:val="0"/>
        <w:spacing w:line="288" w:lineRule="auto"/>
        <w:textAlignment w:val="center"/>
        <w:rPr>
          <w:rFonts w:ascii="Calibri" w:hAnsi="Calibri" w:cs="Calibri"/>
          <w:b/>
          <w:bCs/>
          <w:color w:val="00004E"/>
        </w:rPr>
      </w:pPr>
    </w:p>
    <w:p w14:paraId="4D1F25E9" w14:textId="5035F29B"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b/>
          <w:bCs/>
          <w:color w:val="00004E"/>
          <w:sz w:val="26"/>
          <w:szCs w:val="26"/>
        </w:rPr>
      </w:pPr>
      <w:r w:rsidRPr="00B208B2">
        <w:rPr>
          <w:rFonts w:ascii="Calibri" w:hAnsi="Calibri" w:cs="Calibri"/>
          <w:b/>
          <w:bCs/>
          <w:color w:val="00004E"/>
        </w:rPr>
        <w:t>Typische Aussagen des Verkäufers</w:t>
      </w:r>
    </w:p>
    <w:p w14:paraId="3EFE2E5E" w14:textId="3E24BCD3"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color w:val="E38200"/>
          <w:sz w:val="22"/>
          <w:szCs w:val="22"/>
        </w:rPr>
        <w:tab/>
      </w:r>
      <w:r w:rsidR="00D549FB" w:rsidRPr="00B208B2">
        <w:rPr>
          <w:rFonts w:ascii="Calibri" w:hAnsi="Calibri" w:cs="Calibri"/>
          <w:color w:val="00004E"/>
          <w:sz w:val="22"/>
          <w:szCs w:val="22"/>
        </w:rPr>
        <w:t>„Das ist schon mein Mindestpreis.“</w:t>
      </w:r>
    </w:p>
    <w:p w14:paraId="38459401" w14:textId="3E5B1E58"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color w:val="E38200"/>
          <w:sz w:val="22"/>
          <w:szCs w:val="22"/>
        </w:rPr>
        <w:tab/>
      </w:r>
      <w:r w:rsidR="00D549FB" w:rsidRPr="00B208B2">
        <w:rPr>
          <w:rFonts w:ascii="Calibri" w:hAnsi="Calibri" w:cs="Calibri"/>
          <w:color w:val="00004E"/>
          <w:sz w:val="22"/>
          <w:szCs w:val="22"/>
        </w:rPr>
        <w:t>„Für den Zustand ist das ein echtes Schnäppchen.“</w:t>
      </w:r>
    </w:p>
    <w:p w14:paraId="604BCB9E" w14:textId="6FB89213"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color w:val="E38200"/>
          <w:sz w:val="22"/>
          <w:szCs w:val="22"/>
        </w:rPr>
        <w:tab/>
      </w:r>
      <w:r w:rsidR="00D549FB" w:rsidRPr="00B208B2">
        <w:rPr>
          <w:rFonts w:ascii="Calibri" w:hAnsi="Calibri" w:cs="Calibri"/>
          <w:color w:val="00004E"/>
          <w:sz w:val="22"/>
          <w:szCs w:val="22"/>
        </w:rPr>
        <w:t>„Wenn Sie mehrere Sachen nehmen, kann ich etwas am Preis machen.“</w:t>
      </w:r>
    </w:p>
    <w:p w14:paraId="75BEEC8C" w14:textId="77777777" w:rsidR="00FE1B4B" w:rsidRPr="00B208B2" w:rsidRDefault="00FE1B4B" w:rsidP="00D549FB">
      <w:pPr>
        <w:tabs>
          <w:tab w:val="left" w:pos="227"/>
          <w:tab w:val="left" w:pos="454"/>
        </w:tabs>
        <w:autoSpaceDE w:val="0"/>
        <w:autoSpaceDN w:val="0"/>
        <w:adjustRightInd w:val="0"/>
        <w:spacing w:line="288" w:lineRule="auto"/>
        <w:textAlignment w:val="center"/>
        <w:rPr>
          <w:rFonts w:ascii="Calibri" w:hAnsi="Calibri" w:cs="Calibri"/>
          <w:b/>
          <w:bCs/>
          <w:color w:val="00004E"/>
        </w:rPr>
      </w:pPr>
    </w:p>
    <w:p w14:paraId="56CF63C2" w14:textId="2D28151E"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b/>
          <w:bCs/>
          <w:color w:val="00004E"/>
          <w:sz w:val="26"/>
          <w:szCs w:val="26"/>
        </w:rPr>
      </w:pPr>
      <w:r w:rsidRPr="00B208B2">
        <w:rPr>
          <w:rFonts w:ascii="Calibri" w:hAnsi="Calibri" w:cs="Calibri"/>
          <w:b/>
          <w:bCs/>
          <w:color w:val="00004E"/>
        </w:rPr>
        <w:t>Tipps für den Käufer</w:t>
      </w:r>
    </w:p>
    <w:p w14:paraId="6D32F0E0" w14:textId="3635912A"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color w:val="E38200"/>
          <w:sz w:val="22"/>
          <w:szCs w:val="22"/>
        </w:rPr>
        <w:tab/>
      </w:r>
      <w:r w:rsidR="00D549FB" w:rsidRPr="00B208B2">
        <w:rPr>
          <w:rFonts w:ascii="Calibri" w:hAnsi="Calibri" w:cs="Calibri"/>
          <w:color w:val="00004E"/>
          <w:sz w:val="22"/>
          <w:szCs w:val="22"/>
        </w:rPr>
        <w:t>Schauen Sie nach Mängeln und erwähnen Sie diese („Da ist ein kleiner Kratzer.“).</w:t>
      </w:r>
    </w:p>
    <w:p w14:paraId="564FB4B0" w14:textId="0FFE6488"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color w:val="E38200"/>
          <w:sz w:val="22"/>
          <w:szCs w:val="22"/>
        </w:rPr>
        <w:tab/>
      </w:r>
      <w:r w:rsidR="00D549FB" w:rsidRPr="00B208B2">
        <w:rPr>
          <w:rFonts w:ascii="Calibri" w:hAnsi="Calibri" w:cs="Calibri"/>
          <w:color w:val="00004E"/>
          <w:sz w:val="22"/>
          <w:szCs w:val="22"/>
        </w:rPr>
        <w:t>Fragen Sie nach einem Rabatt für mehrere Artikel.</w:t>
      </w:r>
    </w:p>
    <w:p w14:paraId="4AD3B2C2" w14:textId="77777777"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67D88C1" w14:textId="77777777" w:rsidR="00D549FB" w:rsidRPr="002C0182" w:rsidRDefault="00D549FB" w:rsidP="00D549FB">
      <w:pPr>
        <w:tabs>
          <w:tab w:val="left" w:pos="227"/>
          <w:tab w:val="left" w:pos="454"/>
        </w:tabs>
        <w:autoSpaceDE w:val="0"/>
        <w:autoSpaceDN w:val="0"/>
        <w:adjustRightInd w:val="0"/>
        <w:spacing w:line="288" w:lineRule="auto"/>
        <w:textAlignment w:val="center"/>
        <w:rPr>
          <w:rFonts w:ascii="Calibri" w:hAnsi="Calibri" w:cs="Calibri"/>
          <w:b/>
          <w:bCs/>
          <w:color w:val="ED6508"/>
        </w:rPr>
      </w:pPr>
      <w:r w:rsidRPr="002C0182">
        <w:rPr>
          <w:rFonts w:ascii="Calibri" w:hAnsi="Calibri" w:cs="Calibri"/>
          <w:b/>
          <w:bCs/>
          <w:color w:val="ED6508"/>
          <w:sz w:val="26"/>
          <w:szCs w:val="26"/>
        </w:rPr>
        <w:t>2. Küchenkauf</w:t>
      </w:r>
    </w:p>
    <w:p w14:paraId="08F42A82" w14:textId="77777777"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Hintergrund: </w:t>
      </w:r>
      <w:r w:rsidRPr="00B208B2">
        <w:rPr>
          <w:rFonts w:ascii="Calibri" w:hAnsi="Calibri" w:cs="Calibri"/>
          <w:color w:val="00004E"/>
          <w:sz w:val="22"/>
          <w:szCs w:val="22"/>
        </w:rPr>
        <w:t>Sie kaufen eine neue Küche und möchten den Preis oder Zusatzleistungen verhandeln.</w:t>
      </w:r>
    </w:p>
    <w:p w14:paraId="4716C951" w14:textId="77777777" w:rsidR="00FE1B4B" w:rsidRPr="00B208B2" w:rsidRDefault="00FE1B4B" w:rsidP="00D549FB">
      <w:pPr>
        <w:tabs>
          <w:tab w:val="left" w:pos="227"/>
          <w:tab w:val="left" w:pos="454"/>
        </w:tabs>
        <w:autoSpaceDE w:val="0"/>
        <w:autoSpaceDN w:val="0"/>
        <w:adjustRightInd w:val="0"/>
        <w:spacing w:line="288" w:lineRule="auto"/>
        <w:textAlignment w:val="center"/>
        <w:rPr>
          <w:rFonts w:ascii="Calibri" w:hAnsi="Calibri" w:cs="Calibri"/>
          <w:b/>
          <w:bCs/>
          <w:color w:val="00004E"/>
        </w:rPr>
      </w:pPr>
    </w:p>
    <w:p w14:paraId="1A0F8144" w14:textId="05166469"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b/>
          <w:bCs/>
          <w:color w:val="00004E"/>
          <w:sz w:val="26"/>
          <w:szCs w:val="26"/>
        </w:rPr>
      </w:pPr>
      <w:r w:rsidRPr="00B208B2">
        <w:rPr>
          <w:rFonts w:ascii="Calibri" w:hAnsi="Calibri" w:cs="Calibri"/>
          <w:b/>
          <w:bCs/>
          <w:color w:val="00004E"/>
        </w:rPr>
        <w:t>Typische Aussagen des Verkäufers</w:t>
      </w:r>
    </w:p>
    <w:p w14:paraId="5FDEBE7B" w14:textId="57ECAC98"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b/>
          <w:bCs/>
          <w:color w:val="7F5CA3"/>
          <w:sz w:val="22"/>
          <w:szCs w:val="22"/>
        </w:rPr>
        <w:tab/>
      </w:r>
      <w:r w:rsidR="00D549FB" w:rsidRPr="00B208B2">
        <w:rPr>
          <w:rFonts w:ascii="Calibri" w:hAnsi="Calibri" w:cs="Calibri"/>
          <w:color w:val="00004E"/>
          <w:sz w:val="22"/>
          <w:szCs w:val="22"/>
        </w:rPr>
        <w:t>„Bei Küchen gibt es kaum Spielraum, die Preise sind schon sehr knapp kalkuliert.“</w:t>
      </w:r>
    </w:p>
    <w:p w14:paraId="7F3E5809" w14:textId="5A56675E"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b/>
          <w:bCs/>
          <w:color w:val="7F5CA3"/>
          <w:sz w:val="22"/>
          <w:szCs w:val="22"/>
        </w:rPr>
        <w:tab/>
      </w:r>
      <w:r w:rsidR="00D549FB" w:rsidRPr="00B208B2">
        <w:rPr>
          <w:rFonts w:ascii="Calibri" w:hAnsi="Calibri" w:cs="Calibri"/>
          <w:color w:val="00004E"/>
          <w:sz w:val="22"/>
          <w:szCs w:val="22"/>
        </w:rPr>
        <w:t>„Das Modell ist sehr gefragt, da können wir leider nichts mehr machen.“</w:t>
      </w:r>
    </w:p>
    <w:p w14:paraId="15C44BEE" w14:textId="06B5F24C"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b/>
          <w:bCs/>
          <w:color w:val="7F5CA3"/>
          <w:sz w:val="22"/>
          <w:szCs w:val="22"/>
        </w:rPr>
        <w:tab/>
      </w:r>
      <w:r w:rsidR="00D549FB" w:rsidRPr="00B208B2">
        <w:rPr>
          <w:rFonts w:ascii="Calibri" w:hAnsi="Calibri" w:cs="Calibri"/>
          <w:color w:val="00004E"/>
          <w:sz w:val="22"/>
          <w:szCs w:val="22"/>
        </w:rPr>
        <w:t>„Ich kann Ihnen höchstens die Lieferung kostenlos anbieten.“</w:t>
      </w:r>
    </w:p>
    <w:p w14:paraId="6D80E677" w14:textId="77777777" w:rsidR="00FE1B4B" w:rsidRPr="00B208B2" w:rsidRDefault="00FE1B4B" w:rsidP="00D549FB">
      <w:pPr>
        <w:tabs>
          <w:tab w:val="left" w:pos="227"/>
          <w:tab w:val="left" w:pos="454"/>
        </w:tabs>
        <w:autoSpaceDE w:val="0"/>
        <w:autoSpaceDN w:val="0"/>
        <w:adjustRightInd w:val="0"/>
        <w:spacing w:line="288" w:lineRule="auto"/>
        <w:textAlignment w:val="center"/>
        <w:rPr>
          <w:rFonts w:ascii="Calibri" w:hAnsi="Calibri" w:cs="Calibri"/>
          <w:b/>
          <w:bCs/>
          <w:color w:val="00004E"/>
        </w:rPr>
      </w:pPr>
    </w:p>
    <w:p w14:paraId="26A1AA47" w14:textId="2674E4F9" w:rsidR="00D549FB" w:rsidRPr="00B208B2" w:rsidRDefault="00D549FB" w:rsidP="00D549FB">
      <w:pPr>
        <w:tabs>
          <w:tab w:val="left" w:pos="227"/>
          <w:tab w:val="left" w:pos="454"/>
        </w:tabs>
        <w:autoSpaceDE w:val="0"/>
        <w:autoSpaceDN w:val="0"/>
        <w:adjustRightInd w:val="0"/>
        <w:spacing w:line="288" w:lineRule="auto"/>
        <w:textAlignment w:val="center"/>
        <w:rPr>
          <w:rFonts w:ascii="Calibri" w:hAnsi="Calibri" w:cs="Calibri"/>
          <w:b/>
          <w:bCs/>
          <w:color w:val="00004E"/>
          <w:sz w:val="26"/>
          <w:szCs w:val="26"/>
        </w:rPr>
      </w:pPr>
      <w:r w:rsidRPr="00B208B2">
        <w:rPr>
          <w:rFonts w:ascii="Calibri" w:hAnsi="Calibri" w:cs="Calibri"/>
          <w:b/>
          <w:bCs/>
          <w:color w:val="00004E"/>
        </w:rPr>
        <w:t>Tipps für den Käufer</w:t>
      </w:r>
    </w:p>
    <w:p w14:paraId="230E1DD7" w14:textId="2E99C554" w:rsidR="00D549FB" w:rsidRPr="00B208B2" w:rsidRDefault="002C0182" w:rsidP="00D549FB">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D549FB" w:rsidRPr="00B208B2">
        <w:rPr>
          <w:rFonts w:ascii="Calibri" w:hAnsi="Calibri" w:cs="Calibri"/>
          <w:b/>
          <w:bCs/>
          <w:color w:val="7F5CA3"/>
          <w:sz w:val="22"/>
          <w:szCs w:val="22"/>
        </w:rPr>
        <w:tab/>
      </w:r>
      <w:r w:rsidR="00D549FB" w:rsidRPr="00B208B2">
        <w:rPr>
          <w:rFonts w:ascii="Calibri" w:hAnsi="Calibri" w:cs="Calibri"/>
          <w:color w:val="00004E"/>
          <w:sz w:val="22"/>
          <w:szCs w:val="22"/>
        </w:rPr>
        <w:t>Fragen Sie nach zusätzlichen Leistungen wie Planung, kostenlose Lieferung oder Montage.</w:t>
      </w:r>
    </w:p>
    <w:p w14:paraId="07394372" w14:textId="4DE9227C"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Vergleichen Sie Preise bei anderen Anbietern und erwähnen Sie diese.</w:t>
      </w:r>
    </w:p>
    <w:p w14:paraId="3ADD1B18" w14:textId="4ADF3DEF"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Bleiben Sie geduldig und zeigen Sie, dass Sie auch ohne Kauf gehen könnten.</w:t>
      </w:r>
    </w:p>
    <w:p w14:paraId="4F6547C7" w14:textId="77777777"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B7F71E2" w14:textId="77777777" w:rsidR="00BF237F" w:rsidRPr="002C0182" w:rsidRDefault="00BF237F" w:rsidP="00BF237F">
      <w:pPr>
        <w:tabs>
          <w:tab w:val="left" w:pos="227"/>
          <w:tab w:val="left" w:pos="454"/>
        </w:tabs>
        <w:autoSpaceDE w:val="0"/>
        <w:autoSpaceDN w:val="0"/>
        <w:adjustRightInd w:val="0"/>
        <w:spacing w:line="288" w:lineRule="auto"/>
        <w:textAlignment w:val="center"/>
        <w:rPr>
          <w:rFonts w:ascii="Calibri" w:hAnsi="Calibri" w:cs="Calibri"/>
          <w:b/>
          <w:bCs/>
          <w:color w:val="ED6508"/>
          <w:sz w:val="26"/>
          <w:szCs w:val="26"/>
        </w:rPr>
      </w:pPr>
      <w:r w:rsidRPr="002C0182">
        <w:rPr>
          <w:rFonts w:ascii="Calibri" w:hAnsi="Calibri" w:cs="Calibri"/>
          <w:b/>
          <w:bCs/>
          <w:color w:val="ED6508"/>
          <w:sz w:val="26"/>
          <w:szCs w:val="26"/>
        </w:rPr>
        <w:t>3. Reparaturdienst (Handwerker)</w:t>
      </w:r>
    </w:p>
    <w:p w14:paraId="6340EE13" w14:textId="77777777"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Hintergrund: </w:t>
      </w:r>
      <w:r w:rsidRPr="00B208B2">
        <w:rPr>
          <w:rFonts w:ascii="Calibri" w:hAnsi="Calibri" w:cs="Calibri"/>
          <w:color w:val="00004E"/>
          <w:sz w:val="22"/>
          <w:szCs w:val="22"/>
        </w:rPr>
        <w:t>Sie verhandeln mit einem Handwerker über die Reparatur einer Waschmaschine.</w:t>
      </w:r>
    </w:p>
    <w:p w14:paraId="176AE0BF" w14:textId="77777777" w:rsidR="00FE1B4B" w:rsidRDefault="00FE1B4B"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B499239" w14:textId="77777777" w:rsidR="00B208B2" w:rsidRP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25CA75B" w14:textId="77777777" w:rsidR="00FE1B4B" w:rsidRPr="00B208B2" w:rsidRDefault="00FE1B4B" w:rsidP="00FE1B4B">
      <w:pPr>
        <w:tabs>
          <w:tab w:val="left" w:pos="227"/>
          <w:tab w:val="left" w:pos="454"/>
        </w:tabs>
        <w:autoSpaceDE w:val="0"/>
        <w:autoSpaceDN w:val="0"/>
        <w:adjustRightInd w:val="0"/>
        <w:spacing w:line="288" w:lineRule="auto"/>
        <w:textAlignment w:val="center"/>
        <w:rPr>
          <w:rFonts w:ascii="Calibri" w:hAnsi="Calibri" w:cs="Calibri"/>
          <w:b/>
          <w:bCs/>
          <w:color w:val="00004E"/>
        </w:rPr>
      </w:pPr>
    </w:p>
    <w:p w14:paraId="4CFA3C39" w14:textId="3885B018"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b/>
          <w:bCs/>
          <w:color w:val="00004E"/>
        </w:rPr>
      </w:pPr>
      <w:r w:rsidRPr="00B208B2">
        <w:rPr>
          <w:rFonts w:ascii="Calibri" w:hAnsi="Calibri" w:cs="Calibri"/>
          <w:b/>
          <w:bCs/>
          <w:color w:val="00004E"/>
        </w:rPr>
        <w:lastRenderedPageBreak/>
        <w:t>Typische Aussagen des Handwerkers</w:t>
      </w:r>
    </w:p>
    <w:p w14:paraId="36E53112" w14:textId="5827862D"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„Das ist ein Standardpreis, da kann ich nichts machen.“</w:t>
      </w:r>
    </w:p>
    <w:p w14:paraId="11985BA1" w14:textId="3C4A9EFD"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„Die Ersatzteile sind sehr teuer.“</w:t>
      </w:r>
    </w:p>
    <w:p w14:paraId="1CFFEC08" w14:textId="52729752"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„Ich gebe Ihnen Garantie auf die Reparatur, das rechtfertigt den Preis.“</w:t>
      </w:r>
    </w:p>
    <w:p w14:paraId="0A0CD9BE" w14:textId="77777777"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10EBFC2" w14:textId="77777777"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b/>
          <w:bCs/>
          <w:color w:val="00004E"/>
        </w:rPr>
      </w:pPr>
      <w:r w:rsidRPr="00B208B2">
        <w:rPr>
          <w:rFonts w:ascii="Calibri" w:hAnsi="Calibri" w:cs="Calibri"/>
          <w:b/>
          <w:bCs/>
          <w:color w:val="00004E"/>
        </w:rPr>
        <w:t>Tipps für den Käufer</w:t>
      </w:r>
    </w:p>
    <w:p w14:paraId="4DDF2894" w14:textId="2ED4E22D"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Fragen Sie, ob es günstigere Ersatzteile gibt.</w:t>
      </w:r>
    </w:p>
    <w:p w14:paraId="05248AF7" w14:textId="662F3F37"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Schlagen Sie vor, Barzahlung oder einen Festpreis für die gesamte Arbeit zu</w:t>
      </w:r>
      <w:r w:rsidR="00FE1B4B" w:rsidRPr="00B208B2">
        <w:rPr>
          <w:rFonts w:ascii="Calibri" w:hAnsi="Calibri" w:cs="Calibri"/>
          <w:color w:val="00004E"/>
          <w:sz w:val="22"/>
          <w:szCs w:val="22"/>
        </w:rPr>
        <w:t xml:space="preserve"> </w:t>
      </w:r>
      <w:r w:rsidR="00FE1B4B" w:rsidRPr="00B208B2">
        <w:rPr>
          <w:rFonts w:ascii="Calibri" w:hAnsi="Calibri" w:cs="Calibri"/>
          <w:color w:val="FF4B00"/>
          <w:sz w:val="22"/>
          <w:szCs w:val="22"/>
        </w:rPr>
        <w:tab/>
      </w:r>
      <w:r w:rsidR="00BF237F" w:rsidRPr="00B208B2">
        <w:rPr>
          <w:rFonts w:ascii="Calibri" w:hAnsi="Calibri" w:cs="Calibri"/>
          <w:color w:val="00004E"/>
          <w:sz w:val="22"/>
          <w:szCs w:val="22"/>
        </w:rPr>
        <w:t>vereinbaren.</w:t>
      </w:r>
    </w:p>
    <w:p w14:paraId="65F3C6FF" w14:textId="31035A27" w:rsidR="00BF237F" w:rsidRPr="00B208B2" w:rsidRDefault="002C018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8D3D29">
        <w:rPr>
          <w:rFonts w:ascii="Calibri" w:hAnsi="Calibri" w:cs="Calibri"/>
          <w:b/>
          <w:bCs/>
          <w:color w:val="ED6508"/>
          <w:sz w:val="22"/>
          <w:szCs w:val="22"/>
        </w:rPr>
        <w:t>•</w:t>
      </w:r>
      <w:r w:rsidR="00BF237F" w:rsidRPr="00B208B2">
        <w:rPr>
          <w:rFonts w:ascii="Calibri" w:hAnsi="Calibri" w:cs="Calibri"/>
          <w:b/>
          <w:bCs/>
          <w:color w:val="7F5CA3"/>
          <w:sz w:val="22"/>
          <w:szCs w:val="22"/>
        </w:rPr>
        <w:tab/>
      </w:r>
      <w:r w:rsidR="00BF237F" w:rsidRPr="00B208B2">
        <w:rPr>
          <w:rFonts w:ascii="Calibri" w:hAnsi="Calibri" w:cs="Calibri"/>
          <w:color w:val="00004E"/>
          <w:sz w:val="22"/>
          <w:szCs w:val="22"/>
        </w:rPr>
        <w:t>Fragen Sie, ob es Rabatte für Neukunden gibt.</w:t>
      </w:r>
    </w:p>
    <w:p w14:paraId="5426175A" w14:textId="77777777" w:rsidR="00BF237F" w:rsidRPr="00B208B2" w:rsidRDefault="00BF237F" w:rsidP="00BF237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545AB50E" w14:textId="77777777" w:rsidR="00BF237F" w:rsidRPr="002C0182" w:rsidRDefault="00BF237F" w:rsidP="00BF237F">
      <w:pPr>
        <w:tabs>
          <w:tab w:val="left" w:pos="255"/>
        </w:tabs>
        <w:autoSpaceDE w:val="0"/>
        <w:autoSpaceDN w:val="0"/>
        <w:adjustRightInd w:val="0"/>
        <w:spacing w:line="288" w:lineRule="auto"/>
        <w:textAlignment w:val="center"/>
        <w:rPr>
          <w:rFonts w:ascii="Calibri" w:hAnsi="Calibri" w:cs="Calibri"/>
          <w:b/>
          <w:bCs/>
          <w:caps/>
          <w:color w:val="ED6508"/>
          <w:sz w:val="26"/>
          <w:szCs w:val="26"/>
        </w:rPr>
      </w:pPr>
      <w:r w:rsidRPr="002C0182">
        <w:rPr>
          <w:rFonts w:ascii="Calibri" w:hAnsi="Calibri" w:cs="Calibri"/>
          <w:b/>
          <w:bCs/>
          <w:caps/>
          <w:color w:val="ED6508"/>
          <w:sz w:val="26"/>
          <w:szCs w:val="26"/>
        </w:rPr>
        <w:t>Ablauf des Rollenspiels</w:t>
      </w:r>
    </w:p>
    <w:p w14:paraId="36E0C05D" w14:textId="77777777" w:rsidR="00BF237F" w:rsidRPr="002C0182" w:rsidRDefault="00BF237F" w:rsidP="00BF237F">
      <w:pPr>
        <w:tabs>
          <w:tab w:val="left" w:pos="255"/>
          <w:tab w:val="left" w:pos="454"/>
        </w:tabs>
        <w:autoSpaceDE w:val="0"/>
        <w:autoSpaceDN w:val="0"/>
        <w:adjustRightInd w:val="0"/>
        <w:spacing w:line="320" w:lineRule="atLeast"/>
        <w:textAlignment w:val="center"/>
        <w:rPr>
          <w:rFonts w:ascii="Calibri" w:hAnsi="Calibri" w:cs="Calibri"/>
          <w:color w:val="ED6508"/>
          <w:sz w:val="26"/>
          <w:szCs w:val="26"/>
        </w:rPr>
      </w:pPr>
      <w:r w:rsidRPr="002C0182">
        <w:rPr>
          <w:rFonts w:ascii="Calibri" w:hAnsi="Calibri" w:cs="Calibri"/>
          <w:b/>
          <w:bCs/>
          <w:color w:val="ED6508"/>
          <w:sz w:val="26"/>
          <w:szCs w:val="26"/>
        </w:rPr>
        <w:t>1.</w:t>
      </w:r>
      <w:r w:rsidRPr="002C0182">
        <w:rPr>
          <w:rFonts w:ascii="Calibri" w:hAnsi="Calibri" w:cs="Calibri"/>
          <w:b/>
          <w:bCs/>
          <w:color w:val="ED6508"/>
          <w:sz w:val="26"/>
          <w:szCs w:val="26"/>
        </w:rPr>
        <w:tab/>
        <w:t>Vorbereitung</w:t>
      </w:r>
    </w:p>
    <w:p w14:paraId="6740874D" w14:textId="42102FDC"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2C0182">
        <w:rPr>
          <w:rFonts w:ascii="Calibri" w:hAnsi="Calibri" w:cs="Calibri"/>
          <w:color w:val="ED6508"/>
          <w:sz w:val="22"/>
          <w:szCs w:val="22"/>
        </w:rPr>
        <w:tab/>
        <w:t>•</w:t>
      </w:r>
      <w:r w:rsidRPr="00B208B2">
        <w:rPr>
          <w:rFonts w:ascii="Calibri" w:hAnsi="Calibri" w:cs="Calibri"/>
          <w:b/>
          <w:bCs/>
          <w:color w:val="7F5CA3"/>
          <w:sz w:val="22"/>
          <w:szCs w:val="22"/>
        </w:rPr>
        <w:tab/>
      </w:r>
      <w:r w:rsidRPr="00B208B2">
        <w:rPr>
          <w:rFonts w:ascii="Calibri" w:hAnsi="Calibri" w:cs="Calibri"/>
          <w:color w:val="00004E"/>
          <w:sz w:val="22"/>
          <w:szCs w:val="22"/>
        </w:rPr>
        <w:t xml:space="preserve">Teilen Sie die Gruppe in Paare oder kleine Gruppen ein. Jede Gruppe wählt ein </w:t>
      </w:r>
      <w:r w:rsidR="00FE1B4B" w:rsidRPr="00B208B2">
        <w:rPr>
          <w:rFonts w:ascii="Calibri" w:hAnsi="Calibri" w:cs="Calibri"/>
          <w:color w:val="FF4B00"/>
          <w:sz w:val="22"/>
          <w:szCs w:val="22"/>
        </w:rPr>
        <w:tab/>
      </w:r>
      <w:r w:rsidR="00FE1B4B" w:rsidRPr="00B208B2">
        <w:rPr>
          <w:rFonts w:ascii="Calibri" w:hAnsi="Calibri" w:cs="Calibri"/>
          <w:color w:val="FF4B00"/>
          <w:sz w:val="22"/>
          <w:szCs w:val="22"/>
        </w:rPr>
        <w:tab/>
      </w:r>
      <w:r w:rsidR="00FE1B4B" w:rsidRPr="00B208B2">
        <w:rPr>
          <w:rFonts w:ascii="Calibri" w:hAnsi="Calibri" w:cs="Calibri"/>
          <w:color w:val="FF4B00"/>
          <w:sz w:val="22"/>
          <w:szCs w:val="22"/>
        </w:rPr>
        <w:tab/>
      </w:r>
      <w:r w:rsidRPr="00B208B2">
        <w:rPr>
          <w:rFonts w:ascii="Calibri" w:hAnsi="Calibri" w:cs="Calibri"/>
          <w:color w:val="00004E"/>
          <w:sz w:val="22"/>
          <w:szCs w:val="22"/>
        </w:rPr>
        <w:t>Szenario (oder Sie teilen es zu).</w:t>
      </w:r>
    </w:p>
    <w:p w14:paraId="319374CF" w14:textId="2D43B86D"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FF4B00"/>
          <w:sz w:val="22"/>
          <w:szCs w:val="22"/>
        </w:rPr>
        <w:tab/>
      </w:r>
      <w:r w:rsidRPr="002C0182">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 xml:space="preserve">Geben Sie den Gruppen 5 Minuten Zeit, um sich auf ihre Rolle (Käufer / Verkäufer) </w:t>
      </w:r>
      <w:r w:rsidR="00FE1B4B" w:rsidRPr="00B208B2">
        <w:rPr>
          <w:rFonts w:ascii="Calibri" w:hAnsi="Calibri" w:cs="Calibri"/>
          <w:color w:val="FF4B00"/>
          <w:sz w:val="22"/>
          <w:szCs w:val="22"/>
        </w:rPr>
        <w:tab/>
      </w:r>
      <w:r w:rsidR="00FE1B4B" w:rsidRPr="00B208B2">
        <w:rPr>
          <w:rFonts w:ascii="Calibri" w:hAnsi="Calibri" w:cs="Calibri"/>
          <w:color w:val="FF4B00"/>
          <w:sz w:val="22"/>
          <w:szCs w:val="22"/>
        </w:rPr>
        <w:tab/>
      </w:r>
      <w:r w:rsidR="00B208B2">
        <w:rPr>
          <w:rFonts w:ascii="Calibri" w:hAnsi="Calibri" w:cs="Calibri"/>
          <w:color w:val="FF4B00"/>
          <w:sz w:val="22"/>
          <w:szCs w:val="22"/>
        </w:rPr>
        <w:tab/>
      </w:r>
      <w:r w:rsidRPr="00B208B2">
        <w:rPr>
          <w:rFonts w:ascii="Calibri" w:hAnsi="Calibri" w:cs="Calibri"/>
          <w:color w:val="00004E"/>
          <w:sz w:val="22"/>
          <w:szCs w:val="22"/>
        </w:rPr>
        <w:t>vorzubereiten.</w:t>
      </w:r>
    </w:p>
    <w:p w14:paraId="00F4E8E4" w14:textId="77777777"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p>
    <w:p w14:paraId="4E973570" w14:textId="77777777" w:rsidR="00BF237F" w:rsidRPr="002C0182" w:rsidRDefault="00BF237F" w:rsidP="00BF237F">
      <w:pPr>
        <w:tabs>
          <w:tab w:val="left" w:pos="255"/>
          <w:tab w:val="left" w:pos="454"/>
        </w:tabs>
        <w:autoSpaceDE w:val="0"/>
        <w:autoSpaceDN w:val="0"/>
        <w:adjustRightInd w:val="0"/>
        <w:spacing w:line="320" w:lineRule="atLeast"/>
        <w:textAlignment w:val="center"/>
        <w:rPr>
          <w:rFonts w:ascii="Calibri" w:hAnsi="Calibri" w:cs="Calibri"/>
          <w:b/>
          <w:bCs/>
          <w:color w:val="ED6508"/>
          <w:sz w:val="26"/>
          <w:szCs w:val="26"/>
        </w:rPr>
      </w:pPr>
      <w:r w:rsidRPr="002C0182">
        <w:rPr>
          <w:rFonts w:ascii="Calibri" w:hAnsi="Calibri" w:cs="Calibri"/>
          <w:b/>
          <w:bCs/>
          <w:color w:val="ED6508"/>
          <w:sz w:val="26"/>
          <w:szCs w:val="26"/>
        </w:rPr>
        <w:t>2.</w:t>
      </w:r>
      <w:r w:rsidRPr="002C0182">
        <w:rPr>
          <w:rFonts w:ascii="Calibri" w:hAnsi="Calibri" w:cs="Calibri"/>
          <w:b/>
          <w:bCs/>
          <w:color w:val="ED6508"/>
          <w:sz w:val="26"/>
          <w:szCs w:val="26"/>
        </w:rPr>
        <w:tab/>
        <w:t>Verhandlungen</w:t>
      </w:r>
    </w:p>
    <w:p w14:paraId="19E9F5E3" w14:textId="3AFF74BD"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2C0182">
        <w:rPr>
          <w:rFonts w:ascii="Calibri" w:hAnsi="Calibri" w:cs="Calibri"/>
          <w:color w:val="ED6508"/>
          <w:sz w:val="22"/>
          <w:szCs w:val="22"/>
        </w:rPr>
        <w:tab/>
        <w:t>•</w:t>
      </w:r>
      <w:r w:rsidRPr="00B208B2">
        <w:rPr>
          <w:rFonts w:ascii="Calibri" w:hAnsi="Calibri" w:cs="Calibri"/>
          <w:b/>
          <w:bCs/>
          <w:color w:val="7F5CA3"/>
          <w:sz w:val="22"/>
          <w:szCs w:val="22"/>
        </w:rPr>
        <w:tab/>
      </w:r>
      <w:r w:rsidRPr="00B208B2">
        <w:rPr>
          <w:rFonts w:ascii="Calibri" w:hAnsi="Calibri" w:cs="Calibri"/>
          <w:color w:val="00004E"/>
          <w:sz w:val="22"/>
          <w:szCs w:val="22"/>
        </w:rPr>
        <w:t xml:space="preserve">Führen Sie die Verhandlungen durch (ca. 5 Minuten pro Paar). Jede Gruppe kann vor </w:t>
      </w:r>
      <w:r w:rsidR="00FE1B4B" w:rsidRPr="00B208B2">
        <w:rPr>
          <w:rFonts w:ascii="Calibri" w:hAnsi="Calibri" w:cs="Calibri"/>
          <w:color w:val="FF4B00"/>
          <w:sz w:val="22"/>
          <w:szCs w:val="22"/>
        </w:rPr>
        <w:tab/>
      </w:r>
      <w:r w:rsidR="00FE1B4B" w:rsidRPr="00B208B2">
        <w:rPr>
          <w:rFonts w:ascii="Calibri" w:hAnsi="Calibri" w:cs="Calibri"/>
          <w:color w:val="FF4B00"/>
          <w:sz w:val="22"/>
          <w:szCs w:val="22"/>
        </w:rPr>
        <w:tab/>
      </w:r>
      <w:r w:rsidRPr="00B208B2">
        <w:rPr>
          <w:rFonts w:ascii="Calibri" w:hAnsi="Calibri" w:cs="Calibri"/>
          <w:color w:val="00004E"/>
          <w:sz w:val="22"/>
          <w:szCs w:val="22"/>
        </w:rPr>
        <w:t>der Klasse präsentieren oder parallel arbeiten.</w:t>
      </w:r>
    </w:p>
    <w:p w14:paraId="3F8ACF7F" w14:textId="77777777"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p>
    <w:p w14:paraId="4B47004C" w14:textId="77777777" w:rsidR="00BF237F" w:rsidRPr="002C0182" w:rsidRDefault="00BF237F" w:rsidP="00BF237F">
      <w:pPr>
        <w:tabs>
          <w:tab w:val="left" w:pos="255"/>
          <w:tab w:val="left" w:pos="454"/>
        </w:tabs>
        <w:autoSpaceDE w:val="0"/>
        <w:autoSpaceDN w:val="0"/>
        <w:adjustRightInd w:val="0"/>
        <w:spacing w:line="320" w:lineRule="atLeast"/>
        <w:textAlignment w:val="center"/>
        <w:rPr>
          <w:rFonts w:ascii="Calibri" w:hAnsi="Calibri" w:cs="Calibri"/>
          <w:b/>
          <w:bCs/>
          <w:color w:val="ED6508"/>
          <w:sz w:val="26"/>
          <w:szCs w:val="26"/>
        </w:rPr>
      </w:pPr>
      <w:r w:rsidRPr="002C0182">
        <w:rPr>
          <w:rFonts w:ascii="Calibri" w:hAnsi="Calibri" w:cs="Calibri"/>
          <w:b/>
          <w:bCs/>
          <w:color w:val="ED6508"/>
          <w:sz w:val="26"/>
          <w:szCs w:val="26"/>
        </w:rPr>
        <w:t>3.</w:t>
      </w:r>
      <w:r w:rsidRPr="002C0182">
        <w:rPr>
          <w:rFonts w:ascii="Calibri" w:hAnsi="Calibri" w:cs="Calibri"/>
          <w:b/>
          <w:bCs/>
          <w:color w:val="ED6508"/>
          <w:sz w:val="26"/>
          <w:szCs w:val="26"/>
        </w:rPr>
        <w:tab/>
        <w:t>Reflexion</w:t>
      </w:r>
    </w:p>
    <w:p w14:paraId="7DE3302F" w14:textId="77777777"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t>Nach den Verhandlungen reflektieren Sie gemeinsam:</w:t>
      </w:r>
    </w:p>
    <w:p w14:paraId="0FBC6D58" w14:textId="7EBC1E72"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FF4B00"/>
          <w:sz w:val="22"/>
          <w:szCs w:val="22"/>
        </w:rPr>
        <w:tab/>
      </w:r>
      <w:r w:rsidRPr="002C0182">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„Welche Argumente waren erfolgreich?“</w:t>
      </w:r>
    </w:p>
    <w:p w14:paraId="4ABB7C98" w14:textId="75E0D236"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FF4B00"/>
          <w:sz w:val="22"/>
          <w:szCs w:val="22"/>
        </w:rPr>
        <w:tab/>
      </w:r>
      <w:r w:rsidR="002C0182" w:rsidRPr="002C0182">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„Welche Strategien haben geholfen, den Preis zu senken?“</w:t>
      </w:r>
    </w:p>
    <w:p w14:paraId="15A7B2D5" w14:textId="46C38A02" w:rsidR="00BF237F" w:rsidRPr="00B208B2" w:rsidRDefault="00BF237F" w:rsidP="00BF237F">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FF4B00"/>
          <w:sz w:val="22"/>
          <w:szCs w:val="22"/>
        </w:rPr>
        <w:tab/>
      </w:r>
      <w:r w:rsidR="002C0182" w:rsidRPr="002C0182">
        <w:rPr>
          <w:rFonts w:ascii="Calibri" w:hAnsi="Calibri" w:cs="Calibri"/>
          <w:color w:val="ED6508"/>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„Wie hat sich die andere Rolle angefühlt?“</w:t>
      </w:r>
    </w:p>
    <w:p w14:paraId="5D844029" w14:textId="77777777" w:rsidR="00BF237F" w:rsidRPr="00B208B2" w:rsidRDefault="00BF237F" w:rsidP="00BF237F">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05D782CD" w14:textId="359E5A3C"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Überleitung: </w:t>
      </w:r>
      <w:r w:rsidRPr="00B208B2">
        <w:rPr>
          <w:rFonts w:ascii="Calibri" w:hAnsi="Calibri" w:cs="Calibri"/>
          <w:color w:val="00004E"/>
          <w:sz w:val="22"/>
          <w:szCs w:val="22"/>
        </w:rPr>
        <w:t xml:space="preserve">„Mit diesen Übungen haben Sie verschiedene praktische Ansätze zum </w:t>
      </w:r>
      <w:r w:rsidRPr="00B208B2">
        <w:rPr>
          <w:rFonts w:ascii="Calibri" w:hAnsi="Calibri" w:cs="Calibri"/>
          <w:color w:val="00004E"/>
          <w:sz w:val="22"/>
          <w:szCs w:val="22"/>
        </w:rPr>
        <w:br/>
        <w:t>Sparen kennengelernt. Im nächsten Schritt werden wir reflektieren, welche Methoden am besten zu Ihnen passen und wie Sie Ihre Erfolge langfristig sichern können.“</w:t>
      </w:r>
    </w:p>
    <w:p w14:paraId="312E4F58" w14:textId="77777777" w:rsidR="00BF237F"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54ABC36" w14:textId="77777777" w:rsid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56409E6" w14:textId="77777777" w:rsid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CF8C6B" w14:textId="77777777" w:rsid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6249914" w14:textId="77777777" w:rsid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6BD0A5F" w14:textId="77777777" w:rsidR="00B208B2" w:rsidRPr="00B208B2"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D1C801A" w14:textId="77777777" w:rsidR="00BF237F" w:rsidRPr="00B208B2"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DD5B3AE" w14:textId="77777777" w:rsidR="00FA4F82" w:rsidRPr="00B208B2" w:rsidRDefault="00FA4F82" w:rsidP="00FA4F82">
      <w:pPr>
        <w:tabs>
          <w:tab w:val="left" w:pos="255"/>
          <w:tab w:val="left" w:pos="578"/>
        </w:tabs>
        <w:suppressAutoHyphens/>
        <w:autoSpaceDE w:val="0"/>
        <w:autoSpaceDN w:val="0"/>
        <w:adjustRightInd w:val="0"/>
        <w:spacing w:line="288" w:lineRule="auto"/>
        <w:textAlignment w:val="center"/>
        <w:rPr>
          <w:rFonts w:ascii="Calibri" w:hAnsi="Calibri" w:cs="Calibri"/>
          <w:color w:val="1C2F54"/>
          <w:sz w:val="22"/>
          <w:szCs w:val="22"/>
        </w:rPr>
      </w:pPr>
    </w:p>
    <w:p w14:paraId="66EA9F8D" w14:textId="77777777" w:rsidR="00FA4F82" w:rsidRPr="00B208B2" w:rsidRDefault="00FA4F82" w:rsidP="007640AE">
      <w:pPr>
        <w:tabs>
          <w:tab w:val="left" w:pos="255"/>
          <w:tab w:val="left" w:pos="510"/>
        </w:tabs>
        <w:autoSpaceDE w:val="0"/>
        <w:autoSpaceDN w:val="0"/>
        <w:adjustRightInd w:val="0"/>
        <w:spacing w:line="288" w:lineRule="auto"/>
        <w:textAlignment w:val="center"/>
        <w:rPr>
          <w:rFonts w:ascii="Calibri" w:hAnsi="Calibri" w:cs="Calibri"/>
          <w:color w:val="1C2F54"/>
          <w:sz w:val="22"/>
          <w:szCs w:val="22"/>
        </w:rPr>
      </w:pPr>
    </w:p>
    <w:p w14:paraId="40857A80" w14:textId="77777777" w:rsidR="007640AE" w:rsidRPr="00B208B2" w:rsidRDefault="007640AE" w:rsidP="00C10AB1">
      <w:pPr>
        <w:tabs>
          <w:tab w:val="left" w:pos="255"/>
          <w:tab w:val="left" w:pos="510"/>
        </w:tabs>
        <w:autoSpaceDE w:val="0"/>
        <w:autoSpaceDN w:val="0"/>
        <w:adjustRightInd w:val="0"/>
        <w:spacing w:line="288" w:lineRule="auto"/>
        <w:textAlignment w:val="center"/>
        <w:rPr>
          <w:rFonts w:ascii="Calibri" w:hAnsi="Calibri" w:cs="Calibri"/>
          <w:color w:val="1C2F54"/>
          <w:spacing w:val="-3"/>
          <w:sz w:val="22"/>
          <w:szCs w:val="22"/>
        </w:rPr>
      </w:pPr>
    </w:p>
    <w:p w14:paraId="1DD93ADD" w14:textId="11F19084" w:rsidR="00571869" w:rsidRPr="00B208B2" w:rsidRDefault="00571869" w:rsidP="00571869">
      <w:pPr>
        <w:tabs>
          <w:tab w:val="left" w:pos="964"/>
        </w:tabs>
        <w:autoSpaceDE w:val="0"/>
        <w:autoSpaceDN w:val="0"/>
        <w:adjustRightInd w:val="0"/>
        <w:textAlignment w:val="center"/>
        <w:rPr>
          <w:rFonts w:ascii="Calibri" w:hAnsi="Calibri" w:cs="Calibri"/>
          <w:b/>
          <w:bCs/>
          <w:color w:val="1E74B0"/>
          <w:spacing w:val="14"/>
          <w:sz w:val="56"/>
          <w:szCs w:val="56"/>
        </w:rPr>
      </w:pPr>
      <w:r w:rsidRPr="00B208B2">
        <w:rPr>
          <w:rFonts w:ascii="Calibri" w:hAnsi="Calibri" w:cs="Calibri"/>
          <w:b/>
          <w:bCs/>
          <w:color w:val="1D6DAC"/>
          <w:spacing w:val="15"/>
          <w:sz w:val="58"/>
          <w:szCs w:val="58"/>
        </w:rPr>
        <w:lastRenderedPageBreak/>
        <w:t>5</w:t>
      </w:r>
      <w:r w:rsidRPr="00B208B2">
        <w:rPr>
          <w:rFonts w:ascii="Calibri" w:hAnsi="Calibri" w:cs="Calibri"/>
          <w:b/>
          <w:bCs/>
          <w:color w:val="1E74B0"/>
          <w:spacing w:val="15"/>
          <w:sz w:val="58"/>
          <w:szCs w:val="58"/>
        </w:rPr>
        <w:t xml:space="preserve"> </w:t>
      </w:r>
      <w:r w:rsidR="00150DA5" w:rsidRPr="00B208B2">
        <w:rPr>
          <w:rFonts w:ascii="Calibri" w:hAnsi="Calibri" w:cs="Calibri"/>
          <w:b/>
          <w:bCs/>
          <w:color w:val="1E74B0"/>
          <w:spacing w:val="15"/>
          <w:sz w:val="58"/>
          <w:szCs w:val="58"/>
        </w:rPr>
        <w:t>Abschluss</w:t>
      </w:r>
      <w:r w:rsidR="00150DA5" w:rsidRPr="00B208B2">
        <w:rPr>
          <w:rFonts w:ascii="Calibri" w:hAnsi="Calibri" w:cs="Calibri"/>
          <w:b/>
          <w:bCs/>
          <w:color w:val="1E74B0"/>
          <w:spacing w:val="14"/>
          <w:sz w:val="56"/>
          <w:szCs w:val="56"/>
        </w:rPr>
        <w:t xml:space="preserve"> </w:t>
      </w:r>
      <w:r w:rsidR="00150DA5" w:rsidRPr="00B208B2">
        <w:rPr>
          <w:rFonts w:ascii="Calibri" w:hAnsi="Calibri" w:cs="Calibri"/>
          <w:color w:val="1E74B0"/>
          <w:spacing w:val="14"/>
          <w:sz w:val="54"/>
          <w:szCs w:val="54"/>
        </w:rPr>
        <w:t>und Reflexion</w:t>
      </w:r>
    </w:p>
    <w:p w14:paraId="59A7D84E" w14:textId="77777777" w:rsidR="00571869" w:rsidRPr="00B208B2"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C2F54"/>
        </w:rPr>
      </w:pPr>
    </w:p>
    <w:p w14:paraId="5E0E5D2F" w14:textId="033656CC" w:rsidR="00571869" w:rsidRPr="00B208B2" w:rsidRDefault="00571869" w:rsidP="00150DA5">
      <w:pPr>
        <w:pStyle w:val="Headline12ptVerzeichnis"/>
        <w:suppressAutoHyphens/>
        <w:rPr>
          <w:rFonts w:ascii="Calibri" w:hAnsi="Calibri" w:cs="Calibri"/>
          <w:b w:val="0"/>
          <w:bCs w:val="0"/>
          <w:color w:val="00004E"/>
          <w:sz w:val="22"/>
          <w:szCs w:val="22"/>
        </w:rPr>
      </w:pPr>
      <w:r w:rsidRPr="00B208B2">
        <w:rPr>
          <w:rFonts w:ascii="Calibri" w:hAnsi="Calibri" w:cs="Calibri"/>
          <w:color w:val="1C2F54"/>
        </w:rPr>
        <w:t>Ziel:</w:t>
      </w:r>
      <w:r w:rsidRPr="00B208B2">
        <w:rPr>
          <w:rFonts w:ascii="Calibri" w:hAnsi="Calibri" w:cs="Calibri"/>
          <w:color w:val="EC6507"/>
        </w:rPr>
        <w:t xml:space="preserve"> </w:t>
      </w:r>
      <w:r w:rsidRPr="00B208B2">
        <w:rPr>
          <w:rFonts w:ascii="Calibri" w:hAnsi="Calibri" w:cs="Calibri"/>
          <w:color w:val="1C2F54"/>
          <w:sz w:val="22"/>
          <w:szCs w:val="22"/>
        </w:rPr>
        <w:t xml:space="preserve">Die Kursleiter*innen </w:t>
      </w:r>
      <w:r w:rsidR="00150DA5" w:rsidRPr="00B208B2">
        <w:rPr>
          <w:rFonts w:ascii="Calibri" w:hAnsi="Calibri" w:cs="Calibri"/>
          <w:b w:val="0"/>
          <w:bCs w:val="0"/>
          <w:color w:val="00004E"/>
          <w:sz w:val="22"/>
          <w:szCs w:val="22"/>
        </w:rPr>
        <w:t>reflektieren die erlernten Inhalte, finden die für sie passenden Sparmethoden und nehmen Inspiration für ihre Sparziele mit.</w:t>
      </w:r>
    </w:p>
    <w:p w14:paraId="37840684" w14:textId="77777777" w:rsidR="00571869" w:rsidRPr="00B208B2" w:rsidRDefault="00571869" w:rsidP="00571869">
      <w:pPr>
        <w:tabs>
          <w:tab w:val="left" w:pos="255"/>
          <w:tab w:val="left" w:pos="510"/>
        </w:tabs>
        <w:autoSpaceDE w:val="0"/>
        <w:autoSpaceDN w:val="0"/>
        <w:adjustRightInd w:val="0"/>
        <w:spacing w:line="288" w:lineRule="auto"/>
        <w:textAlignment w:val="center"/>
        <w:rPr>
          <w:rFonts w:ascii="Calibri" w:hAnsi="Calibri" w:cs="Calibri"/>
          <w:b/>
          <w:bCs/>
          <w:caps/>
          <w:color w:val="EC6507"/>
          <w:sz w:val="26"/>
          <w:szCs w:val="26"/>
        </w:rPr>
      </w:pPr>
    </w:p>
    <w:p w14:paraId="4EB27762" w14:textId="3BFAECC6" w:rsidR="00150DA5" w:rsidRPr="00B208B2" w:rsidRDefault="00150DA5" w:rsidP="00150DA5">
      <w:pPr>
        <w:suppressAutoHyphens/>
        <w:autoSpaceDE w:val="0"/>
        <w:autoSpaceDN w:val="0"/>
        <w:adjustRightInd w:val="0"/>
        <w:spacing w:line="288" w:lineRule="auto"/>
        <w:textAlignment w:val="center"/>
        <w:rPr>
          <w:rFonts w:ascii="Calibri" w:hAnsi="Calibri" w:cs="Calibri"/>
          <w:b/>
          <w:bCs/>
          <w:color w:val="1D6DAC"/>
          <w:sz w:val="34"/>
          <w:szCs w:val="34"/>
        </w:rPr>
      </w:pPr>
      <w:r w:rsidRPr="00B208B2">
        <w:rPr>
          <w:rFonts w:ascii="Calibri" w:hAnsi="Calibri" w:cs="Calibri"/>
          <w:b/>
          <w:bCs/>
          <w:color w:val="1D6DAC"/>
          <w:sz w:val="34"/>
          <w:szCs w:val="34"/>
        </w:rPr>
        <w:t>1. Reflexion: Wie finde ich die für mich passende Sparmethode?</w:t>
      </w:r>
    </w:p>
    <w:p w14:paraId="2F9AB741" w14:textId="77777777" w:rsidR="00150DA5" w:rsidRPr="00B208B2" w:rsidRDefault="00150DA5" w:rsidP="00150DA5">
      <w:pPr>
        <w:tabs>
          <w:tab w:val="left" w:pos="255"/>
          <w:tab w:val="left" w:pos="510"/>
        </w:tabs>
        <w:autoSpaceDE w:val="0"/>
        <w:autoSpaceDN w:val="0"/>
        <w:adjustRightInd w:val="0"/>
        <w:spacing w:line="400" w:lineRule="atLeast"/>
        <w:textAlignment w:val="center"/>
        <w:rPr>
          <w:rFonts w:ascii="Calibri" w:hAnsi="Calibri" w:cs="Calibri"/>
          <w:b/>
          <w:bCs/>
          <w:caps/>
          <w:color w:val="1D6DAC"/>
          <w:sz w:val="26"/>
          <w:szCs w:val="26"/>
        </w:rPr>
      </w:pPr>
      <w:r w:rsidRPr="00B208B2">
        <w:rPr>
          <w:rFonts w:ascii="Calibri" w:hAnsi="Calibri" w:cs="Calibri"/>
          <w:b/>
          <w:bCs/>
          <w:caps/>
          <w:color w:val="1D6DAC"/>
          <w:sz w:val="26"/>
          <w:szCs w:val="26"/>
        </w:rPr>
        <w:t>Leitfragen für die Teilnehmer*innen</w:t>
      </w:r>
    </w:p>
    <w:p w14:paraId="5D750B7C" w14:textId="77777777"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2686E7"/>
          <w:sz w:val="22"/>
          <w:szCs w:val="22"/>
        </w:rPr>
        <w:tab/>
      </w:r>
      <w:r w:rsidRPr="00B208B2">
        <w:rPr>
          <w:rFonts w:ascii="Calibri" w:hAnsi="Calibri" w:cs="Calibri"/>
          <w:color w:val="00004E"/>
          <w:sz w:val="22"/>
          <w:szCs w:val="22"/>
        </w:rPr>
        <w:t>„Welche Sparmethode oder Strategie hat mich besonders angesprochen?“</w:t>
      </w:r>
    </w:p>
    <w:p w14:paraId="6E4669D6" w14:textId="0071AC17"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2686E7"/>
          <w:sz w:val="22"/>
          <w:szCs w:val="22"/>
        </w:rPr>
        <w:tab/>
      </w:r>
      <w:r w:rsidRPr="00B208B2">
        <w:rPr>
          <w:rFonts w:ascii="Calibri" w:hAnsi="Calibri" w:cs="Calibri"/>
          <w:color w:val="00004E"/>
          <w:sz w:val="22"/>
          <w:szCs w:val="22"/>
        </w:rPr>
        <w:t>„Welche Methode könnte ich in meinen Alltag integrieren?“</w:t>
      </w:r>
    </w:p>
    <w:p w14:paraId="1E57361F" w14:textId="3AFDD848"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„Welche Hindernisse könnte ich haben, und wie könnte ich diese überwinden?“</w:t>
      </w:r>
    </w:p>
    <w:p w14:paraId="12C41503" w14:textId="77777777"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766CE17" w14:textId="77777777" w:rsidR="00150DA5" w:rsidRPr="00B208B2" w:rsidRDefault="00150DA5" w:rsidP="00150DA5">
      <w:pPr>
        <w:tabs>
          <w:tab w:val="left" w:pos="255"/>
          <w:tab w:val="left" w:pos="510"/>
        </w:tabs>
        <w:autoSpaceDE w:val="0"/>
        <w:autoSpaceDN w:val="0"/>
        <w:adjustRightInd w:val="0"/>
        <w:spacing w:line="400" w:lineRule="atLeast"/>
        <w:textAlignment w:val="center"/>
        <w:rPr>
          <w:rFonts w:ascii="Calibri" w:hAnsi="Calibri" w:cs="Calibri"/>
          <w:b/>
          <w:bCs/>
          <w:caps/>
          <w:color w:val="1D6DAC"/>
          <w:sz w:val="26"/>
          <w:szCs w:val="26"/>
        </w:rPr>
      </w:pPr>
      <w:r w:rsidRPr="00B208B2">
        <w:rPr>
          <w:rFonts w:ascii="Calibri" w:hAnsi="Calibri" w:cs="Calibri"/>
          <w:b/>
          <w:bCs/>
          <w:caps/>
          <w:color w:val="1D6DAC"/>
          <w:sz w:val="26"/>
          <w:szCs w:val="26"/>
        </w:rPr>
        <w:t>Vorgehen</w:t>
      </w:r>
    </w:p>
    <w:p w14:paraId="0DFCEC1A" w14:textId="375F1EEB"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Lassen Sie die Teilnehmer*innen einzeln oder in Kleingruppen reflektieren und ihre Antworten notieren.</w:t>
      </w:r>
    </w:p>
    <w:p w14:paraId="3AFA4736" w14:textId="46DE556E"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Optional: Im Plenum kann jede*r eine Methode nennen, die sie / er ausprobieren möchte.</w:t>
      </w:r>
    </w:p>
    <w:p w14:paraId="2E8AAB13" w14:textId="77777777" w:rsidR="00150DA5" w:rsidRPr="00B208B2" w:rsidRDefault="00150DA5" w:rsidP="00150DA5">
      <w:pPr>
        <w:suppressAutoHyphens/>
        <w:autoSpaceDE w:val="0"/>
        <w:autoSpaceDN w:val="0"/>
        <w:adjustRightInd w:val="0"/>
        <w:spacing w:line="288" w:lineRule="auto"/>
        <w:textAlignment w:val="center"/>
        <w:rPr>
          <w:rFonts w:ascii="Calibri" w:hAnsi="Calibri" w:cs="Calibri"/>
          <w:b/>
          <w:bCs/>
          <w:color w:val="7F5CA3"/>
          <w:sz w:val="34"/>
          <w:szCs w:val="34"/>
        </w:rPr>
      </w:pPr>
    </w:p>
    <w:p w14:paraId="18D1C42F" w14:textId="0B8EA81E" w:rsidR="00150DA5" w:rsidRPr="00B208B2" w:rsidRDefault="00150DA5" w:rsidP="00150DA5">
      <w:pPr>
        <w:suppressAutoHyphens/>
        <w:autoSpaceDE w:val="0"/>
        <w:autoSpaceDN w:val="0"/>
        <w:adjustRightInd w:val="0"/>
        <w:spacing w:line="288" w:lineRule="auto"/>
        <w:textAlignment w:val="center"/>
        <w:rPr>
          <w:rFonts w:ascii="Calibri" w:hAnsi="Calibri" w:cs="Calibri"/>
          <w:b/>
          <w:bCs/>
          <w:color w:val="1D6DAC"/>
          <w:sz w:val="34"/>
          <w:szCs w:val="34"/>
        </w:rPr>
      </w:pPr>
      <w:r w:rsidRPr="00B208B2">
        <w:rPr>
          <w:rFonts w:ascii="Calibri" w:hAnsi="Calibri" w:cs="Calibri"/>
          <w:b/>
          <w:bCs/>
          <w:color w:val="1D6DAC"/>
          <w:sz w:val="34"/>
          <w:szCs w:val="34"/>
        </w:rPr>
        <w:t>2. Inspiration durch persönliche Erfolgsgeschichten</w:t>
      </w:r>
    </w:p>
    <w:p w14:paraId="425FEF1A" w14:textId="77777777" w:rsidR="00150DA5" w:rsidRPr="00B208B2" w:rsidRDefault="00150DA5" w:rsidP="00150DA5">
      <w:pPr>
        <w:suppressAutoHyphen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Ziel: </w:t>
      </w:r>
      <w:r w:rsidRPr="00B208B2">
        <w:rPr>
          <w:rFonts w:ascii="Calibri" w:hAnsi="Calibri" w:cs="Calibri"/>
          <w:color w:val="00004E"/>
          <w:sz w:val="22"/>
          <w:szCs w:val="22"/>
        </w:rPr>
        <w:t>Die Teilnehmer*innen werden motiviert, indem sie von realen Erfolgen hören.</w:t>
      </w:r>
    </w:p>
    <w:p w14:paraId="7564A2D7" w14:textId="77777777" w:rsidR="00150DA5" w:rsidRPr="00B208B2" w:rsidRDefault="00150DA5" w:rsidP="00150DA5">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0C80F9D" w14:textId="77777777" w:rsidR="00150DA5" w:rsidRPr="00B208B2" w:rsidRDefault="00150DA5" w:rsidP="00B208B2">
      <w:pPr>
        <w:tabs>
          <w:tab w:val="left" w:pos="255"/>
          <w:tab w:val="left" w:pos="510"/>
        </w:tabs>
        <w:autoSpaceDE w:val="0"/>
        <w:autoSpaceDN w:val="0"/>
        <w:adjustRightInd w:val="0"/>
        <w:spacing w:after="240" w:line="400" w:lineRule="atLeast"/>
        <w:textAlignment w:val="center"/>
        <w:rPr>
          <w:rFonts w:ascii="Calibri" w:hAnsi="Calibri" w:cs="Calibri"/>
          <w:b/>
          <w:bCs/>
          <w:caps/>
          <w:color w:val="1D6DAC"/>
          <w:sz w:val="26"/>
          <w:szCs w:val="26"/>
        </w:rPr>
      </w:pPr>
      <w:r w:rsidRPr="00B208B2">
        <w:rPr>
          <w:rFonts w:ascii="Calibri" w:hAnsi="Calibri" w:cs="Calibri"/>
          <w:b/>
          <w:bCs/>
          <w:caps/>
          <w:color w:val="1D6DAC"/>
          <w:sz w:val="26"/>
          <w:szCs w:val="26"/>
        </w:rPr>
        <w:t>Möglichkeiten</w:t>
      </w:r>
    </w:p>
    <w:p w14:paraId="060BB71B" w14:textId="77777777" w:rsidR="00150DA5" w:rsidRPr="00B208B2" w:rsidRDefault="00150DA5" w:rsidP="00150DA5">
      <w:pPr>
        <w:tabs>
          <w:tab w:val="left" w:pos="255"/>
          <w:tab w:val="left" w:pos="454"/>
        </w:tabs>
        <w:autoSpaceDE w:val="0"/>
        <w:autoSpaceDN w:val="0"/>
        <w:adjustRightInd w:val="0"/>
        <w:spacing w:line="320" w:lineRule="atLeast"/>
        <w:textAlignment w:val="center"/>
        <w:rPr>
          <w:rFonts w:ascii="Calibri" w:hAnsi="Calibri" w:cs="Calibri"/>
          <w:b/>
          <w:bCs/>
          <w:color w:val="1D6DAC"/>
          <w:sz w:val="26"/>
          <w:szCs w:val="26"/>
        </w:rPr>
      </w:pPr>
      <w:r w:rsidRPr="00B208B2">
        <w:rPr>
          <w:rFonts w:ascii="Calibri" w:hAnsi="Calibri" w:cs="Calibri"/>
          <w:b/>
          <w:bCs/>
          <w:color w:val="1D6DAC"/>
          <w:sz w:val="26"/>
          <w:szCs w:val="26"/>
        </w:rPr>
        <w:t>1.</w:t>
      </w:r>
      <w:r w:rsidRPr="00B208B2">
        <w:rPr>
          <w:rFonts w:ascii="Calibri" w:hAnsi="Calibri" w:cs="Calibri"/>
          <w:b/>
          <w:bCs/>
          <w:color w:val="1D6DAC"/>
          <w:sz w:val="26"/>
          <w:szCs w:val="26"/>
        </w:rPr>
        <w:tab/>
        <w:t>Beispielgeschichten teilen</w:t>
      </w:r>
    </w:p>
    <w:p w14:paraId="0A7C3BB6" w14:textId="55572CBE" w:rsidR="00150DA5" w:rsidRPr="00B208B2" w:rsidRDefault="00150DA5" w:rsidP="00B208B2">
      <w:pPr>
        <w:tabs>
          <w:tab w:val="left" w:pos="255"/>
          <w:tab w:val="left" w:pos="454"/>
        </w:tabs>
        <w:autoSpaceDE w:val="0"/>
        <w:autoSpaceDN w:val="0"/>
        <w:adjustRightInd w:val="0"/>
        <w:spacing w:line="288" w:lineRule="auto"/>
        <w:ind w:left="255"/>
        <w:textAlignment w:val="center"/>
        <w:rPr>
          <w:rFonts w:ascii="Calibri" w:hAnsi="Calibri" w:cs="Calibri"/>
          <w:color w:val="00004E"/>
          <w:sz w:val="22"/>
          <w:szCs w:val="22"/>
        </w:rPr>
      </w:pPr>
      <w:r w:rsidRPr="00B208B2">
        <w:rPr>
          <w:rFonts w:ascii="Calibri" w:hAnsi="Calibri" w:cs="Calibri"/>
          <w:color w:val="00004E"/>
          <w:sz w:val="22"/>
          <w:szCs w:val="22"/>
        </w:rPr>
        <w:t xml:space="preserve">Erzählen Sie (oder laden Sie Teilnehmer*innen ein), persönliche Geschichten zu </w:t>
      </w:r>
      <w:r w:rsidRPr="00B208B2">
        <w:rPr>
          <w:rFonts w:ascii="Calibri" w:hAnsi="Calibri" w:cs="Calibri"/>
          <w:color w:val="00004E"/>
          <w:sz w:val="22"/>
          <w:szCs w:val="22"/>
        </w:rPr>
        <w:br/>
        <w:t>teilen, z. B.:</w:t>
      </w:r>
    </w:p>
    <w:p w14:paraId="5B0B71BC" w14:textId="77777777" w:rsidR="00150DA5" w:rsidRPr="00B208B2" w:rsidRDefault="00150DA5" w:rsidP="00150DA5">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B208B2">
        <w:rPr>
          <w:rFonts w:ascii="Calibri" w:hAnsi="Calibri" w:cs="Calibri"/>
          <w:color w:val="2686E7"/>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„Wie ich mit der 10-Euro-Regel 500 € für einen Urlaub angespart habe.“</w:t>
      </w:r>
    </w:p>
    <w:p w14:paraId="6117111C" w14:textId="6D4D482D" w:rsidR="00150DA5" w:rsidRPr="00B208B2" w:rsidRDefault="00150DA5" w:rsidP="00150DA5">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B208B2">
        <w:rPr>
          <w:rFonts w:ascii="Calibri" w:hAnsi="Calibri" w:cs="Calibri"/>
          <w:color w:val="2686E7"/>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„Wie ein Dauerauftrag mir geholfen hat, einen Notgroschen aufzubauen.“</w:t>
      </w:r>
    </w:p>
    <w:p w14:paraId="4CF85AE1" w14:textId="77777777" w:rsidR="00150DA5" w:rsidRPr="00B208B2" w:rsidRDefault="00150DA5" w:rsidP="00150DA5">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p>
    <w:p w14:paraId="6EC33F4E" w14:textId="77777777" w:rsidR="00150DA5" w:rsidRPr="00B208B2" w:rsidRDefault="00150DA5" w:rsidP="00150DA5">
      <w:pPr>
        <w:tabs>
          <w:tab w:val="left" w:pos="255"/>
          <w:tab w:val="left" w:pos="454"/>
        </w:tabs>
        <w:autoSpaceDE w:val="0"/>
        <w:autoSpaceDN w:val="0"/>
        <w:adjustRightInd w:val="0"/>
        <w:spacing w:line="320" w:lineRule="atLeast"/>
        <w:textAlignment w:val="center"/>
        <w:rPr>
          <w:rFonts w:ascii="Calibri" w:hAnsi="Calibri" w:cs="Calibri"/>
          <w:b/>
          <w:bCs/>
          <w:color w:val="1D6DAC"/>
          <w:sz w:val="26"/>
          <w:szCs w:val="26"/>
        </w:rPr>
      </w:pPr>
      <w:r w:rsidRPr="00B208B2">
        <w:rPr>
          <w:rFonts w:ascii="Calibri" w:hAnsi="Calibri" w:cs="Calibri"/>
          <w:b/>
          <w:bCs/>
          <w:color w:val="1D6DAC"/>
          <w:sz w:val="26"/>
          <w:szCs w:val="26"/>
        </w:rPr>
        <w:t>2.</w:t>
      </w:r>
      <w:r w:rsidRPr="00B208B2">
        <w:rPr>
          <w:rFonts w:ascii="Calibri" w:hAnsi="Calibri" w:cs="Calibri"/>
          <w:b/>
          <w:bCs/>
          <w:color w:val="1D6DAC"/>
          <w:sz w:val="26"/>
          <w:szCs w:val="26"/>
        </w:rPr>
        <w:tab/>
        <w:t>Ermutigende Botschaft</w:t>
      </w:r>
    </w:p>
    <w:p w14:paraId="53607DCF" w14:textId="48D6D1F2" w:rsidR="00150DA5" w:rsidRPr="00B208B2" w:rsidRDefault="00150DA5" w:rsidP="00150DA5">
      <w:pPr>
        <w:tabs>
          <w:tab w:val="left" w:pos="255"/>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b/>
      </w:r>
      <w:r w:rsidRPr="00B208B2">
        <w:rPr>
          <w:rFonts w:ascii="Calibri" w:hAnsi="Calibri" w:cs="Calibri"/>
          <w:color w:val="2686E7"/>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„Auch kleine Beträge machen einen großen Unterschied, wenn man dranbleibt.“</w:t>
      </w:r>
    </w:p>
    <w:p w14:paraId="51FD915C" w14:textId="0FDCDB65" w:rsidR="00571869" w:rsidRDefault="00150DA5" w:rsidP="00150DA5">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r w:rsidRPr="00B208B2">
        <w:rPr>
          <w:rFonts w:ascii="Calibri" w:hAnsi="Calibri" w:cs="Calibri"/>
          <w:color w:val="00004E"/>
          <w:sz w:val="22"/>
          <w:szCs w:val="22"/>
        </w:rPr>
        <w:tab/>
      </w:r>
      <w:r w:rsidRPr="00B208B2">
        <w:rPr>
          <w:rFonts w:ascii="Calibri" w:hAnsi="Calibri" w:cs="Calibri"/>
          <w:color w:val="2686E7"/>
          <w:sz w:val="22"/>
          <w:szCs w:val="22"/>
        </w:rPr>
        <w:t>•</w:t>
      </w:r>
      <w:r w:rsidRPr="00B208B2">
        <w:rPr>
          <w:rFonts w:ascii="Calibri" w:hAnsi="Calibri" w:cs="Calibri"/>
          <w:b/>
          <w:bCs/>
          <w:color w:val="7F5CA3"/>
          <w:sz w:val="22"/>
          <w:szCs w:val="22"/>
        </w:rPr>
        <w:tab/>
      </w:r>
      <w:r w:rsidRPr="00B208B2">
        <w:rPr>
          <w:rFonts w:ascii="Calibri" w:hAnsi="Calibri" w:cs="Calibri"/>
          <w:color w:val="00004E"/>
          <w:sz w:val="22"/>
          <w:szCs w:val="22"/>
        </w:rPr>
        <w:t>„Sparen ist ein Prozess, der mit jedem Schritt leichter wird.“</w:t>
      </w:r>
    </w:p>
    <w:p w14:paraId="4CC5E065" w14:textId="77777777" w:rsidR="00B208B2" w:rsidRPr="00B208B2" w:rsidRDefault="00B208B2" w:rsidP="00150DA5">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p>
    <w:p w14:paraId="33F89331" w14:textId="77777777" w:rsidR="00B208B2" w:rsidRPr="00B208B2" w:rsidRDefault="00B208B2" w:rsidP="00B208B2">
      <w:pPr>
        <w:suppressAutoHyphens/>
        <w:autoSpaceDE w:val="0"/>
        <w:autoSpaceDN w:val="0"/>
        <w:adjustRightInd w:val="0"/>
        <w:spacing w:line="288" w:lineRule="auto"/>
        <w:textAlignment w:val="center"/>
        <w:rPr>
          <w:rFonts w:ascii="Calibri" w:hAnsi="Calibri" w:cs="Calibri"/>
          <w:b/>
          <w:bCs/>
          <w:color w:val="1D6DAC"/>
          <w:sz w:val="34"/>
          <w:szCs w:val="34"/>
        </w:rPr>
      </w:pPr>
      <w:r w:rsidRPr="00B208B2">
        <w:rPr>
          <w:rFonts w:ascii="Calibri" w:hAnsi="Calibri" w:cs="Calibri"/>
          <w:b/>
          <w:bCs/>
          <w:color w:val="1D6DAC"/>
          <w:sz w:val="34"/>
          <w:szCs w:val="34"/>
        </w:rPr>
        <w:t>3. Checkliste: Meine ersten Schritte zum Sparen</w:t>
      </w:r>
    </w:p>
    <w:p w14:paraId="62338CE0" w14:textId="77777777" w:rsidR="00B208B2" w:rsidRP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Verteilen Sie eine praktische Checkliste, die den Teilnehmer*innen hilft, das Gelernte im</w:t>
      </w:r>
    </w:p>
    <w:p w14:paraId="6EB0518D" w14:textId="77777777" w:rsid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Alltag umzusetzen (siehe Anhang).</w:t>
      </w:r>
    </w:p>
    <w:p w14:paraId="24D7E4C8" w14:textId="77777777" w:rsid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416B2AEA" w14:textId="77777777" w:rsidR="00B208B2" w:rsidRP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D3588CD" w14:textId="77777777"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4C23ECD" w14:textId="6D0F8742" w:rsidR="0035261F" w:rsidRPr="0035261F" w:rsidRDefault="00B208B2" w:rsidP="0035261F">
      <w:pPr>
        <w:tabs>
          <w:tab w:val="left" w:pos="255"/>
          <w:tab w:val="left" w:pos="510"/>
        </w:tabs>
        <w:autoSpaceDE w:val="0"/>
        <w:autoSpaceDN w:val="0"/>
        <w:adjustRightInd w:val="0"/>
        <w:spacing w:after="240" w:line="400" w:lineRule="atLeast"/>
        <w:textAlignment w:val="center"/>
        <w:rPr>
          <w:rFonts w:ascii="Calibri" w:hAnsi="Calibri" w:cs="Calibri"/>
          <w:b/>
          <w:bCs/>
          <w:caps/>
          <w:color w:val="1D6DAC"/>
          <w:sz w:val="26"/>
          <w:szCs w:val="26"/>
        </w:rPr>
      </w:pPr>
      <w:r w:rsidRPr="00B208B2">
        <w:rPr>
          <w:rFonts w:ascii="Calibri" w:hAnsi="Calibri" w:cs="Calibri"/>
          <w:b/>
          <w:bCs/>
          <w:caps/>
          <w:color w:val="1D6DAC"/>
          <w:sz w:val="26"/>
          <w:szCs w:val="26"/>
        </w:rPr>
        <w:lastRenderedPageBreak/>
        <w:t>Beispiel</w:t>
      </w:r>
    </w:p>
    <w:p w14:paraId="44B9D3BB" w14:textId="492376F1" w:rsidR="00B208B2" w:rsidRPr="00B208B2" w:rsidRDefault="00B208B2" w:rsidP="00B208B2">
      <w:pPr>
        <w:tabs>
          <w:tab w:val="left" w:pos="255"/>
          <w:tab w:val="left" w:pos="510"/>
        </w:tabs>
        <w:autoSpaceDE w:val="0"/>
        <w:autoSpaceDN w:val="0"/>
        <w:adjustRightInd w:val="0"/>
        <w:spacing w:line="320" w:lineRule="atLeast"/>
        <w:textAlignment w:val="center"/>
        <w:rPr>
          <w:rFonts w:ascii="Calibri" w:hAnsi="Calibri" w:cs="Calibri"/>
          <w:color w:val="1D6DAC"/>
          <w:sz w:val="22"/>
          <w:szCs w:val="22"/>
        </w:rPr>
      </w:pPr>
      <w:r w:rsidRPr="00B208B2">
        <w:rPr>
          <w:rFonts w:ascii="Calibri" w:hAnsi="Calibri" w:cs="Calibri"/>
          <w:b/>
          <w:bCs/>
          <w:color w:val="1D6DAC"/>
          <w:sz w:val="22"/>
          <w:szCs w:val="22"/>
        </w:rPr>
        <w:t>•</w:t>
      </w:r>
      <w:r w:rsidRPr="00B208B2">
        <w:rPr>
          <w:rFonts w:ascii="Calibri" w:hAnsi="Calibri" w:cs="Calibri"/>
          <w:color w:val="1D6DAC"/>
          <w:sz w:val="22"/>
          <w:szCs w:val="22"/>
        </w:rPr>
        <w:tab/>
      </w:r>
      <w:r w:rsidRPr="00B208B2">
        <w:rPr>
          <w:rFonts w:ascii="Calibri" w:hAnsi="Calibri" w:cs="Calibri"/>
          <w:b/>
          <w:bCs/>
          <w:color w:val="1D6DAC"/>
          <w:sz w:val="26"/>
          <w:szCs w:val="26"/>
        </w:rPr>
        <w:t>Klarheit schaffen</w:t>
      </w:r>
    </w:p>
    <w:p w14:paraId="27FC8C65" w14:textId="64BD6AAE" w:rsidR="00B208B2"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1792" behindDoc="0" locked="0" layoutInCell="0" allowOverlap="1" wp14:anchorId="7BA7DE39" wp14:editId="678E15B3">
                <wp:simplePos x="0" y="0"/>
                <wp:positionH relativeFrom="character">
                  <wp:posOffset>186487</wp:posOffset>
                </wp:positionH>
                <wp:positionV relativeFrom="line">
                  <wp:posOffset>39370</wp:posOffset>
                </wp:positionV>
                <wp:extent cx="125730" cy="125730"/>
                <wp:effectExtent l="0" t="0" r="13970" b="13970"/>
                <wp:wrapSquare wrapText="bothSides"/>
                <wp:docPr id="1076731150"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2E1FA01"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7DE39" id="_x0000_t202" coordsize="21600,21600" o:spt="202" path="m,l,21600r21600,l21600,xe">
                <v:stroke joinstyle="miter"/>
                <v:path gradientshapeok="t" o:connecttype="rect"/>
              </v:shapetype>
              <v:shape id="Textfeld 22" o:spid="_x0000_s1026" type="#_x0000_t202" style="position:absolute;margin-left:14.7pt;margin-top:3.1pt;width:9.9pt;height:9.9pt;z-index:2516817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8YbEAIAACo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" o:allowincell="f">
                <v:textbox>
                  <w:txbxContent>
                    <w:p w14:paraId="62E1FA01"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Meine Sparziele definieren (z. B. kurzfristig, mittelfristig, langfristig).</w:t>
      </w:r>
    </w:p>
    <w:p w14:paraId="1EA2C1E8" w14:textId="5040F9C1" w:rsid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2816" behindDoc="0" locked="0" layoutInCell="0" allowOverlap="1" wp14:anchorId="72053DF2" wp14:editId="3EC9C5CF">
                <wp:simplePos x="0" y="0"/>
                <wp:positionH relativeFrom="character">
                  <wp:posOffset>185217</wp:posOffset>
                </wp:positionH>
                <wp:positionV relativeFrom="line">
                  <wp:posOffset>39370</wp:posOffset>
                </wp:positionV>
                <wp:extent cx="125730" cy="125730"/>
                <wp:effectExtent l="0" t="0" r="13970" b="13970"/>
                <wp:wrapSquare wrapText="bothSides"/>
                <wp:docPr id="1863923054"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C17A333"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53DF2" id="Textfeld 21" o:spid="_x0000_s1027" type="#_x0000_t202" style="position:absolute;margin-left:14.6pt;margin-top:3.1pt;width:9.9pt;height:9.9pt;z-index:2516828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TRoEg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" o:allowincell="f">
                <v:textbox>
                  <w:txbxContent>
                    <w:p w14:paraId="5C17A333"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Meine Sparquote berechnen und einen Zielbetrag festlegen.</w:t>
      </w:r>
    </w:p>
    <w:p w14:paraId="128AC870" w14:textId="77777777" w:rsidR="0035261F"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p>
    <w:p w14:paraId="64F59222" w14:textId="4E5F788C" w:rsidR="00B208B2" w:rsidRPr="00B208B2" w:rsidRDefault="00B208B2" w:rsidP="00B208B2">
      <w:pPr>
        <w:tabs>
          <w:tab w:val="left" w:pos="255"/>
          <w:tab w:val="left" w:pos="510"/>
        </w:tabs>
        <w:autoSpaceDE w:val="0"/>
        <w:autoSpaceDN w:val="0"/>
        <w:adjustRightInd w:val="0"/>
        <w:spacing w:line="320" w:lineRule="atLeast"/>
        <w:textAlignment w:val="center"/>
        <w:rPr>
          <w:rFonts w:ascii="Calibri" w:hAnsi="Calibri" w:cs="Calibri"/>
          <w:b/>
          <w:bCs/>
          <w:color w:val="2686E7"/>
          <w:sz w:val="26"/>
          <w:szCs w:val="26"/>
        </w:rPr>
      </w:pPr>
      <w:r w:rsidRPr="00B208B2">
        <w:rPr>
          <w:rFonts w:ascii="Calibri" w:hAnsi="Calibri" w:cs="Calibri"/>
          <w:b/>
          <w:bCs/>
          <w:color w:val="1D6DAC"/>
          <w:sz w:val="26"/>
          <w:szCs w:val="26"/>
        </w:rPr>
        <w:t>•</w:t>
      </w:r>
      <w:r w:rsidRPr="00B208B2">
        <w:rPr>
          <w:rFonts w:ascii="Calibri" w:hAnsi="Calibri" w:cs="Calibri"/>
          <w:b/>
          <w:bCs/>
          <w:color w:val="1D6DAC"/>
          <w:sz w:val="26"/>
          <w:szCs w:val="26"/>
        </w:rPr>
        <w:tab/>
        <w:t>Sparen starten</w:t>
      </w:r>
    </w:p>
    <w:p w14:paraId="3BF40CAD" w14:textId="70EB782C" w:rsidR="00B208B2"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3840" behindDoc="0" locked="0" layoutInCell="0" allowOverlap="1" wp14:anchorId="4E2655E3" wp14:editId="381DC206">
                <wp:simplePos x="0" y="0"/>
                <wp:positionH relativeFrom="character">
                  <wp:posOffset>183947</wp:posOffset>
                </wp:positionH>
                <wp:positionV relativeFrom="line">
                  <wp:posOffset>39370</wp:posOffset>
                </wp:positionV>
                <wp:extent cx="125730" cy="125730"/>
                <wp:effectExtent l="0" t="0" r="13970" b="13970"/>
                <wp:wrapSquare wrapText="bothSides"/>
                <wp:docPr id="12042482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C461BE3"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655E3" id="Textfeld 20" o:spid="_x0000_s1028" type="#_x0000_t202" style="position:absolute;margin-left:14.5pt;margin-top:3.1pt;width:9.9pt;height:9.9pt;z-index:2516838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FqGFAIAADE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" o:allowincell="f">
                <v:textbox>
                  <w:txbxContent>
                    <w:p w14:paraId="5C461BE3"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Eine Methode wählen (z. B. Dauerauftrag, 10-Euro-Regel, Umschlagmethode).</w:t>
      </w:r>
    </w:p>
    <w:p w14:paraId="1C971906" w14:textId="67BA357B" w:rsid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4864" behindDoc="0" locked="0" layoutInCell="0" allowOverlap="1" wp14:anchorId="2FB9D1BD" wp14:editId="4017F87F">
                <wp:simplePos x="0" y="0"/>
                <wp:positionH relativeFrom="character">
                  <wp:posOffset>183947</wp:posOffset>
                </wp:positionH>
                <wp:positionV relativeFrom="line">
                  <wp:posOffset>39370</wp:posOffset>
                </wp:positionV>
                <wp:extent cx="125730" cy="125730"/>
                <wp:effectExtent l="0" t="0" r="13970" b="13970"/>
                <wp:wrapSquare wrapText="bothSides"/>
                <wp:docPr id="1341873197"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B778AB6"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9D1BD" id="Textfeld 19" o:spid="_x0000_s1029" type="#_x0000_t202" style="position:absolute;margin-left:14.5pt;margin-top:3.1pt;width:9.9pt;height:9.9pt;z-index:2516848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q9qFAIAADE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" o:allowincell="f">
                <v:textbox>
                  <w:txbxContent>
                    <w:p w14:paraId="4B778AB6"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Sparen automatisieren (z. B. mit einem Dauerauftrag).</w:t>
      </w:r>
    </w:p>
    <w:p w14:paraId="11B931F8" w14:textId="77777777" w:rsidR="0035261F"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p>
    <w:p w14:paraId="6BA7BC4A" w14:textId="4C09C94A" w:rsidR="00B208B2" w:rsidRPr="00B208B2" w:rsidRDefault="00B208B2" w:rsidP="00B208B2">
      <w:pPr>
        <w:tabs>
          <w:tab w:val="left" w:pos="255"/>
          <w:tab w:val="left" w:pos="510"/>
        </w:tabs>
        <w:autoSpaceDE w:val="0"/>
        <w:autoSpaceDN w:val="0"/>
        <w:adjustRightInd w:val="0"/>
        <w:spacing w:line="320" w:lineRule="atLeast"/>
        <w:textAlignment w:val="center"/>
        <w:rPr>
          <w:rFonts w:ascii="Calibri" w:hAnsi="Calibri" w:cs="Calibri"/>
          <w:color w:val="1D6DAC"/>
          <w:sz w:val="22"/>
          <w:szCs w:val="22"/>
        </w:rPr>
      </w:pPr>
      <w:r w:rsidRPr="00B208B2">
        <w:rPr>
          <w:rFonts w:ascii="Calibri" w:hAnsi="Calibri" w:cs="Calibri"/>
          <w:b/>
          <w:bCs/>
          <w:color w:val="1D6DAC"/>
          <w:sz w:val="26"/>
          <w:szCs w:val="26"/>
        </w:rPr>
        <w:t>•</w:t>
      </w:r>
      <w:r w:rsidRPr="00B208B2">
        <w:rPr>
          <w:rFonts w:ascii="Calibri" w:hAnsi="Calibri" w:cs="Calibri"/>
          <w:b/>
          <w:bCs/>
          <w:color w:val="1D6DAC"/>
          <w:sz w:val="26"/>
          <w:szCs w:val="26"/>
        </w:rPr>
        <w:tab/>
        <w:t>Dranbleiben</w:t>
      </w:r>
    </w:p>
    <w:p w14:paraId="1CEF5D2B" w14:textId="0EB8A685" w:rsidR="00B208B2"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5888" behindDoc="0" locked="0" layoutInCell="0" allowOverlap="1" wp14:anchorId="06B00533" wp14:editId="3D44E6EF">
                <wp:simplePos x="0" y="0"/>
                <wp:positionH relativeFrom="character">
                  <wp:posOffset>183947</wp:posOffset>
                </wp:positionH>
                <wp:positionV relativeFrom="line">
                  <wp:posOffset>39370</wp:posOffset>
                </wp:positionV>
                <wp:extent cx="125730" cy="125730"/>
                <wp:effectExtent l="0" t="0" r="13970" b="13970"/>
                <wp:wrapSquare wrapText="bothSides"/>
                <wp:docPr id="585613956"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B707AC"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00533" id="Textfeld 18" o:spid="_x0000_s1030" type="#_x0000_t202" style="position:absolute;margin-left:14.5pt;margin-top:3.1pt;width:9.9pt;height:9.9pt;z-index:2516858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faB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" o:allowincell="f">
                <v:textbox>
                  <w:txbxContent>
                    <w:p w14:paraId="67B707AC"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Regelmäßig meine Fortschritte überprüfen (z. B. monatlicher Budget-Check).</w:t>
      </w:r>
    </w:p>
    <w:p w14:paraId="25D5FEE2" w14:textId="4DC0C028" w:rsidR="00B208B2" w:rsidRPr="00B208B2" w:rsidRDefault="0035261F" w:rsidP="00B208B2">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noProof/>
          <w:color w:val="000000"/>
        </w:rPr>
        <mc:AlternateContent>
          <mc:Choice Requires="wps">
            <w:drawing>
              <wp:anchor distT="0" distB="0" distL="0" distR="0" simplePos="0" relativeHeight="251686912" behindDoc="0" locked="0" layoutInCell="0" allowOverlap="1" wp14:anchorId="29C41839" wp14:editId="46FF6E8D">
                <wp:simplePos x="0" y="0"/>
                <wp:positionH relativeFrom="character">
                  <wp:posOffset>183947</wp:posOffset>
                </wp:positionH>
                <wp:positionV relativeFrom="line">
                  <wp:posOffset>39370</wp:posOffset>
                </wp:positionV>
                <wp:extent cx="125730" cy="125730"/>
                <wp:effectExtent l="0" t="0" r="13970" b="13970"/>
                <wp:wrapSquare wrapText="bothSides"/>
                <wp:docPr id="1334212919"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C229C6C" w14:textId="77777777" w:rsidR="00B208B2" w:rsidRDefault="00B208B2" w:rsidP="00B208B2">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1839" id="Textfeld 17" o:spid="_x0000_s1031" type="#_x0000_t202" style="position:absolute;margin-left:14.5pt;margin-top:3.1pt;width:9.9pt;height:9.9pt;z-index:2516869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wNt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" o:allowincell="f">
                <v:textbox>
                  <w:txbxContent>
                    <w:p w14:paraId="7C229C6C" w14:textId="77777777" w:rsidR="00B208B2" w:rsidRDefault="00B208B2" w:rsidP="00B208B2">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00B208B2" w:rsidRPr="00B208B2">
        <w:rPr>
          <w:rFonts w:ascii="Calibri" w:hAnsi="Calibri" w:cs="Calibri"/>
          <w:b/>
          <w:bCs/>
          <w:color w:val="FF4B00"/>
          <w:position w:val="-3"/>
          <w:sz w:val="22"/>
          <w:szCs w:val="22"/>
        </w:rPr>
        <w:tab/>
        <w:t xml:space="preserve"> </w:t>
      </w:r>
      <w:r w:rsidR="00B208B2" w:rsidRPr="00B208B2">
        <w:rPr>
          <w:rFonts w:ascii="Calibri" w:hAnsi="Calibri" w:cs="Calibri"/>
          <w:b/>
          <w:bCs/>
          <w:color w:val="FF4B00"/>
          <w:position w:val="-3"/>
          <w:sz w:val="22"/>
          <w:szCs w:val="22"/>
        </w:rPr>
        <w:tab/>
      </w:r>
      <w:r w:rsidR="00B208B2" w:rsidRPr="00B208B2">
        <w:rPr>
          <w:rFonts w:ascii="Calibri" w:hAnsi="Calibri" w:cs="Calibri"/>
          <w:color w:val="00004E"/>
          <w:sz w:val="22"/>
          <w:szCs w:val="22"/>
        </w:rPr>
        <w:t>Kleine Erfolge feiern und mich motivieren.</w:t>
      </w:r>
    </w:p>
    <w:p w14:paraId="1D9FE9CA" w14:textId="77777777" w:rsidR="00B208B2" w:rsidRPr="00B208B2" w:rsidRDefault="00B208B2" w:rsidP="00B208B2">
      <w:pPr>
        <w:suppressAutoHyphens/>
        <w:autoSpaceDE w:val="0"/>
        <w:autoSpaceDN w:val="0"/>
        <w:adjustRightInd w:val="0"/>
        <w:spacing w:line="288" w:lineRule="auto"/>
        <w:textAlignment w:val="center"/>
        <w:rPr>
          <w:rFonts w:ascii="Calibri" w:hAnsi="Calibri" w:cs="Calibri"/>
          <w:b/>
          <w:bCs/>
          <w:color w:val="1D6DAC"/>
          <w:sz w:val="34"/>
          <w:szCs w:val="34"/>
        </w:rPr>
      </w:pPr>
    </w:p>
    <w:p w14:paraId="1AD89B04" w14:textId="77777777" w:rsidR="00B208B2" w:rsidRPr="00B208B2" w:rsidRDefault="00B208B2" w:rsidP="00B208B2">
      <w:pPr>
        <w:suppressAutoHyphens/>
        <w:autoSpaceDE w:val="0"/>
        <w:autoSpaceDN w:val="0"/>
        <w:adjustRightInd w:val="0"/>
        <w:spacing w:line="288" w:lineRule="auto"/>
        <w:textAlignment w:val="center"/>
        <w:rPr>
          <w:rFonts w:ascii="Calibri" w:hAnsi="Calibri" w:cs="Calibri"/>
          <w:b/>
          <w:bCs/>
          <w:color w:val="1D6DAC"/>
          <w:sz w:val="34"/>
          <w:szCs w:val="34"/>
        </w:rPr>
      </w:pPr>
      <w:r w:rsidRPr="00B208B2">
        <w:rPr>
          <w:rFonts w:ascii="Calibri" w:hAnsi="Calibri" w:cs="Calibri"/>
          <w:b/>
          <w:bCs/>
          <w:color w:val="1D6DAC"/>
          <w:sz w:val="34"/>
          <w:szCs w:val="34"/>
        </w:rPr>
        <w:t>4. Feedbackrunde</w:t>
      </w:r>
    </w:p>
    <w:p w14:paraId="02BF9783" w14:textId="77777777" w:rsidR="00B208B2" w:rsidRP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color w:val="00004E"/>
          <w:sz w:val="22"/>
          <w:szCs w:val="22"/>
        </w:rPr>
        <w:t>Ermöglichen Sie den Teilnehmer*innen, ihre Erfahrungen und Meinungen zu teilen.</w:t>
      </w:r>
    </w:p>
    <w:p w14:paraId="0B2432C4" w14:textId="77777777"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6BC4933" w14:textId="77777777" w:rsidR="00B208B2" w:rsidRPr="00B208B2" w:rsidRDefault="00B208B2" w:rsidP="00B208B2">
      <w:pPr>
        <w:tabs>
          <w:tab w:val="left" w:pos="255"/>
          <w:tab w:val="left" w:pos="510"/>
        </w:tabs>
        <w:autoSpaceDE w:val="0"/>
        <w:autoSpaceDN w:val="0"/>
        <w:adjustRightInd w:val="0"/>
        <w:spacing w:line="400" w:lineRule="atLeast"/>
        <w:textAlignment w:val="center"/>
        <w:rPr>
          <w:rFonts w:ascii="Calibri" w:hAnsi="Calibri" w:cs="Calibri"/>
          <w:b/>
          <w:bCs/>
          <w:caps/>
          <w:color w:val="1D6DAC"/>
          <w:sz w:val="26"/>
          <w:szCs w:val="26"/>
        </w:rPr>
      </w:pPr>
      <w:r w:rsidRPr="00B208B2">
        <w:rPr>
          <w:rFonts w:ascii="Calibri" w:hAnsi="Calibri" w:cs="Calibri"/>
          <w:b/>
          <w:bCs/>
          <w:caps/>
          <w:color w:val="1D6DAC"/>
          <w:sz w:val="26"/>
          <w:szCs w:val="26"/>
        </w:rPr>
        <w:t>Fragen für die Feedbackrunde</w:t>
      </w:r>
    </w:p>
    <w:p w14:paraId="0050D248" w14:textId="31FEF9AB"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„Was habe ich heute über Sparen gelernt?“</w:t>
      </w:r>
    </w:p>
    <w:p w14:paraId="379FD78C" w14:textId="49FBAA75"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„Welche Methode werde ich ausprobieren?“</w:t>
      </w:r>
    </w:p>
    <w:p w14:paraId="0A1CDC10" w14:textId="33C0EBC1"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„Welche Themen haben mich besonders interessiert?“</w:t>
      </w:r>
    </w:p>
    <w:p w14:paraId="10330BF6" w14:textId="637FE9CE"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2686E7"/>
          <w:sz w:val="22"/>
          <w:szCs w:val="22"/>
        </w:rPr>
        <w:t>•</w:t>
      </w:r>
      <w:r w:rsidRPr="00B208B2">
        <w:rPr>
          <w:rFonts w:ascii="Calibri" w:hAnsi="Calibri" w:cs="Calibri"/>
          <w:color w:val="650000"/>
          <w:sz w:val="22"/>
          <w:szCs w:val="22"/>
        </w:rPr>
        <w:tab/>
      </w:r>
      <w:r w:rsidRPr="00B208B2">
        <w:rPr>
          <w:rFonts w:ascii="Calibri" w:hAnsi="Calibri" w:cs="Calibri"/>
          <w:color w:val="00004E"/>
          <w:sz w:val="22"/>
          <w:szCs w:val="22"/>
        </w:rPr>
        <w:t>„Welche Themenbereiche möchte ich vertiefen?“</w:t>
      </w:r>
    </w:p>
    <w:p w14:paraId="115E8E0C" w14:textId="77777777" w:rsidR="00B208B2" w:rsidRPr="00B208B2" w:rsidRDefault="00B208B2" w:rsidP="00B208B2">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37C263E" w14:textId="77777777" w:rsidR="00B208B2" w:rsidRPr="00B208B2" w:rsidRDefault="00B208B2" w:rsidP="00B208B2">
      <w:pPr>
        <w:tabs>
          <w:tab w:val="left" w:pos="255"/>
          <w:tab w:val="left" w:pos="510"/>
        </w:tabs>
        <w:autoSpaceDE w:val="0"/>
        <w:autoSpaceDN w:val="0"/>
        <w:adjustRightInd w:val="0"/>
        <w:spacing w:line="400" w:lineRule="atLeast"/>
        <w:textAlignment w:val="center"/>
        <w:rPr>
          <w:rFonts w:ascii="Calibri" w:hAnsi="Calibri" w:cs="Calibri"/>
          <w:caps/>
          <w:color w:val="1D6DAC"/>
          <w:sz w:val="22"/>
          <w:szCs w:val="22"/>
        </w:rPr>
      </w:pPr>
      <w:r w:rsidRPr="00B208B2">
        <w:rPr>
          <w:rFonts w:ascii="Calibri" w:hAnsi="Calibri" w:cs="Calibri"/>
          <w:b/>
          <w:bCs/>
          <w:caps/>
          <w:color w:val="1D6DAC"/>
          <w:sz w:val="26"/>
          <w:szCs w:val="26"/>
        </w:rPr>
        <w:t>Abschluss</w:t>
      </w:r>
    </w:p>
    <w:p w14:paraId="735BDE55" w14:textId="70857F1C" w:rsidR="00B208B2" w:rsidRPr="00B208B2" w:rsidRDefault="00B208B2" w:rsidP="00B208B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208B2">
        <w:rPr>
          <w:rFonts w:ascii="Calibri" w:hAnsi="Calibri" w:cs="Calibri"/>
          <w:b/>
          <w:bCs/>
          <w:color w:val="00004E"/>
          <w:sz w:val="22"/>
          <w:szCs w:val="22"/>
        </w:rPr>
        <w:t xml:space="preserve">Botschaft an die Teilnehmer*innen: </w:t>
      </w:r>
      <w:r w:rsidRPr="00B208B2">
        <w:rPr>
          <w:rFonts w:ascii="Calibri" w:hAnsi="Calibri" w:cs="Calibri"/>
          <w:color w:val="00004E"/>
          <w:sz w:val="22"/>
          <w:szCs w:val="22"/>
        </w:rPr>
        <w:t>„Sparen ist nicht immer leicht, aber es ist eine der besten Investitionen in Ihre eigene finanzielle Sicherheit und Freiheit. Beginnen Sie klein, bleiben Sie konsequent und feiern Sie Ihre Fortschritte. Jeder Schritt bringt Sie näher an Ihre Ziele.“</w:t>
      </w:r>
    </w:p>
    <w:p w14:paraId="2D7590DB"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6BEF7E"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FEA5963"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A9A7C99"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359A5AB"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89499B4"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9184D2"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CCD2004" w14:textId="77777777" w:rsidR="00571869" w:rsidRPr="00C60055"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B399BBC" w14:textId="77777777" w:rsidR="00571869"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3A9EE53" w14:textId="77777777" w:rsidR="0035261F"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877862F" w14:textId="77777777" w:rsidR="0035261F"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0B4E774" w14:textId="77777777" w:rsidR="0035261F" w:rsidRPr="00C60055"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0412EF66" w:rsidR="00571869" w:rsidRPr="00040C71"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040C71">
        <w:rPr>
          <w:rFonts w:ascii="Calibri" w:hAnsi="Calibri" w:cs="Calibri"/>
          <w:b/>
          <w:bCs/>
          <w:color w:val="382664"/>
          <w:spacing w:val="15"/>
          <w:sz w:val="58"/>
          <w:szCs w:val="58"/>
        </w:rPr>
        <w:lastRenderedPageBreak/>
        <w:t xml:space="preserve">5 </w:t>
      </w:r>
      <w:r w:rsidRPr="00040C71">
        <w:rPr>
          <w:rFonts w:ascii="Calibri" w:hAnsi="Calibri" w:cs="Calibri"/>
          <w:b/>
          <w:bCs/>
          <w:color w:val="382663"/>
          <w:spacing w:val="15"/>
          <w:sz w:val="58"/>
          <w:szCs w:val="58"/>
        </w:rPr>
        <w:t>Anhang</w:t>
      </w:r>
    </w:p>
    <w:p w14:paraId="0F5E8206" w14:textId="66F175EF" w:rsidR="00571869" w:rsidRPr="00040C71" w:rsidRDefault="00571869" w:rsidP="001B3FF4">
      <w:pPr>
        <w:pStyle w:val="Headline12ptVerzeichnis"/>
        <w:rPr>
          <w:rFonts w:ascii="Calibri" w:hAnsi="Calibri" w:cs="Calibri"/>
          <w:b w:val="0"/>
          <w:bCs w:val="0"/>
          <w:color w:val="382664"/>
          <w:sz w:val="34"/>
          <w:szCs w:val="34"/>
        </w:rPr>
      </w:pPr>
      <w:r w:rsidRPr="00040C71">
        <w:rPr>
          <w:rFonts w:ascii="Calibri" w:hAnsi="Calibri" w:cs="Calibri"/>
          <w:caps/>
          <w:color w:val="382664"/>
          <w:sz w:val="34"/>
          <w:szCs w:val="34"/>
        </w:rPr>
        <w:t>Anhang</w:t>
      </w:r>
      <w:r w:rsidRPr="00040C71">
        <w:rPr>
          <w:rFonts w:ascii="Calibri" w:hAnsi="Calibri" w:cs="Calibri"/>
          <w:color w:val="382664"/>
          <w:sz w:val="34"/>
          <w:szCs w:val="34"/>
        </w:rPr>
        <w:t xml:space="preserve"> 1 | </w:t>
      </w:r>
      <w:r w:rsidR="003652AD" w:rsidRPr="00040C71">
        <w:rPr>
          <w:rFonts w:ascii="Calibri" w:hAnsi="Calibri" w:cs="Calibri"/>
          <w:b w:val="0"/>
          <w:bCs w:val="0"/>
          <w:color w:val="382664"/>
          <w:sz w:val="34"/>
          <w:szCs w:val="34"/>
        </w:rPr>
        <w:t>Arbeitsblatt – Mein persönlicher Sparplan</w:t>
      </w:r>
    </w:p>
    <w:p w14:paraId="48568173" w14:textId="77777777" w:rsidR="00040C71" w:rsidRPr="00040C71" w:rsidRDefault="00040C71" w:rsidP="001B3FF4">
      <w:pPr>
        <w:pStyle w:val="Headline12ptVerzeichnis"/>
        <w:rPr>
          <w:rFonts w:ascii="Calibri" w:hAnsi="Calibri" w:cs="Calibri"/>
          <w:b w:val="0"/>
          <w:bCs w:val="0"/>
          <w:color w:val="382664"/>
          <w:sz w:val="34"/>
          <w:szCs w:val="34"/>
        </w:rPr>
      </w:pPr>
    </w:p>
    <w:p w14:paraId="117D35D4" w14:textId="77777777" w:rsidR="00040C71" w:rsidRPr="00040C71" w:rsidRDefault="00040C71" w:rsidP="00040C71">
      <w:pPr>
        <w:suppressAutoHyphens/>
        <w:autoSpaceDE w:val="0"/>
        <w:autoSpaceDN w:val="0"/>
        <w:adjustRightInd w:val="0"/>
        <w:spacing w:line="288" w:lineRule="auto"/>
        <w:textAlignment w:val="center"/>
        <w:rPr>
          <w:rFonts w:ascii="Calibri" w:hAnsi="Calibri" w:cs="Calibri"/>
          <w:color w:val="382663"/>
          <w:sz w:val="22"/>
          <w:szCs w:val="22"/>
        </w:rPr>
      </w:pPr>
      <w:r w:rsidRPr="00040C71">
        <w:rPr>
          <w:rFonts w:ascii="Calibri" w:hAnsi="Calibri" w:cs="Calibri"/>
          <w:b/>
          <w:bCs/>
          <w:color w:val="382663"/>
          <w:sz w:val="34"/>
          <w:szCs w:val="34"/>
        </w:rPr>
        <w:t>1. Meine aktuelle finanzielle Situation</w:t>
      </w:r>
    </w:p>
    <w:p w14:paraId="0B86CD6D"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Meine monatlichen Einnahmen (z. B. Gehalt, Kindergeld, Nebenjob):</w:t>
      </w:r>
    </w:p>
    <w:p w14:paraId="3A3F62B7" w14:textId="6DA57276"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00004E"/>
          <w:spacing w:val="-1"/>
          <w:sz w:val="22"/>
          <w:szCs w:val="22"/>
        </w:rPr>
        <w:t>Meine festen monatlichen Ausgaben (z. B. Miete, Versicherungen, Strom, Abos, Kredite):</w:t>
      </w:r>
    </w:p>
    <w:p w14:paraId="08DEA100" w14:textId="3E5224B5"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00004E"/>
          <w:spacing w:val="-1"/>
          <w:sz w:val="22"/>
          <w:szCs w:val="22"/>
        </w:rPr>
        <w:t xml:space="preserve">Meine variablen monatlichen Ausgaben (z. B. Lebensmittel, Freizeit, Kleidung, </w:t>
      </w:r>
      <w:r w:rsidRPr="00040C71">
        <w:rPr>
          <w:rFonts w:ascii="Calibri" w:hAnsi="Calibri" w:cs="Calibri"/>
          <w:color w:val="00004E"/>
          <w:spacing w:val="-1"/>
          <w:sz w:val="22"/>
          <w:szCs w:val="22"/>
        </w:rPr>
        <w:br/>
        <w:t xml:space="preserve">sonstige Kosten): </w:t>
      </w:r>
    </w:p>
    <w:p w14:paraId="789D3E7D" w14:textId="70570B6B"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00004E"/>
          <w:spacing w:val="-1"/>
          <w:sz w:val="22"/>
          <w:szCs w:val="22"/>
        </w:rPr>
        <w:t>Mein aktueller finanzieller Puffer</w:t>
      </w:r>
      <w:r w:rsidRPr="00040C71">
        <w:rPr>
          <w:rFonts w:ascii="Calibri" w:hAnsi="Calibri" w:cs="Calibri"/>
          <w:color w:val="00004E"/>
          <w:sz w:val="22"/>
          <w:szCs w:val="22"/>
        </w:rPr>
        <w:t xml:space="preserve"> (falls vorhanden):</w:t>
      </w:r>
    </w:p>
    <w:p w14:paraId="01DA91EB" w14:textId="565DF5A4"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00004E"/>
          <w:sz w:val="22"/>
          <w:szCs w:val="22"/>
        </w:rPr>
        <w:t>Meine aktuelle Sparquote (falls bereits gespart wird):</w:t>
      </w:r>
    </w:p>
    <w:p w14:paraId="699C82E3" w14:textId="0C458390" w:rsidR="00040C71" w:rsidRPr="00040C71" w:rsidRDefault="00040C71" w:rsidP="00040C71">
      <w:pPr>
        <w:suppressAutoHyphens/>
        <w:autoSpaceDE w:val="0"/>
        <w:autoSpaceDN w:val="0"/>
        <w:adjustRightInd w:val="0"/>
        <w:spacing w:line="288" w:lineRule="auto"/>
        <w:textAlignment w:val="center"/>
        <w:rPr>
          <w:rFonts w:ascii="Calibri" w:hAnsi="Calibri" w:cs="Calibri"/>
          <w:b/>
          <w:bCs/>
          <w:color w:val="382663"/>
          <w:sz w:val="34"/>
          <w:szCs w:val="34"/>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E38200"/>
          <w:spacing w:val="-1"/>
          <w:sz w:val="22"/>
          <w:szCs w:val="22"/>
        </w:rPr>
        <w:br/>
      </w:r>
      <w:r w:rsidRPr="00040C71">
        <w:rPr>
          <w:rFonts w:ascii="Calibri" w:hAnsi="Calibri" w:cs="Calibri"/>
          <w:b/>
          <w:bCs/>
          <w:color w:val="382663"/>
          <w:sz w:val="34"/>
          <w:szCs w:val="34"/>
        </w:rPr>
        <w:t>2. Mein Sparziel</w:t>
      </w:r>
    </w:p>
    <w:p w14:paraId="14A2E01F" w14:textId="77777777" w:rsid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pacing w:val="-4"/>
          <w:sz w:val="22"/>
          <w:szCs w:val="22"/>
        </w:rPr>
        <w:t>Wofür möchte ich sparen (z. B. Notfallreserve, Urlaub, größere Anschaffung, Altersvorsorge)?</w:t>
      </w:r>
    </w:p>
    <w:p w14:paraId="34562DA9" w14:textId="4471DFFC"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64CD04C3" w14:textId="77777777" w:rsid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Wie viel Geld benötige ich insgesamt</w:t>
      </w:r>
    </w:p>
    <w:p w14:paraId="3B507B27" w14:textId="77777777" w:rsidR="00040C71" w:rsidRDefault="00040C71" w:rsidP="00040C71">
      <w:pPr>
        <w:tabs>
          <w:tab w:val="left" w:pos="255"/>
          <w:tab w:val="left" w:pos="510"/>
        </w:tabs>
        <w:autoSpaceDE w:val="0"/>
        <w:autoSpaceDN w:val="0"/>
        <w:adjustRightInd w:val="0"/>
        <w:spacing w:line="288" w:lineRule="auto"/>
        <w:textAlignment w:val="center"/>
        <w:rPr>
          <w:rFonts w:ascii="Calibri" w:hAnsi="Calibri" w:cs="Calibri"/>
          <w:b/>
          <w:bCs/>
          <w:color w:val="382663"/>
          <w:sz w:val="26"/>
          <w:szCs w:val="26"/>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r w:rsidRPr="00040C71">
        <w:rPr>
          <w:rFonts w:ascii="Calibri" w:hAnsi="Calibri" w:cs="Calibri"/>
          <w:color w:val="00004E"/>
          <w:sz w:val="22"/>
          <w:szCs w:val="22"/>
        </w:rPr>
        <w:t>Bis wann möchte ich mein Ziel erreichen?</w:t>
      </w:r>
      <w:r>
        <w:rPr>
          <w:rFonts w:ascii="Calibri" w:hAnsi="Calibri" w:cs="Calibri"/>
          <w:color w:val="00004E"/>
          <w:sz w:val="22"/>
          <w:szCs w:val="22"/>
        </w:rPr>
        <w:t xml:space="preserve"> </w:t>
      </w: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p>
    <w:p w14:paraId="7B17EEE9" w14:textId="0129CAAA"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color w:val="382663"/>
          <w:sz w:val="26"/>
          <w:szCs w:val="26"/>
        </w:rPr>
        <w:t>Tipp:</w:t>
      </w:r>
      <w:r w:rsidRPr="00040C71">
        <w:rPr>
          <w:rFonts w:ascii="Calibri" w:hAnsi="Calibri" w:cs="Calibri"/>
          <w:b/>
          <w:bCs/>
          <w:color w:val="382663"/>
          <w:sz w:val="22"/>
          <w:szCs w:val="22"/>
        </w:rPr>
        <w:t xml:space="preserve"> </w:t>
      </w:r>
      <w:r w:rsidRPr="00040C71">
        <w:rPr>
          <w:rFonts w:ascii="Calibri" w:hAnsi="Calibri" w:cs="Calibri"/>
          <w:color w:val="00004E"/>
          <w:sz w:val="22"/>
          <w:szCs w:val="22"/>
        </w:rPr>
        <w:t>Teilen Sie größere Sparziele in Etappenziele auf, um motiviert zu bleiben!</w:t>
      </w:r>
    </w:p>
    <w:p w14:paraId="60354C8A" w14:textId="77777777" w:rsidR="00040C71" w:rsidRPr="00040C71" w:rsidRDefault="00040C71" w:rsidP="00040C71">
      <w:pPr>
        <w:suppressAutoHyphens/>
        <w:autoSpaceDE w:val="0"/>
        <w:autoSpaceDN w:val="0"/>
        <w:adjustRightInd w:val="0"/>
        <w:spacing w:line="288" w:lineRule="auto"/>
        <w:textAlignment w:val="center"/>
        <w:rPr>
          <w:rFonts w:ascii="Calibri" w:hAnsi="Calibri" w:cs="Calibri"/>
          <w:b/>
          <w:bCs/>
          <w:color w:val="000099"/>
          <w:sz w:val="34"/>
          <w:szCs w:val="34"/>
        </w:rPr>
      </w:pPr>
    </w:p>
    <w:p w14:paraId="77C6398C" w14:textId="77777777" w:rsidR="00040C71" w:rsidRPr="00040C71" w:rsidRDefault="00040C71" w:rsidP="00040C71">
      <w:pPr>
        <w:suppressAutoHyphens/>
        <w:autoSpaceDE w:val="0"/>
        <w:autoSpaceDN w:val="0"/>
        <w:adjustRightInd w:val="0"/>
        <w:spacing w:line="288" w:lineRule="auto"/>
        <w:textAlignment w:val="center"/>
        <w:rPr>
          <w:rFonts w:ascii="Calibri" w:hAnsi="Calibri" w:cs="Calibri"/>
          <w:color w:val="382663"/>
          <w:sz w:val="22"/>
          <w:szCs w:val="22"/>
        </w:rPr>
      </w:pPr>
      <w:r w:rsidRPr="00040C71">
        <w:rPr>
          <w:rFonts w:ascii="Calibri" w:hAnsi="Calibri" w:cs="Calibri"/>
          <w:b/>
          <w:bCs/>
          <w:color w:val="382663"/>
          <w:sz w:val="34"/>
          <w:szCs w:val="34"/>
        </w:rPr>
        <w:t>3. Meine Sparstrategie</w:t>
      </w:r>
    </w:p>
    <w:p w14:paraId="09B7B0E2" w14:textId="77777777" w:rsid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color w:val="382663"/>
          <w:sz w:val="22"/>
          <w:szCs w:val="22"/>
        </w:rPr>
        <w:t>•</w:t>
      </w:r>
      <w:r w:rsidRPr="00040C71">
        <w:rPr>
          <w:rFonts w:ascii="Calibri" w:hAnsi="Calibri" w:cs="Calibri"/>
          <w:color w:val="382663"/>
          <w:sz w:val="22"/>
          <w:szCs w:val="22"/>
        </w:rPr>
        <w:tab/>
      </w:r>
      <w:r w:rsidRPr="00040C71">
        <w:rPr>
          <w:rFonts w:ascii="Calibri" w:hAnsi="Calibri" w:cs="Calibri"/>
          <w:color w:val="00004E"/>
          <w:sz w:val="22"/>
          <w:szCs w:val="22"/>
        </w:rPr>
        <w:t xml:space="preserve">Wie viel kann und möchte ich pro Monat sparen? </w:t>
      </w:r>
    </w:p>
    <w:p w14:paraId="1E413C16" w14:textId="77777777" w:rsidR="00040C71" w:rsidRDefault="00040C71" w:rsidP="00040C71">
      <w:pPr>
        <w:tabs>
          <w:tab w:val="left" w:pos="227"/>
          <w:tab w:val="left" w:pos="560"/>
        </w:tabs>
        <w:autoSpaceDE w:val="0"/>
        <w:autoSpaceDN w:val="0"/>
        <w:adjustRightInd w:val="0"/>
        <w:spacing w:line="288" w:lineRule="auto"/>
        <w:textAlignment w:val="center"/>
        <w:rPr>
          <w:rFonts w:ascii="Calibri" w:hAnsi="Calibri" w:cs="Calibri"/>
          <w:b/>
          <w:bCs/>
          <w:color w:val="382663"/>
          <w:sz w:val="22"/>
          <w:szCs w:val="22"/>
        </w:rPr>
      </w:pPr>
      <w:r w:rsidRPr="00040C71">
        <w:rPr>
          <w:rFonts w:ascii="Calibri" w:hAnsi="Calibri" w:cs="Calibri"/>
          <w:color w:val="00004E"/>
          <w:sz w:val="22"/>
          <w:szCs w:val="22"/>
        </w:rPr>
        <w:t>________________________________________________________________________</w:t>
      </w:r>
      <w:r w:rsidRPr="00040C71">
        <w:rPr>
          <w:rFonts w:ascii="Calibri" w:hAnsi="Calibri" w:cs="Calibri"/>
          <w:color w:val="00004E"/>
          <w:sz w:val="22"/>
          <w:szCs w:val="22"/>
        </w:rPr>
        <w:tab/>
        <w:t>€</w:t>
      </w:r>
      <w:r w:rsidRPr="00040C71">
        <w:rPr>
          <w:rFonts w:ascii="Calibri" w:hAnsi="Calibri" w:cs="Calibri"/>
          <w:color w:val="E38200"/>
          <w:spacing w:val="-1"/>
          <w:sz w:val="22"/>
          <w:szCs w:val="22"/>
        </w:rPr>
        <w:br/>
      </w:r>
    </w:p>
    <w:p w14:paraId="6BF3C0E3" w14:textId="1068C459"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color w:val="382663"/>
          <w:sz w:val="22"/>
          <w:szCs w:val="22"/>
        </w:rPr>
        <w:t>•</w:t>
      </w:r>
      <w:r w:rsidRPr="00040C71">
        <w:rPr>
          <w:rFonts w:ascii="Calibri" w:hAnsi="Calibri" w:cs="Calibri"/>
          <w:color w:val="000099"/>
          <w:sz w:val="22"/>
          <w:szCs w:val="22"/>
        </w:rPr>
        <w:tab/>
      </w:r>
      <w:r w:rsidRPr="00040C71">
        <w:rPr>
          <w:rFonts w:ascii="Calibri" w:hAnsi="Calibri" w:cs="Calibri"/>
          <w:color w:val="00004E"/>
          <w:sz w:val="22"/>
          <w:szCs w:val="22"/>
        </w:rPr>
        <w:t>Welche Sparmethode passt zu mir?</w:t>
      </w:r>
    </w:p>
    <w:p w14:paraId="013BB1DD" w14:textId="77684FB3"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noProof/>
          <w:color w:val="000000"/>
        </w:rPr>
        <mc:AlternateContent>
          <mc:Choice Requires="wps">
            <w:drawing>
              <wp:anchor distT="0" distB="0" distL="0" distR="0" simplePos="0" relativeHeight="251688960" behindDoc="0" locked="0" layoutInCell="0" allowOverlap="1" wp14:anchorId="0968FF2D" wp14:editId="00E0D30B">
                <wp:simplePos x="0" y="0"/>
                <wp:positionH relativeFrom="character">
                  <wp:posOffset>149428</wp:posOffset>
                </wp:positionH>
                <wp:positionV relativeFrom="line">
                  <wp:posOffset>59055</wp:posOffset>
                </wp:positionV>
                <wp:extent cx="125730" cy="125730"/>
                <wp:effectExtent l="0" t="0" r="13970" b="13970"/>
                <wp:wrapSquare wrapText="bothSides"/>
                <wp:docPr id="136817624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F87EAF5"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8FF2D" id="Textfeld 28" o:spid="_x0000_s1032" type="#_x0000_t202" style="position:absolute;margin-left:11.75pt;margin-top:4.65pt;width:9.9pt;height:9.9pt;z-index:2516889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m2DFAIAADE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" o:allowincell="f">
                <v:textbox>
                  <w:txbxContent>
                    <w:p w14:paraId="2F87EAF5"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t xml:space="preserve"> </w:t>
      </w:r>
      <w:r w:rsidRPr="00040C71">
        <w:rPr>
          <w:rFonts w:ascii="Calibri" w:hAnsi="Calibri" w:cs="Calibri"/>
          <w:color w:val="00004E"/>
          <w:sz w:val="22"/>
          <w:szCs w:val="22"/>
        </w:rPr>
        <w:t>Dauerauftrag auf ein Sparkonto</w:t>
      </w:r>
    </w:p>
    <w:p w14:paraId="6A232640" w14:textId="77C67D4F"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noProof/>
          <w:color w:val="000000"/>
        </w:rPr>
        <mc:AlternateContent>
          <mc:Choice Requires="wps">
            <w:drawing>
              <wp:anchor distT="0" distB="0" distL="0" distR="0" simplePos="0" relativeHeight="251689984" behindDoc="0" locked="0" layoutInCell="0" allowOverlap="1" wp14:anchorId="1C120504" wp14:editId="28AA2136">
                <wp:simplePos x="0" y="0"/>
                <wp:positionH relativeFrom="character">
                  <wp:posOffset>148158</wp:posOffset>
                </wp:positionH>
                <wp:positionV relativeFrom="line">
                  <wp:posOffset>58420</wp:posOffset>
                </wp:positionV>
                <wp:extent cx="125730" cy="125730"/>
                <wp:effectExtent l="0" t="0" r="13970" b="13970"/>
                <wp:wrapSquare wrapText="bothSides"/>
                <wp:docPr id="184319659"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C4D8A28"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0504" id="Textfeld 27" o:spid="_x0000_s1033" type="#_x0000_t202" style="position:absolute;margin-left:11.65pt;margin-top:4.6pt;width:9.9pt;height:9.9pt;z-index:2516899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JhvFAIAADE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" o:allowincell="f">
                <v:textbox>
                  <w:txbxContent>
                    <w:p w14:paraId="0C4D8A28"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t xml:space="preserve"> </w:t>
      </w:r>
      <w:r w:rsidRPr="00040C71">
        <w:rPr>
          <w:rFonts w:ascii="Calibri" w:hAnsi="Calibri" w:cs="Calibri"/>
          <w:color w:val="00004E"/>
          <w:sz w:val="22"/>
          <w:szCs w:val="22"/>
        </w:rPr>
        <w:t>Umschlagmethode</w:t>
      </w:r>
    </w:p>
    <w:p w14:paraId="617F6394" w14:textId="14C24680"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noProof/>
          <w:color w:val="000000"/>
        </w:rPr>
        <mc:AlternateContent>
          <mc:Choice Requires="wps">
            <w:drawing>
              <wp:anchor distT="0" distB="0" distL="0" distR="0" simplePos="0" relativeHeight="251691008" behindDoc="0" locked="0" layoutInCell="0" allowOverlap="1" wp14:anchorId="7A572F9C" wp14:editId="31F2ACE3">
                <wp:simplePos x="0" y="0"/>
                <wp:positionH relativeFrom="character">
                  <wp:posOffset>146888</wp:posOffset>
                </wp:positionH>
                <wp:positionV relativeFrom="line">
                  <wp:posOffset>58420</wp:posOffset>
                </wp:positionV>
                <wp:extent cx="125730" cy="125730"/>
                <wp:effectExtent l="0" t="0" r="13970" b="13970"/>
                <wp:wrapSquare wrapText="bothSides"/>
                <wp:docPr id="1549557828"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5B9C925"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72F9C" id="Textfeld 26" o:spid="_x0000_s1034" type="#_x0000_t202" style="position:absolute;margin-left:11.55pt;margin-top:4.6pt;width:9.9pt;height:9.9pt;z-index:2516910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6+OEw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" o:allowincell="f">
                <v:textbox>
                  <w:txbxContent>
                    <w:p w14:paraId="15B9C925"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r>
      <w:r w:rsidRPr="00040C71">
        <w:rPr>
          <w:rFonts w:ascii="Calibri" w:hAnsi="Calibri" w:cs="Calibri"/>
          <w:color w:val="00004E"/>
          <w:position w:val="-3"/>
          <w:sz w:val="22"/>
          <w:szCs w:val="22"/>
        </w:rPr>
        <w:t>52-Wochen-Spar-Challenge</w:t>
      </w:r>
    </w:p>
    <w:p w14:paraId="6F1C1382" w14:textId="7C174748"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position w:val="-3"/>
          <w:sz w:val="22"/>
          <w:szCs w:val="22"/>
        </w:rPr>
      </w:pPr>
      <w:r w:rsidRPr="00040C71">
        <w:rPr>
          <w:rFonts w:ascii="Calibri" w:hAnsi="Calibri" w:cs="Calibri"/>
          <w:b/>
          <w:bCs/>
          <w:noProof/>
          <w:color w:val="000000"/>
        </w:rPr>
        <mc:AlternateContent>
          <mc:Choice Requires="wps">
            <w:drawing>
              <wp:anchor distT="0" distB="0" distL="0" distR="0" simplePos="0" relativeHeight="251692032" behindDoc="0" locked="0" layoutInCell="0" allowOverlap="1" wp14:anchorId="7DCA669C" wp14:editId="23A6BEE0">
                <wp:simplePos x="0" y="0"/>
                <wp:positionH relativeFrom="character">
                  <wp:posOffset>146888</wp:posOffset>
                </wp:positionH>
                <wp:positionV relativeFrom="line">
                  <wp:posOffset>58420</wp:posOffset>
                </wp:positionV>
                <wp:extent cx="125730" cy="125730"/>
                <wp:effectExtent l="0" t="0" r="13970" b="13970"/>
                <wp:wrapSquare wrapText="bothSides"/>
                <wp:docPr id="958446783"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3665527"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A669C" id="Textfeld 25" o:spid="_x0000_s1035" type="#_x0000_t202" style="position:absolute;margin-left:11.55pt;margin-top:4.6pt;width:9.9pt;height:9.9pt;z-index:2516920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pi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" o:allowincell="f">
                <v:textbox>
                  <w:txbxContent>
                    <w:p w14:paraId="13665527"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t xml:space="preserve"> </w:t>
      </w:r>
      <w:r w:rsidRPr="00040C71">
        <w:rPr>
          <w:rFonts w:ascii="Calibri" w:hAnsi="Calibri" w:cs="Calibri"/>
          <w:color w:val="00004E"/>
          <w:position w:val="-3"/>
          <w:sz w:val="22"/>
          <w:szCs w:val="22"/>
        </w:rPr>
        <w:t>10-Euro-Regel (bei jedem Geldeingang 10 € sparen)</w:t>
      </w:r>
    </w:p>
    <w:p w14:paraId="23254DE7" w14:textId="24168A7F"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noProof/>
          <w:color w:val="000000"/>
        </w:rPr>
        <mc:AlternateContent>
          <mc:Choice Requires="wps">
            <w:drawing>
              <wp:anchor distT="0" distB="0" distL="0" distR="0" simplePos="0" relativeHeight="251693056" behindDoc="0" locked="0" layoutInCell="0" allowOverlap="1" wp14:anchorId="58CF60F0" wp14:editId="33569E18">
                <wp:simplePos x="0" y="0"/>
                <wp:positionH relativeFrom="character">
                  <wp:posOffset>146888</wp:posOffset>
                </wp:positionH>
                <wp:positionV relativeFrom="line">
                  <wp:posOffset>58420</wp:posOffset>
                </wp:positionV>
                <wp:extent cx="125730" cy="125730"/>
                <wp:effectExtent l="0" t="0" r="13970" b="13970"/>
                <wp:wrapSquare wrapText="bothSides"/>
                <wp:docPr id="478303372"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7DD824C"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F60F0" id="Textfeld 24" o:spid="_x0000_s1036" type="#_x0000_t202" style="position:absolute;margin-left:11.55pt;margin-top:4.6pt;width:9.9pt;height:9.9pt;z-index:2516930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sFP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" o:allowincell="f">
                <v:textbox>
                  <w:txbxContent>
                    <w:p w14:paraId="57DD824C"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t xml:space="preserve"> </w:t>
      </w:r>
      <w:r w:rsidRPr="00040C71">
        <w:rPr>
          <w:rFonts w:ascii="Calibri" w:hAnsi="Calibri" w:cs="Calibri"/>
          <w:color w:val="00004E"/>
          <w:position w:val="-3"/>
          <w:sz w:val="22"/>
          <w:szCs w:val="22"/>
        </w:rPr>
        <w:t>Kleingeld-Challenge (gesammeltes Restgeld sparen)</w:t>
      </w:r>
    </w:p>
    <w:p w14:paraId="692A4B24" w14:textId="0FCBEED9" w:rsidR="00040C71" w:rsidRPr="00040C71" w:rsidRDefault="00040C71" w:rsidP="00040C71">
      <w:pPr>
        <w:tabs>
          <w:tab w:val="left" w:pos="227"/>
          <w:tab w:val="left" w:pos="56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noProof/>
          <w:color w:val="000000"/>
        </w:rPr>
        <mc:AlternateContent>
          <mc:Choice Requires="wps">
            <w:drawing>
              <wp:anchor distT="0" distB="0" distL="0" distR="0" simplePos="0" relativeHeight="251694080" behindDoc="0" locked="0" layoutInCell="0" allowOverlap="1" wp14:anchorId="26C6B12E" wp14:editId="00E9E314">
                <wp:simplePos x="0" y="0"/>
                <wp:positionH relativeFrom="character">
                  <wp:posOffset>146888</wp:posOffset>
                </wp:positionH>
                <wp:positionV relativeFrom="line">
                  <wp:posOffset>67945</wp:posOffset>
                </wp:positionV>
                <wp:extent cx="125730" cy="125730"/>
                <wp:effectExtent l="0" t="0" r="13970" b="13970"/>
                <wp:wrapSquare wrapText="bothSides"/>
                <wp:docPr id="1264004521"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DC823C" w14:textId="77777777" w:rsidR="00040C71" w:rsidRDefault="00040C71" w:rsidP="00040C71">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6B12E" id="Textfeld 23" o:spid="_x0000_s1037" type="#_x0000_t202" style="position:absolute;margin-left:11.55pt;margin-top:5.35pt;width:9.9pt;height:9.9pt;z-index:2516940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DSj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" o:allowincell="f">
                <v:textbox>
                  <w:txbxContent>
                    <w:p w14:paraId="67DC823C" w14:textId="77777777" w:rsidR="00040C71" w:rsidRDefault="00040C71" w:rsidP="00040C71">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040C71">
        <w:rPr>
          <w:rFonts w:ascii="Calibri" w:hAnsi="Calibri" w:cs="Calibri"/>
          <w:b/>
          <w:bCs/>
          <w:color w:val="FF4B00"/>
          <w:position w:val="-3"/>
          <w:sz w:val="22"/>
          <w:szCs w:val="22"/>
        </w:rPr>
        <w:tab/>
        <w:t xml:space="preserve"> </w:t>
      </w:r>
      <w:r w:rsidRPr="00040C71">
        <w:rPr>
          <w:rFonts w:ascii="Calibri" w:hAnsi="Calibri" w:cs="Calibri"/>
          <w:color w:val="00004E"/>
          <w:position w:val="-3"/>
          <w:sz w:val="22"/>
          <w:szCs w:val="22"/>
        </w:rPr>
        <w:t>Sonstige:</w:t>
      </w:r>
      <w:r>
        <w:rPr>
          <w:rFonts w:ascii="Calibri" w:hAnsi="Calibri" w:cs="Calibri"/>
          <w:color w:val="00004E"/>
          <w:position w:val="-3"/>
          <w:sz w:val="22"/>
          <w:szCs w:val="22"/>
        </w:rPr>
        <w:t xml:space="preserve"> </w:t>
      </w:r>
      <w:r w:rsidRPr="00040C71">
        <w:rPr>
          <w:rFonts w:ascii="Calibri" w:hAnsi="Calibri" w:cs="Calibri"/>
          <w:color w:val="00004E"/>
          <w:sz w:val="22"/>
          <w:szCs w:val="22"/>
        </w:rPr>
        <w:t>_____________________________________________________________</w:t>
      </w:r>
    </w:p>
    <w:p w14:paraId="3A8ABBBE" w14:textId="50B5C8AF" w:rsidR="00040C71" w:rsidRPr="00040C71" w:rsidRDefault="00040C71" w:rsidP="00040C71">
      <w:pPr>
        <w:suppressAutoHyphens/>
        <w:autoSpaceDE w:val="0"/>
        <w:autoSpaceDN w:val="0"/>
        <w:adjustRightInd w:val="0"/>
        <w:spacing w:line="288" w:lineRule="auto"/>
        <w:textAlignment w:val="center"/>
        <w:rPr>
          <w:rFonts w:ascii="Calibri" w:hAnsi="Calibri" w:cs="Calibri"/>
          <w:color w:val="382663"/>
          <w:sz w:val="22"/>
          <w:szCs w:val="22"/>
        </w:rPr>
      </w:pPr>
      <w:r w:rsidRPr="00040C71">
        <w:rPr>
          <w:rFonts w:ascii="Calibri" w:hAnsi="Calibri" w:cs="Calibri"/>
          <w:b/>
          <w:bCs/>
          <w:color w:val="382663"/>
          <w:sz w:val="34"/>
          <w:szCs w:val="34"/>
        </w:rPr>
        <w:lastRenderedPageBreak/>
        <w:t>4. Erste Schritte zur Umsetzung</w:t>
      </w:r>
    </w:p>
    <w:p w14:paraId="77514442"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 xml:space="preserve">Was kann ich heute tun, um mein Sparziel zu starten </w:t>
      </w:r>
      <w:r w:rsidRPr="00040C71">
        <w:rPr>
          <w:rFonts w:ascii="Calibri" w:hAnsi="Calibri" w:cs="Calibri"/>
          <w:color w:val="00004E"/>
          <w:sz w:val="22"/>
          <w:szCs w:val="22"/>
        </w:rPr>
        <w:br/>
        <w:t>(z. B. Dauerauftrag einrichten, ein Sparschwein aufstellen, ein Budget-Tool nutzen)?</w:t>
      </w:r>
    </w:p>
    <w:p w14:paraId="03B488D3" w14:textId="5303AC30"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3AB91F08"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34E93368"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 xml:space="preserve">Wie kann ich meine Ausgaben reduzieren, um mehr sparen zu können </w:t>
      </w:r>
    </w:p>
    <w:p w14:paraId="7165EAEE"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(z. B. Abos überprüfen, Second-Hand statt Neukauf, Rabattaktionen nutzen)?</w:t>
      </w:r>
      <w:r w:rsidRPr="00040C71">
        <w:rPr>
          <w:rFonts w:ascii="Calibri" w:hAnsi="Calibri" w:cs="Calibri"/>
          <w:color w:val="00004E"/>
          <w:sz w:val="22"/>
          <w:szCs w:val="22"/>
        </w:rPr>
        <w:tab/>
      </w:r>
    </w:p>
    <w:p w14:paraId="6AE8586F"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6E95950E"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6C636526"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 xml:space="preserve">Wie werde ich meinen Fortschritt regelmäßig überprüfen </w:t>
      </w:r>
    </w:p>
    <w:p w14:paraId="3C2C41D0"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(z. B. monatlicher Budget-Check, Tracking-App, Haushaltsbuch)?</w:t>
      </w:r>
      <w:r w:rsidRPr="00040C71">
        <w:rPr>
          <w:rFonts w:ascii="Calibri" w:hAnsi="Calibri" w:cs="Calibri"/>
          <w:color w:val="00004E"/>
          <w:sz w:val="22"/>
          <w:szCs w:val="22"/>
        </w:rPr>
        <w:tab/>
      </w:r>
    </w:p>
    <w:p w14:paraId="7B842827"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180559EE"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2DFBF0D1" w14:textId="77777777" w:rsidR="00040C71" w:rsidRPr="00040C71" w:rsidRDefault="00040C71" w:rsidP="00040C71">
      <w:pPr>
        <w:suppressAutoHyphens/>
        <w:autoSpaceDE w:val="0"/>
        <w:autoSpaceDN w:val="0"/>
        <w:adjustRightInd w:val="0"/>
        <w:spacing w:line="288" w:lineRule="auto"/>
        <w:textAlignment w:val="center"/>
        <w:rPr>
          <w:rFonts w:ascii="Calibri" w:hAnsi="Calibri" w:cs="Calibri"/>
          <w:b/>
          <w:bCs/>
          <w:color w:val="000099"/>
          <w:sz w:val="34"/>
          <w:szCs w:val="34"/>
        </w:rPr>
      </w:pPr>
    </w:p>
    <w:p w14:paraId="355240F1" w14:textId="77777777" w:rsidR="00040C71" w:rsidRPr="00040C71" w:rsidRDefault="00040C71" w:rsidP="00040C71">
      <w:pPr>
        <w:suppressAutoHyphens/>
        <w:autoSpaceDE w:val="0"/>
        <w:autoSpaceDN w:val="0"/>
        <w:adjustRightInd w:val="0"/>
        <w:spacing w:line="288" w:lineRule="auto"/>
        <w:textAlignment w:val="center"/>
        <w:rPr>
          <w:rFonts w:ascii="Calibri" w:hAnsi="Calibri" w:cs="Calibri"/>
          <w:color w:val="382663"/>
          <w:sz w:val="22"/>
          <w:szCs w:val="22"/>
        </w:rPr>
      </w:pPr>
      <w:r w:rsidRPr="00040C71">
        <w:rPr>
          <w:rFonts w:ascii="Calibri" w:hAnsi="Calibri" w:cs="Calibri"/>
          <w:b/>
          <w:bCs/>
          <w:color w:val="382663"/>
          <w:sz w:val="34"/>
          <w:szCs w:val="34"/>
        </w:rPr>
        <w:t>5. Motivation und Reflexion</w:t>
      </w:r>
    </w:p>
    <w:p w14:paraId="2F922E2D"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Warum ist mir dieses Sparziel wichtig?</w:t>
      </w:r>
    </w:p>
    <w:p w14:paraId="2057B962"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606FA7BC"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410FE79D"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Was könnte mich beim Sparen demotivieren? Wie kann ich das vermeiden?</w:t>
      </w:r>
      <w:r w:rsidRPr="00040C71">
        <w:rPr>
          <w:rFonts w:ascii="Calibri" w:hAnsi="Calibri" w:cs="Calibri"/>
          <w:color w:val="00004E"/>
          <w:sz w:val="22"/>
          <w:szCs w:val="22"/>
        </w:rPr>
        <w:tab/>
      </w:r>
    </w:p>
    <w:p w14:paraId="3682CDE9"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53222BBA"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605DC7E7"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Wie belohne ich mich, wenn ich mein Sparziel erreiche?</w:t>
      </w:r>
    </w:p>
    <w:p w14:paraId="60F44E5E"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176F5726" w14:textId="77777777" w:rsidR="00040C71" w:rsidRPr="00040C71" w:rsidRDefault="00040C71" w:rsidP="00040C71">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040C71">
        <w:rPr>
          <w:rFonts w:ascii="Calibri" w:hAnsi="Calibri" w:cs="Calibri"/>
          <w:color w:val="00004E"/>
          <w:sz w:val="22"/>
          <w:szCs w:val="22"/>
        </w:rPr>
        <w:t>___________________________________________________________________________</w:t>
      </w:r>
    </w:p>
    <w:p w14:paraId="777DC4EF"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b/>
          <w:bCs/>
          <w:color w:val="000099"/>
          <w:sz w:val="26"/>
          <w:szCs w:val="26"/>
        </w:rPr>
      </w:pPr>
    </w:p>
    <w:p w14:paraId="2EF8EB41"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b/>
          <w:bCs/>
          <w:color w:val="382663"/>
          <w:sz w:val="26"/>
          <w:szCs w:val="26"/>
        </w:rPr>
        <w:t>Tipp:</w:t>
      </w:r>
      <w:r w:rsidRPr="00040C71">
        <w:rPr>
          <w:rFonts w:ascii="Calibri" w:hAnsi="Calibri" w:cs="Calibri"/>
          <w:b/>
          <w:bCs/>
          <w:color w:val="382663"/>
          <w:sz w:val="22"/>
          <w:szCs w:val="22"/>
        </w:rPr>
        <w:t xml:space="preserve"> </w:t>
      </w:r>
      <w:r w:rsidRPr="00040C71">
        <w:rPr>
          <w:rFonts w:ascii="Calibri" w:hAnsi="Calibri" w:cs="Calibri"/>
          <w:color w:val="00004E"/>
          <w:sz w:val="22"/>
          <w:szCs w:val="22"/>
        </w:rPr>
        <w:t>Kleine Belohnungen (z. B. eine besondere Aktivität) helfen, motiviert zu bleiben,</w:t>
      </w:r>
    </w:p>
    <w:p w14:paraId="1E65DBC8" w14:textId="77777777" w:rsidR="00040C71" w:rsidRPr="00040C71" w:rsidRDefault="00040C71" w:rsidP="00040C7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040C71">
        <w:rPr>
          <w:rFonts w:ascii="Calibri" w:hAnsi="Calibri" w:cs="Calibri"/>
          <w:color w:val="00004E"/>
          <w:sz w:val="22"/>
          <w:szCs w:val="22"/>
        </w:rPr>
        <w:t>ohne das Sparziel zu gefährden!</w:t>
      </w:r>
    </w:p>
    <w:p w14:paraId="638B1DAB"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E850060"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353157D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3F52DAE"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230DA5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A900792"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51EF7A3"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C55933F"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86E3B5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13B869D"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D364840"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2E62BF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6D50D587"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4DF6F8D9" w14:textId="77777777" w:rsidR="00F43598"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AD3E842" w14:textId="5ECB0A90" w:rsidR="00F43598" w:rsidRPr="00450B9F" w:rsidRDefault="00F43598" w:rsidP="00450B9F">
      <w:pPr>
        <w:autoSpaceDE w:val="0"/>
        <w:autoSpaceDN w:val="0"/>
        <w:adjustRightInd w:val="0"/>
        <w:textAlignment w:val="center"/>
        <w:rPr>
          <w:rFonts w:ascii="Calibri" w:hAnsi="Calibri" w:cs="Calibri"/>
          <w:color w:val="382664"/>
          <w:sz w:val="34"/>
          <w:szCs w:val="34"/>
        </w:rPr>
      </w:pPr>
      <w:r w:rsidRPr="00F43598">
        <w:rPr>
          <w:rFonts w:ascii="Calibri" w:hAnsi="Calibri" w:cs="Calibri"/>
          <w:b/>
          <w:bCs/>
          <w:caps/>
          <w:color w:val="382664"/>
          <w:sz w:val="34"/>
          <w:szCs w:val="34"/>
        </w:rPr>
        <w:lastRenderedPageBreak/>
        <w:t>Anhang</w:t>
      </w:r>
      <w:r w:rsidRPr="00F43598">
        <w:rPr>
          <w:rFonts w:ascii="Calibri" w:hAnsi="Calibri" w:cs="Calibri"/>
          <w:b/>
          <w:bCs/>
          <w:color w:val="382664"/>
          <w:sz w:val="34"/>
          <w:szCs w:val="34"/>
        </w:rPr>
        <w:t xml:space="preserve"> </w:t>
      </w:r>
      <w:r w:rsidR="00450B9F">
        <w:rPr>
          <w:rFonts w:ascii="Calibri" w:hAnsi="Calibri" w:cs="Calibri"/>
          <w:b/>
          <w:bCs/>
          <w:color w:val="382664"/>
          <w:sz w:val="34"/>
          <w:szCs w:val="34"/>
        </w:rPr>
        <w:t>2</w:t>
      </w:r>
      <w:r w:rsidRPr="00F43598">
        <w:rPr>
          <w:rFonts w:ascii="Calibri" w:hAnsi="Calibri" w:cs="Calibri"/>
          <w:b/>
          <w:bCs/>
          <w:color w:val="382664"/>
          <w:sz w:val="34"/>
          <w:szCs w:val="34"/>
        </w:rPr>
        <w:t xml:space="preserve"> | </w:t>
      </w:r>
      <w:r w:rsidR="00450B9F" w:rsidRPr="00450B9F">
        <w:rPr>
          <w:rFonts w:ascii="Calibri" w:hAnsi="Calibri" w:cs="Calibri"/>
          <w:color w:val="382664"/>
          <w:sz w:val="34"/>
          <w:szCs w:val="34"/>
        </w:rPr>
        <w:t>Checkliste – Mein Weg zum erfolgreichen Sparen</w:t>
      </w:r>
    </w:p>
    <w:p w14:paraId="2E821B9F" w14:textId="77777777" w:rsidR="00F43598" w:rsidRPr="00450B9F" w:rsidRDefault="00F43598" w:rsidP="00F43598">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5602A725" w14:textId="77777777" w:rsidR="00450B9F" w:rsidRPr="00450B9F" w:rsidRDefault="00450B9F" w:rsidP="00450B9F">
      <w:pPr>
        <w:suppressAutoHyphens/>
        <w:autoSpaceDE w:val="0"/>
        <w:autoSpaceDN w:val="0"/>
        <w:adjustRightInd w:val="0"/>
        <w:spacing w:line="288" w:lineRule="auto"/>
        <w:textAlignment w:val="center"/>
        <w:rPr>
          <w:rFonts w:ascii="Calibri" w:hAnsi="Calibri" w:cs="Calibri"/>
          <w:b/>
          <w:bCs/>
          <w:color w:val="382663"/>
          <w:sz w:val="34"/>
          <w:szCs w:val="34"/>
        </w:rPr>
      </w:pPr>
      <w:r w:rsidRPr="00450B9F">
        <w:rPr>
          <w:rFonts w:ascii="Calibri" w:hAnsi="Calibri" w:cs="Calibri"/>
          <w:b/>
          <w:bCs/>
          <w:color w:val="382663"/>
          <w:sz w:val="34"/>
          <w:szCs w:val="34"/>
        </w:rPr>
        <w:t>1. Klarheit schaffen: Meine Sparziele und Strategie</w:t>
      </w:r>
    </w:p>
    <w:p w14:paraId="3ED32AE1" w14:textId="77777777" w:rsidR="00450B9F" w:rsidRPr="00450B9F" w:rsidRDefault="00450B9F" w:rsidP="008B2A46">
      <w:pPr>
        <w:tabs>
          <w:tab w:val="left" w:pos="255"/>
          <w:tab w:val="left" w:pos="510"/>
        </w:tabs>
        <w:autoSpaceDE w:val="0"/>
        <w:autoSpaceDN w:val="0"/>
        <w:adjustRightInd w:val="0"/>
        <w:spacing w:after="240" w:line="400" w:lineRule="atLeast"/>
        <w:ind w:right="454"/>
        <w:textAlignment w:val="center"/>
        <w:rPr>
          <w:rFonts w:ascii="Calibri" w:hAnsi="Calibri" w:cs="Calibri"/>
          <w:b/>
          <w:bCs/>
          <w:caps/>
          <w:color w:val="382663"/>
          <w:sz w:val="26"/>
          <w:szCs w:val="26"/>
        </w:rPr>
      </w:pPr>
      <w:r w:rsidRPr="00450B9F">
        <w:rPr>
          <w:rFonts w:ascii="Calibri" w:hAnsi="Calibri" w:cs="Calibri"/>
          <w:b/>
          <w:bCs/>
          <w:caps/>
          <w:color w:val="382663"/>
          <w:sz w:val="26"/>
          <w:szCs w:val="26"/>
        </w:rPr>
        <w:t>Meine Sparziele definieren</w:t>
      </w:r>
    </w:p>
    <w:p w14:paraId="4620DDEB" w14:textId="0E07D888"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382663"/>
          <w:sz w:val="22"/>
          <w:szCs w:val="22"/>
        </w:rPr>
        <w:tab/>
      </w:r>
      <w:r w:rsidRPr="00450B9F">
        <w:rPr>
          <w:rFonts w:ascii="Calibri" w:hAnsi="Calibri" w:cs="Calibri"/>
          <w:color w:val="00004E"/>
          <w:sz w:val="22"/>
          <w:szCs w:val="22"/>
        </w:rPr>
        <w:t>Kurzfristig (bis 1 Jahr):</w:t>
      </w:r>
      <w:r w:rsidR="008B2A46">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_______________________________________________________</w:t>
      </w:r>
    </w:p>
    <w:p w14:paraId="75EE5496" w14:textId="14FAFA35"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382663"/>
          <w:sz w:val="22"/>
          <w:szCs w:val="22"/>
        </w:rPr>
        <w:tab/>
      </w:r>
      <w:r w:rsidRPr="00450B9F">
        <w:rPr>
          <w:rFonts w:ascii="Calibri" w:hAnsi="Calibri" w:cs="Calibri"/>
          <w:color w:val="00004E"/>
          <w:sz w:val="22"/>
          <w:szCs w:val="22"/>
        </w:rPr>
        <w:t>Mittelfristig (1–5 Jahre):</w:t>
      </w:r>
      <w:r w:rsidR="008B2A46">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w:t>
      </w:r>
      <w:r w:rsidR="006B4583" w:rsidRPr="00450B9F">
        <w:rPr>
          <w:rFonts w:ascii="Calibri" w:hAnsi="Calibri" w:cs="Calibri"/>
          <w:color w:val="00004E"/>
          <w:sz w:val="22"/>
          <w:szCs w:val="22"/>
        </w:rPr>
        <w:t>____</w:t>
      </w:r>
      <w:r w:rsidRPr="00450B9F">
        <w:rPr>
          <w:rFonts w:ascii="Calibri" w:hAnsi="Calibri" w:cs="Calibri"/>
          <w:color w:val="00004E"/>
          <w:sz w:val="22"/>
          <w:szCs w:val="22"/>
        </w:rPr>
        <w:t>__</w:t>
      </w:r>
    </w:p>
    <w:p w14:paraId="533004FD" w14:textId="7B93219E"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Langfristig (über 5 Jahre):</w:t>
      </w:r>
      <w:r w:rsidR="008B2A46">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w:t>
      </w:r>
      <w:r w:rsidR="006B4583" w:rsidRPr="00450B9F">
        <w:rPr>
          <w:rFonts w:ascii="Calibri" w:hAnsi="Calibri" w:cs="Calibri"/>
          <w:color w:val="00004E"/>
          <w:sz w:val="22"/>
          <w:szCs w:val="22"/>
        </w:rPr>
        <w:t>___</w:t>
      </w:r>
      <w:r w:rsidRPr="00450B9F">
        <w:rPr>
          <w:rFonts w:ascii="Calibri" w:hAnsi="Calibri" w:cs="Calibri"/>
          <w:color w:val="00004E"/>
          <w:sz w:val="22"/>
          <w:szCs w:val="22"/>
        </w:rPr>
        <w:t>_</w:t>
      </w:r>
    </w:p>
    <w:p w14:paraId="743C398B" w14:textId="77777777" w:rsidR="00450B9F" w:rsidRPr="00450B9F" w:rsidRDefault="00450B9F" w:rsidP="006B4583">
      <w:pPr>
        <w:tabs>
          <w:tab w:val="left" w:pos="255"/>
          <w:tab w:val="left" w:pos="510"/>
        </w:tabs>
        <w:autoSpaceDE w:val="0"/>
        <w:autoSpaceDN w:val="0"/>
        <w:adjustRightInd w:val="0"/>
        <w:spacing w:line="400" w:lineRule="atLeast"/>
        <w:ind w:right="454"/>
        <w:jc w:val="both"/>
        <w:textAlignment w:val="center"/>
        <w:rPr>
          <w:rFonts w:ascii="Calibri" w:hAnsi="Calibri" w:cs="Calibri"/>
          <w:b/>
          <w:bCs/>
          <w:caps/>
          <w:color w:val="000099"/>
          <w:sz w:val="26"/>
          <w:szCs w:val="26"/>
        </w:rPr>
      </w:pPr>
    </w:p>
    <w:p w14:paraId="45788F51" w14:textId="77777777" w:rsidR="00450B9F" w:rsidRPr="00450B9F" w:rsidRDefault="00450B9F" w:rsidP="006B4583">
      <w:pPr>
        <w:tabs>
          <w:tab w:val="left" w:pos="255"/>
          <w:tab w:val="left" w:pos="510"/>
        </w:tabs>
        <w:autoSpaceDE w:val="0"/>
        <w:autoSpaceDN w:val="0"/>
        <w:adjustRightInd w:val="0"/>
        <w:spacing w:line="400" w:lineRule="atLeast"/>
        <w:ind w:right="454"/>
        <w:jc w:val="both"/>
        <w:textAlignment w:val="center"/>
        <w:rPr>
          <w:rFonts w:ascii="Calibri" w:hAnsi="Calibri" w:cs="Calibri"/>
          <w:b/>
          <w:bCs/>
          <w:caps/>
          <w:color w:val="382663"/>
          <w:sz w:val="26"/>
          <w:szCs w:val="26"/>
        </w:rPr>
      </w:pPr>
      <w:r w:rsidRPr="00450B9F">
        <w:rPr>
          <w:rFonts w:ascii="Calibri" w:hAnsi="Calibri" w:cs="Calibri"/>
          <w:b/>
          <w:bCs/>
          <w:caps/>
          <w:color w:val="382663"/>
          <w:sz w:val="26"/>
          <w:szCs w:val="26"/>
        </w:rPr>
        <w:t>Meine aktuelle finanzielle Situation analysieren</w:t>
      </w:r>
    </w:p>
    <w:p w14:paraId="3D1F0000" w14:textId="3A3F1168"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382663"/>
          <w:sz w:val="22"/>
          <w:szCs w:val="22"/>
        </w:rPr>
        <w:tab/>
      </w:r>
      <w:r w:rsidRPr="00450B9F">
        <w:rPr>
          <w:rFonts w:ascii="Calibri" w:hAnsi="Calibri" w:cs="Calibri"/>
          <w:color w:val="00004E"/>
          <w:sz w:val="22"/>
          <w:szCs w:val="22"/>
        </w:rPr>
        <w:t>Monatliche Einnahmen:</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____________________________________________________ €</w:t>
      </w:r>
    </w:p>
    <w:p w14:paraId="694FD737" w14:textId="63DB1E3E"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Monatliche Fixkosten:</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_____________________________________________________ €</w:t>
      </w:r>
    </w:p>
    <w:p w14:paraId="3700434E" w14:textId="631B0F83"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Variable Ausgaben:</w:t>
      </w:r>
      <w:r w:rsidR="006B4583">
        <w:rPr>
          <w:rFonts w:ascii="Calibri" w:hAnsi="Calibri" w:cs="Calibri"/>
          <w:color w:val="00004E"/>
          <w:sz w:val="22"/>
          <w:szCs w:val="22"/>
        </w:rPr>
        <w:t xml:space="preserve"> </w:t>
      </w:r>
      <w:r w:rsidRPr="00450B9F">
        <w:rPr>
          <w:rFonts w:ascii="Calibri" w:hAnsi="Calibri" w:cs="Calibri"/>
          <w:color w:val="00004E"/>
          <w:spacing w:val="-1"/>
          <w:sz w:val="22"/>
          <w:szCs w:val="22"/>
        </w:rPr>
        <w:t>________________________________________________________</w:t>
      </w:r>
      <w:r w:rsidRPr="00450B9F">
        <w:rPr>
          <w:rFonts w:ascii="Calibri" w:hAnsi="Calibri" w:cs="Calibri"/>
          <w:color w:val="00004E"/>
          <w:sz w:val="22"/>
          <w:szCs w:val="22"/>
        </w:rPr>
        <w:t xml:space="preserve"> €</w:t>
      </w:r>
    </w:p>
    <w:p w14:paraId="2022D783" w14:textId="2B072A26" w:rsidR="00450B9F" w:rsidRPr="00450B9F" w:rsidRDefault="00450B9F" w:rsidP="006B4583">
      <w:pPr>
        <w:tabs>
          <w:tab w:val="left" w:pos="227"/>
          <w:tab w:val="left" w:pos="454"/>
        </w:tabs>
        <w:autoSpaceDE w:val="0"/>
        <w:autoSpaceDN w:val="0"/>
        <w:adjustRightInd w:val="0"/>
        <w:spacing w:line="288" w:lineRule="auto"/>
        <w:jc w:val="both"/>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Bereits gespart:</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__________________________________________________________ €</w:t>
      </w:r>
    </w:p>
    <w:p w14:paraId="73B27DB3" w14:textId="77777777" w:rsidR="00450B9F" w:rsidRPr="00450B9F" w:rsidRDefault="00450B9F" w:rsidP="00450B9F">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218D3650" w14:textId="77777777" w:rsidR="00450B9F" w:rsidRPr="00450B9F" w:rsidRDefault="00450B9F"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382663"/>
          <w:sz w:val="26"/>
          <w:szCs w:val="26"/>
        </w:rPr>
      </w:pPr>
      <w:r w:rsidRPr="00450B9F">
        <w:rPr>
          <w:rFonts w:ascii="Calibri" w:hAnsi="Calibri" w:cs="Calibri"/>
          <w:b/>
          <w:bCs/>
          <w:caps/>
          <w:color w:val="382663"/>
          <w:sz w:val="26"/>
          <w:szCs w:val="26"/>
        </w:rPr>
        <w:t>Meine Sparquote berechnen</w:t>
      </w:r>
    </w:p>
    <w:p w14:paraId="41695F53" w14:textId="632738C3" w:rsidR="00450B9F" w:rsidRPr="00450B9F" w:rsidRDefault="00450B9F" w:rsidP="00450B9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382663"/>
          <w:sz w:val="22"/>
          <w:szCs w:val="22"/>
        </w:rPr>
        <w:tab/>
      </w:r>
      <w:r w:rsidRPr="00450B9F">
        <w:rPr>
          <w:rFonts w:ascii="Calibri" w:hAnsi="Calibri" w:cs="Calibri"/>
          <w:color w:val="00004E"/>
          <w:sz w:val="22"/>
          <w:szCs w:val="22"/>
        </w:rPr>
        <w:t>Sparquote = (Gespartes Einkommen ÷ Gesamteinnahmen) × 100</w:t>
      </w:r>
      <w:r w:rsidRPr="00450B9F">
        <w:rPr>
          <w:rFonts w:ascii="Calibri" w:hAnsi="Calibri" w:cs="Calibri"/>
          <w:color w:val="00004E"/>
          <w:sz w:val="22"/>
          <w:szCs w:val="22"/>
        </w:rPr>
        <w:tab/>
      </w:r>
    </w:p>
    <w:p w14:paraId="26F78155" w14:textId="208D83D4" w:rsidR="008B2A46" w:rsidRPr="00040C71" w:rsidRDefault="006B4583" w:rsidP="008B2A46">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Pr>
          <w:rFonts w:ascii="Calibri" w:hAnsi="Calibri" w:cs="Calibri"/>
          <w:color w:val="00004E"/>
          <w:sz w:val="22"/>
          <w:szCs w:val="22"/>
        </w:rPr>
        <w:tab/>
      </w:r>
      <w:r w:rsidR="008B2A46" w:rsidRPr="00040C71">
        <w:rPr>
          <w:rFonts w:ascii="Calibri" w:hAnsi="Calibri" w:cs="Calibri"/>
          <w:color w:val="00004E"/>
          <w:sz w:val="22"/>
          <w:szCs w:val="22"/>
        </w:rPr>
        <w:t>_________________________________________________________________________</w:t>
      </w:r>
    </w:p>
    <w:p w14:paraId="3911C0BC" w14:textId="1C1C6719" w:rsidR="00450B9F" w:rsidRPr="00450B9F" w:rsidRDefault="00450B9F" w:rsidP="00450B9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Ziel-Sparquote:</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w:t>
      </w:r>
      <w:r w:rsidR="006B4583" w:rsidRPr="00040C71">
        <w:rPr>
          <w:rFonts w:ascii="Calibri" w:hAnsi="Calibri" w:cs="Calibri"/>
          <w:color w:val="00004E"/>
          <w:sz w:val="22"/>
          <w:szCs w:val="22"/>
        </w:rPr>
        <w:t>____</w:t>
      </w:r>
      <w:r w:rsidRPr="00450B9F">
        <w:rPr>
          <w:rFonts w:ascii="Calibri" w:hAnsi="Calibri" w:cs="Calibri"/>
          <w:color w:val="00004E"/>
          <w:sz w:val="22"/>
          <w:szCs w:val="22"/>
        </w:rPr>
        <w:t>____ %</w:t>
      </w:r>
    </w:p>
    <w:p w14:paraId="791BC1B7" w14:textId="77777777" w:rsidR="00450B9F" w:rsidRPr="00450B9F" w:rsidRDefault="00450B9F" w:rsidP="00450B9F">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38E37D05" w14:textId="77777777" w:rsidR="00450B9F" w:rsidRPr="00450B9F" w:rsidRDefault="00450B9F" w:rsidP="00450B9F">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6"/>
          <w:szCs w:val="26"/>
        </w:rPr>
      </w:pPr>
      <w:r w:rsidRPr="00450B9F">
        <w:rPr>
          <w:rFonts w:ascii="Calibri" w:hAnsi="Calibri" w:cs="Calibri"/>
          <w:b/>
          <w:bCs/>
          <w:caps/>
          <w:color w:val="382663"/>
          <w:sz w:val="26"/>
          <w:szCs w:val="26"/>
        </w:rPr>
        <w:t>Einen realistischen Zielbetrag festlegen</w:t>
      </w:r>
    </w:p>
    <w:p w14:paraId="0A40061B" w14:textId="1E1F3D51" w:rsidR="00450B9F" w:rsidRPr="00450B9F" w:rsidRDefault="00450B9F" w:rsidP="00450B9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Zielsumme:</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w:t>
      </w:r>
      <w:r w:rsidR="006B4583" w:rsidRPr="00450B9F">
        <w:rPr>
          <w:rFonts w:ascii="Calibri" w:hAnsi="Calibri" w:cs="Calibri"/>
          <w:color w:val="00004E"/>
          <w:sz w:val="22"/>
          <w:szCs w:val="22"/>
        </w:rPr>
        <w:t>______</w:t>
      </w:r>
      <w:r w:rsidRPr="00450B9F">
        <w:rPr>
          <w:rFonts w:ascii="Calibri" w:hAnsi="Calibri" w:cs="Calibri"/>
          <w:color w:val="00004E"/>
          <w:sz w:val="22"/>
          <w:szCs w:val="22"/>
        </w:rPr>
        <w:t>_________ €</w:t>
      </w:r>
    </w:p>
    <w:p w14:paraId="5536F2C1" w14:textId="48DEC3F0" w:rsidR="00450B9F" w:rsidRPr="00450B9F" w:rsidRDefault="00450B9F" w:rsidP="008B2A46">
      <w:pPr>
        <w:tabs>
          <w:tab w:val="left" w:pos="227"/>
          <w:tab w:val="left" w:pos="454"/>
        </w:tabs>
        <w:autoSpaceDE w:val="0"/>
        <w:autoSpaceDN w:val="0"/>
        <w:adjustRightInd w:val="0"/>
        <w:spacing w:line="288" w:lineRule="auto"/>
        <w:ind w:left="220" w:hanging="220"/>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Zeitraum:</w:t>
      </w:r>
      <w:r w:rsidR="006B4583">
        <w:rPr>
          <w:rFonts w:ascii="Calibri" w:hAnsi="Calibri" w:cs="Calibri"/>
          <w:color w:val="00004E"/>
          <w:sz w:val="22"/>
          <w:szCs w:val="22"/>
        </w:rPr>
        <w:t xml:space="preserve"> </w:t>
      </w:r>
      <w:r w:rsidR="006B4583" w:rsidRPr="00040C71">
        <w:rPr>
          <w:rFonts w:ascii="Calibri" w:hAnsi="Calibri" w:cs="Calibri"/>
          <w:color w:val="00004E"/>
          <w:sz w:val="22"/>
          <w:szCs w:val="22"/>
        </w:rPr>
        <w:t>_________</w:t>
      </w:r>
      <w:r w:rsidRPr="00450B9F">
        <w:rPr>
          <w:rFonts w:ascii="Calibri" w:hAnsi="Calibri" w:cs="Calibri"/>
          <w:color w:val="00004E"/>
          <w:spacing w:val="-1"/>
          <w:sz w:val="22"/>
          <w:szCs w:val="22"/>
        </w:rPr>
        <w:t>____________________________________________</w:t>
      </w:r>
      <w:r w:rsidR="006B4583">
        <w:rPr>
          <w:rFonts w:ascii="Calibri" w:hAnsi="Calibri" w:cs="Calibri"/>
          <w:color w:val="00004E"/>
          <w:spacing w:val="-1"/>
          <w:sz w:val="22"/>
          <w:szCs w:val="22"/>
        </w:rPr>
        <w:t xml:space="preserve"> </w:t>
      </w:r>
      <w:r w:rsidRPr="00450B9F">
        <w:rPr>
          <w:rFonts w:ascii="Calibri" w:hAnsi="Calibri" w:cs="Calibri"/>
          <w:color w:val="00004E"/>
          <w:sz w:val="22"/>
          <w:szCs w:val="22"/>
        </w:rPr>
        <w:t>Monate / Jahre</w:t>
      </w:r>
    </w:p>
    <w:p w14:paraId="380BB1C0" w14:textId="3013D006" w:rsidR="00450B9F" w:rsidRPr="00450B9F" w:rsidRDefault="00450B9F" w:rsidP="00450B9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450B9F">
        <w:rPr>
          <w:rFonts w:ascii="Calibri" w:hAnsi="Calibri" w:cs="Calibri"/>
          <w:b/>
          <w:bCs/>
          <w:color w:val="382663"/>
          <w:sz w:val="22"/>
          <w:szCs w:val="22"/>
        </w:rPr>
        <w:t>•</w:t>
      </w:r>
      <w:r w:rsidRPr="00450B9F">
        <w:rPr>
          <w:rFonts w:ascii="Calibri" w:hAnsi="Calibri" w:cs="Calibri"/>
          <w:color w:val="E38200"/>
          <w:sz w:val="22"/>
          <w:szCs w:val="22"/>
        </w:rPr>
        <w:tab/>
      </w:r>
      <w:r w:rsidRPr="00450B9F">
        <w:rPr>
          <w:rFonts w:ascii="Calibri" w:hAnsi="Calibri" w:cs="Calibri"/>
          <w:color w:val="00004E"/>
          <w:sz w:val="22"/>
          <w:szCs w:val="22"/>
        </w:rPr>
        <w:t>Monatlicher Sparbetrag:</w:t>
      </w:r>
      <w:r w:rsidR="006B4583">
        <w:rPr>
          <w:rFonts w:ascii="Calibri" w:hAnsi="Calibri" w:cs="Calibri"/>
          <w:color w:val="00004E"/>
          <w:sz w:val="22"/>
          <w:szCs w:val="22"/>
        </w:rPr>
        <w:t xml:space="preserve"> </w:t>
      </w:r>
      <w:r w:rsidRPr="00450B9F">
        <w:rPr>
          <w:rFonts w:ascii="Calibri" w:hAnsi="Calibri" w:cs="Calibri"/>
          <w:color w:val="00004E"/>
          <w:sz w:val="22"/>
          <w:szCs w:val="22"/>
        </w:rPr>
        <w:t>___________________________________________________ €</w:t>
      </w:r>
    </w:p>
    <w:p w14:paraId="33AEF236" w14:textId="77777777" w:rsidR="00450B9F" w:rsidRPr="00450B9F" w:rsidRDefault="00450B9F" w:rsidP="00450B9F">
      <w:pPr>
        <w:suppressAutoHyphens/>
        <w:autoSpaceDE w:val="0"/>
        <w:autoSpaceDN w:val="0"/>
        <w:adjustRightInd w:val="0"/>
        <w:spacing w:line="288" w:lineRule="auto"/>
        <w:textAlignment w:val="center"/>
        <w:rPr>
          <w:rFonts w:ascii="Calibri" w:hAnsi="Calibri" w:cs="Calibri"/>
          <w:b/>
          <w:bCs/>
          <w:color w:val="000099"/>
          <w:sz w:val="34"/>
          <w:szCs w:val="34"/>
        </w:rPr>
      </w:pPr>
    </w:p>
    <w:p w14:paraId="598EC4D4" w14:textId="77777777" w:rsidR="00450B9F" w:rsidRPr="00450B9F" w:rsidRDefault="00450B9F" w:rsidP="00450B9F">
      <w:pPr>
        <w:suppressAutoHyphens/>
        <w:autoSpaceDE w:val="0"/>
        <w:autoSpaceDN w:val="0"/>
        <w:adjustRightInd w:val="0"/>
        <w:spacing w:line="288" w:lineRule="auto"/>
        <w:textAlignment w:val="center"/>
        <w:rPr>
          <w:rFonts w:ascii="Calibri" w:hAnsi="Calibri" w:cs="Calibri"/>
          <w:color w:val="382663"/>
          <w:sz w:val="22"/>
          <w:szCs w:val="22"/>
        </w:rPr>
      </w:pPr>
      <w:r w:rsidRPr="00450B9F">
        <w:rPr>
          <w:rFonts w:ascii="Calibri" w:hAnsi="Calibri" w:cs="Calibri"/>
          <w:b/>
          <w:bCs/>
          <w:color w:val="382663"/>
          <w:sz w:val="34"/>
          <w:szCs w:val="34"/>
        </w:rPr>
        <w:t>2. Sparen starten: Mein persönlicher Plan</w:t>
      </w:r>
    </w:p>
    <w:p w14:paraId="5521D03B" w14:textId="77777777" w:rsidR="00450B9F" w:rsidRPr="00450B9F" w:rsidRDefault="00450B9F" w:rsidP="00450B9F">
      <w:pPr>
        <w:tabs>
          <w:tab w:val="left" w:pos="255"/>
          <w:tab w:val="left" w:pos="510"/>
        </w:tabs>
        <w:autoSpaceDE w:val="0"/>
        <w:autoSpaceDN w:val="0"/>
        <w:adjustRightInd w:val="0"/>
        <w:spacing w:line="400" w:lineRule="atLeast"/>
        <w:ind w:right="454"/>
        <w:textAlignment w:val="center"/>
        <w:rPr>
          <w:rFonts w:ascii="Calibri" w:hAnsi="Calibri" w:cs="Calibri"/>
          <w:b/>
          <w:bCs/>
          <w:caps/>
          <w:color w:val="382663"/>
          <w:sz w:val="26"/>
          <w:szCs w:val="26"/>
        </w:rPr>
      </w:pPr>
      <w:r w:rsidRPr="00450B9F">
        <w:rPr>
          <w:rFonts w:ascii="Calibri" w:hAnsi="Calibri" w:cs="Calibri"/>
          <w:b/>
          <w:bCs/>
          <w:caps/>
          <w:color w:val="382663"/>
          <w:sz w:val="26"/>
          <w:szCs w:val="26"/>
        </w:rPr>
        <w:t>Eine geeignete Sparmethode wählen</w:t>
      </w:r>
    </w:p>
    <w:p w14:paraId="0D3E51C3" w14:textId="430D9D87" w:rsidR="00450B9F" w:rsidRPr="00450B9F" w:rsidRDefault="00450B9F" w:rsidP="006B4583">
      <w:pPr>
        <w:tabs>
          <w:tab w:val="left" w:pos="255"/>
          <w:tab w:val="left" w:pos="337"/>
          <w:tab w:val="left" w:pos="369"/>
        </w:tabs>
        <w:autoSpaceDE w:val="0"/>
        <w:autoSpaceDN w:val="0"/>
        <w:adjustRightInd w:val="0"/>
        <w:spacing w:line="288" w:lineRule="auto"/>
        <w:textAlignment w:val="center"/>
        <w:rPr>
          <w:rFonts w:ascii="Calibri" w:hAnsi="Calibri" w:cs="Calibri"/>
          <w:color w:val="00004E"/>
          <w:spacing w:val="-1"/>
          <w:sz w:val="22"/>
          <w:szCs w:val="22"/>
        </w:rPr>
      </w:pPr>
      <w:r w:rsidRPr="00450B9F">
        <w:rPr>
          <w:rFonts w:ascii="Calibri" w:hAnsi="Calibri" w:cs="Calibri"/>
          <w:b/>
          <w:bCs/>
          <w:noProof/>
          <w:color w:val="000000"/>
        </w:rPr>
        <mc:AlternateContent>
          <mc:Choice Requires="wps">
            <w:drawing>
              <wp:anchor distT="0" distB="0" distL="0" distR="0" simplePos="0" relativeHeight="251696128" behindDoc="0" locked="0" layoutInCell="0" allowOverlap="1" wp14:anchorId="544304F6" wp14:editId="608C8899">
                <wp:simplePos x="0" y="0"/>
                <wp:positionH relativeFrom="character">
                  <wp:posOffset>17348</wp:posOffset>
                </wp:positionH>
                <wp:positionV relativeFrom="line">
                  <wp:posOffset>39370</wp:posOffset>
                </wp:positionV>
                <wp:extent cx="125730" cy="125730"/>
                <wp:effectExtent l="0" t="0" r="13970" b="13970"/>
                <wp:wrapSquare wrapText="bothSides"/>
                <wp:docPr id="1978492285"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3CE375"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04F6" id="Textfeld 34" o:spid="_x0000_s1038" type="#_x0000_t202" style="position:absolute;margin-left:1.35pt;margin-top:3.1pt;width:9.9pt;height:9.9pt;z-index:2516961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VpN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UaYoVIawnVAxGLMC4uPTQyWsCfnPW0tAX3Pw4CFWfmgyVxrharVdzy5KzWF0ty8DxSnkeElQRV&#13;&#10;8MDZaO7C+DIODnXTUqVxHSzckKC1TmQ/dTX1T4uZ5JoeUdz8cz9lPT317S8A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rxWk0UAgAAMgQAAA4AAAAAAAAAAAAAAAAALgIAAGRycy9lMm9Eb2MueG1sUEsBAi0AFAAGAAgA&#13;&#10;AAAhABvATrLfAAAACgEAAA8AAAAAAAAAAAAAAAAAbgQAAGRycy9kb3ducmV2LnhtbFBLBQYAAAAA&#13;&#10;BAAEAPMAAAB6BQAAAAA=&#13;&#10;" o:allowincell="f">
                <v:textbox>
                  <w:txbxContent>
                    <w:p w14:paraId="113CE375"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 xml:space="preserve"> </w:t>
      </w:r>
      <w:r w:rsidRPr="00450B9F">
        <w:rPr>
          <w:rFonts w:ascii="Calibri" w:hAnsi="Calibri" w:cs="Calibri"/>
          <w:color w:val="00004E"/>
          <w:spacing w:val="-1"/>
          <w:sz w:val="22"/>
          <w:szCs w:val="22"/>
        </w:rPr>
        <w:tab/>
      </w:r>
      <w:r w:rsidRPr="00450B9F">
        <w:rPr>
          <w:rFonts w:ascii="Calibri" w:hAnsi="Calibri" w:cs="Calibri"/>
          <w:color w:val="00004E"/>
          <w:spacing w:val="-1"/>
          <w:sz w:val="22"/>
          <w:szCs w:val="22"/>
        </w:rPr>
        <w:tab/>
        <w:t>Dauerauftrag auf ein Sparkonto</w:t>
      </w:r>
    </w:p>
    <w:p w14:paraId="2AD34FA7" w14:textId="7C6111E4" w:rsidR="00450B9F" w:rsidRPr="00450B9F" w:rsidRDefault="00450B9F" w:rsidP="00450B9F">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450B9F">
        <w:rPr>
          <w:rFonts w:ascii="Calibri" w:hAnsi="Calibri" w:cs="Calibri"/>
          <w:b/>
          <w:bCs/>
          <w:noProof/>
          <w:color w:val="000000"/>
        </w:rPr>
        <mc:AlternateContent>
          <mc:Choice Requires="wps">
            <w:drawing>
              <wp:anchor distT="0" distB="0" distL="0" distR="0" simplePos="0" relativeHeight="251697152" behindDoc="0" locked="0" layoutInCell="0" allowOverlap="1" wp14:anchorId="2A223A1E" wp14:editId="507E7036">
                <wp:simplePos x="0" y="0"/>
                <wp:positionH relativeFrom="character">
                  <wp:posOffset>17348</wp:posOffset>
                </wp:positionH>
                <wp:positionV relativeFrom="line">
                  <wp:posOffset>39370</wp:posOffset>
                </wp:positionV>
                <wp:extent cx="125730" cy="125730"/>
                <wp:effectExtent l="0" t="0" r="13970" b="13970"/>
                <wp:wrapSquare wrapText="bothSides"/>
                <wp:docPr id="1656402845"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7EEAF28"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23A1E" id="Textfeld 33" o:spid="_x0000_s1039" type="#_x0000_t202" style="position:absolute;margin-left:1.35pt;margin-top:3.1pt;width:9.9pt;height:9.9pt;z-index:2516971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6+hFQ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EU0XMQKkdYSqiMRizAsLj00MhrAX5x1tLQF9z/3AhVn5qMlca5ni0Xc8uQslpdzcvA8Up5HhJUE&#13;&#10;VfDA2WBuwvAy9g71rqFKwzpYuCVBa53Ifu5q7J8WM8k1PqK4+ed+ynp+6utH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6v6+hFQIAADIEAAAOAAAAAAAAAAAAAAAAAC4CAABkcnMvZTJvRG9jLnhtbFBLAQItABQABgAI&#13;&#10;AAAAIQAbwE6y3wAAAAoBAAAPAAAAAAAAAAAAAAAAAG8EAABkcnMvZG93bnJldi54bWxQSwUGAAAA&#13;&#10;AAQABADzAAAAewUAAAAA&#13;&#10;" o:allowincell="f">
                <v:textbox>
                  <w:txbxContent>
                    <w:p w14:paraId="67EEAF28"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 xml:space="preserve"> </w:t>
      </w:r>
      <w:r w:rsidRPr="00450B9F">
        <w:rPr>
          <w:rFonts w:ascii="Calibri" w:hAnsi="Calibri" w:cs="Calibri"/>
          <w:color w:val="00004E"/>
          <w:spacing w:val="-1"/>
          <w:sz w:val="22"/>
          <w:szCs w:val="22"/>
        </w:rPr>
        <w:tab/>
        <w:t>Umschlagmethode</w:t>
      </w:r>
    </w:p>
    <w:p w14:paraId="07A37AC9" w14:textId="32F84D77" w:rsidR="00450B9F" w:rsidRPr="00450B9F" w:rsidRDefault="00450B9F" w:rsidP="00450B9F">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450B9F">
        <w:rPr>
          <w:rFonts w:ascii="Calibri" w:hAnsi="Calibri" w:cs="Calibri"/>
          <w:b/>
          <w:bCs/>
          <w:noProof/>
          <w:color w:val="000000"/>
        </w:rPr>
        <mc:AlternateContent>
          <mc:Choice Requires="wps">
            <w:drawing>
              <wp:anchor distT="0" distB="0" distL="0" distR="0" simplePos="0" relativeHeight="251698176" behindDoc="0" locked="0" layoutInCell="0" allowOverlap="1" wp14:anchorId="7E1C6830" wp14:editId="2B6A00AD">
                <wp:simplePos x="0" y="0"/>
                <wp:positionH relativeFrom="character">
                  <wp:posOffset>17348</wp:posOffset>
                </wp:positionH>
                <wp:positionV relativeFrom="line">
                  <wp:posOffset>40005</wp:posOffset>
                </wp:positionV>
                <wp:extent cx="125730" cy="125730"/>
                <wp:effectExtent l="0" t="0" r="13970" b="13970"/>
                <wp:wrapSquare wrapText="bothSides"/>
                <wp:docPr id="1641626254"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AC27F73"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C6830" id="Textfeld 32" o:spid="_x0000_s1040" type="#_x0000_t202" style="position:absolute;margin-left:1.35pt;margin-top:3.15pt;width:9.9pt;height:9.9pt;z-index:25169817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PZK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" o:allowincell="f">
                <v:textbox>
                  <w:txbxContent>
                    <w:p w14:paraId="4AC27F73"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 xml:space="preserve"> </w:t>
      </w:r>
      <w:r w:rsidRPr="00450B9F">
        <w:rPr>
          <w:rFonts w:ascii="Calibri" w:hAnsi="Calibri" w:cs="Calibri"/>
          <w:color w:val="00004E"/>
          <w:spacing w:val="-1"/>
          <w:sz w:val="22"/>
          <w:szCs w:val="22"/>
        </w:rPr>
        <w:tab/>
        <w:t>52-Wochen-Spar-Challenge</w:t>
      </w:r>
    </w:p>
    <w:p w14:paraId="25AA1E94" w14:textId="6A70DF6C" w:rsidR="00450B9F" w:rsidRPr="00450B9F" w:rsidRDefault="00450B9F" w:rsidP="00450B9F">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450B9F">
        <w:rPr>
          <w:rFonts w:ascii="Calibri" w:hAnsi="Calibri" w:cs="Calibri"/>
          <w:b/>
          <w:bCs/>
          <w:noProof/>
          <w:color w:val="000000"/>
        </w:rPr>
        <mc:AlternateContent>
          <mc:Choice Requires="wps">
            <w:drawing>
              <wp:anchor distT="0" distB="0" distL="0" distR="0" simplePos="0" relativeHeight="251699200" behindDoc="0" locked="0" layoutInCell="0" allowOverlap="1" wp14:anchorId="22D5EABB" wp14:editId="0DD04E2C">
                <wp:simplePos x="0" y="0"/>
                <wp:positionH relativeFrom="character">
                  <wp:posOffset>17348</wp:posOffset>
                </wp:positionH>
                <wp:positionV relativeFrom="line">
                  <wp:posOffset>39370</wp:posOffset>
                </wp:positionV>
                <wp:extent cx="125730" cy="125730"/>
                <wp:effectExtent l="0" t="0" r="13970" b="13970"/>
                <wp:wrapSquare wrapText="bothSides"/>
                <wp:docPr id="745696636"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2A04A87"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5EABB" id="Textfeld 31" o:spid="_x0000_s1041" type="#_x0000_t202" style="position:absolute;margin-left:1.35pt;margin-top:3.1pt;width:9.9pt;height:9.9pt;z-index:25169920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gOmFAIAADI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EN61gh0lpC9UDEIoyLSw+NjBbwJ2c9LW3B/Y+DQMWZ+WBJnKvFahW3PDmr9cWSHDyPlOcRYSVB&#13;&#10;FTxwNpq7ML6Mg0PdtFRpXAcLNyRorRPZT11N/dNiJrmmRxQ3/9xPWU9PffsL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LkSA6YUAgAAMgQAAA4AAAAAAAAAAAAAAAAALgIAAGRycy9lMm9Eb2MueG1sUEsBAi0AFAAGAAgA&#13;&#10;AAAhABvATrLfAAAACgEAAA8AAAAAAAAAAAAAAAAAbgQAAGRycy9kb3ducmV2LnhtbFBLBQYAAAAA&#13;&#10;BAAEAPMAAAB6BQAAAAA=&#13;&#10;" o:allowincell="f">
                <v:textbox>
                  <w:txbxContent>
                    <w:p w14:paraId="22A04A87"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ab/>
      </w:r>
      <w:r w:rsidRPr="00450B9F">
        <w:rPr>
          <w:rFonts w:ascii="Calibri" w:hAnsi="Calibri" w:cs="Calibri"/>
          <w:color w:val="00004E"/>
          <w:spacing w:val="-1"/>
          <w:sz w:val="22"/>
          <w:szCs w:val="22"/>
        </w:rPr>
        <w:tab/>
        <w:t>10-Euro-Regel (bei jedem Geldeingang 10 € sparen)</w:t>
      </w:r>
    </w:p>
    <w:p w14:paraId="0A63D807" w14:textId="7AC0AECF" w:rsidR="00450B9F" w:rsidRPr="00450B9F" w:rsidRDefault="00450B9F" w:rsidP="00450B9F">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450B9F">
        <w:rPr>
          <w:rFonts w:ascii="Calibri" w:hAnsi="Calibri" w:cs="Calibri"/>
          <w:b/>
          <w:bCs/>
          <w:noProof/>
          <w:color w:val="000000"/>
        </w:rPr>
        <mc:AlternateContent>
          <mc:Choice Requires="wps">
            <w:drawing>
              <wp:anchor distT="0" distB="0" distL="0" distR="0" simplePos="0" relativeHeight="251700224" behindDoc="0" locked="0" layoutInCell="0" allowOverlap="1" wp14:anchorId="039AD3FD" wp14:editId="2071D40B">
                <wp:simplePos x="0" y="0"/>
                <wp:positionH relativeFrom="character">
                  <wp:posOffset>17348</wp:posOffset>
                </wp:positionH>
                <wp:positionV relativeFrom="line">
                  <wp:posOffset>39370</wp:posOffset>
                </wp:positionV>
                <wp:extent cx="125730" cy="125730"/>
                <wp:effectExtent l="0" t="0" r="13970" b="13970"/>
                <wp:wrapSquare wrapText="bothSides"/>
                <wp:docPr id="233520437"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57D828"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AD3FD" id="Textfeld 30" o:spid="_x0000_s1042" type="#_x0000_t202" style="position:absolute;margin-left:1.35pt;margin-top:3.1pt;width:9.9pt;height:9.9pt;z-index:25170022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21IFAIAADI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ENF7FCpLWE6kjEIgyLSw+NjAbwF2cdLW3B/c+9QMWZ+WhJnOvZYhG3PDmL5eWcHDyPlOcRYSVB&#13;&#10;FTxwNpibMLyMvUO9a6jSsA4WbknQWieyn7sa+6fFTHKNjyhu/rmfsp6f+voR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BjHbUgUAgAAMgQAAA4AAAAAAAAAAAAAAAAALgIAAGRycy9lMm9Eb2MueG1sUEsBAi0AFAAGAAgA&#13;&#10;AAAhABvATrLfAAAACgEAAA8AAAAAAAAAAAAAAAAAbgQAAGRycy9kb3ducmV2LnhtbFBLBQYAAAAA&#13;&#10;BAAEAPMAAAB6BQAAAAA=&#13;&#10;" o:allowincell="f">
                <v:textbox>
                  <w:txbxContent>
                    <w:p w14:paraId="7A57D828"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 xml:space="preserve"> </w:t>
      </w:r>
      <w:r w:rsidRPr="00450B9F">
        <w:rPr>
          <w:rFonts w:ascii="Calibri" w:hAnsi="Calibri" w:cs="Calibri"/>
          <w:color w:val="00004E"/>
          <w:spacing w:val="-1"/>
          <w:sz w:val="22"/>
          <w:szCs w:val="22"/>
        </w:rPr>
        <w:tab/>
        <w:t>Kleingeld-Challenge (gesammeltes Restgeld sparen)</w:t>
      </w:r>
    </w:p>
    <w:p w14:paraId="33634A3A" w14:textId="2E1E4FF7" w:rsidR="00450B9F" w:rsidRDefault="00450B9F" w:rsidP="00450B9F">
      <w:pPr>
        <w:tabs>
          <w:tab w:val="left" w:pos="255"/>
          <w:tab w:val="left" w:pos="369"/>
        </w:tabs>
        <w:autoSpaceDE w:val="0"/>
        <w:autoSpaceDN w:val="0"/>
        <w:adjustRightInd w:val="0"/>
        <w:spacing w:line="288" w:lineRule="auto"/>
        <w:textAlignment w:val="center"/>
        <w:rPr>
          <w:rFonts w:ascii="Calibri" w:hAnsi="Calibri" w:cs="Calibri"/>
          <w:color w:val="00004E"/>
          <w:position w:val="-3"/>
          <w:sz w:val="22"/>
          <w:szCs w:val="22"/>
        </w:rPr>
      </w:pPr>
      <w:r w:rsidRPr="00450B9F">
        <w:rPr>
          <w:rFonts w:ascii="Calibri" w:hAnsi="Calibri" w:cs="Calibri"/>
          <w:b/>
          <w:bCs/>
          <w:noProof/>
          <w:color w:val="000000"/>
        </w:rPr>
        <mc:AlternateContent>
          <mc:Choice Requires="wps">
            <w:drawing>
              <wp:anchor distT="0" distB="0" distL="0" distR="0" simplePos="0" relativeHeight="251701248" behindDoc="0" locked="0" layoutInCell="0" allowOverlap="1" wp14:anchorId="65C35265" wp14:editId="43570FA0">
                <wp:simplePos x="0" y="0"/>
                <wp:positionH relativeFrom="character">
                  <wp:posOffset>17348</wp:posOffset>
                </wp:positionH>
                <wp:positionV relativeFrom="line">
                  <wp:posOffset>39370</wp:posOffset>
                </wp:positionV>
                <wp:extent cx="125730" cy="125730"/>
                <wp:effectExtent l="0" t="0" r="13970" b="13970"/>
                <wp:wrapSquare wrapText="bothSides"/>
                <wp:docPr id="213515958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70C82CD" w14:textId="77777777" w:rsidR="00450B9F" w:rsidRDefault="00450B9F" w:rsidP="00450B9F">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35265" id="Textfeld 29" o:spid="_x0000_s1043" type="#_x0000_t202" style="position:absolute;margin-left:1.35pt;margin-top:3.1pt;width:9.9pt;height:9.9pt;z-index:25170124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ZikFQIAADIEAAAOAAAAZHJzL2Uyb0RvYy54bWysU9tu2zAMfR+wfxD0vjjJkqU14hRdugwD&#13;&#10;ugvQ7QNkWY6FyaJGKbGzrx8lu2nQbS/D/CCQJnVInkOtb/rWsKNCr8EWfDaZcqashErbfcG/fd29&#13;&#10;uuL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" o:allowincell="f">
                <v:textbox>
                  <w:txbxContent>
                    <w:p w14:paraId="170C82CD" w14:textId="77777777" w:rsidR="00450B9F" w:rsidRDefault="00450B9F" w:rsidP="00450B9F">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450B9F">
        <w:rPr>
          <w:rFonts w:ascii="Calibri" w:hAnsi="Calibri" w:cs="Calibri"/>
          <w:color w:val="00004E"/>
          <w:spacing w:val="-1"/>
          <w:sz w:val="22"/>
          <w:szCs w:val="22"/>
        </w:rPr>
        <w:t xml:space="preserve"> </w:t>
      </w:r>
      <w:r w:rsidRPr="00450B9F">
        <w:rPr>
          <w:rFonts w:ascii="Calibri" w:hAnsi="Calibri" w:cs="Calibri"/>
          <w:color w:val="00004E"/>
          <w:spacing w:val="-1"/>
          <w:sz w:val="22"/>
          <w:szCs w:val="22"/>
        </w:rPr>
        <w:tab/>
        <w:t>Sonstige:</w:t>
      </w:r>
      <w:r w:rsidR="006B4583">
        <w:rPr>
          <w:rFonts w:ascii="Calibri" w:hAnsi="Calibri" w:cs="Calibri"/>
          <w:color w:val="00004E"/>
          <w:position w:val="-3"/>
          <w:sz w:val="22"/>
          <w:szCs w:val="22"/>
        </w:rPr>
        <w:t xml:space="preserve"> </w:t>
      </w:r>
      <w:r w:rsidRPr="00450B9F">
        <w:rPr>
          <w:rFonts w:ascii="Calibri" w:hAnsi="Calibri" w:cs="Calibri"/>
          <w:color w:val="00004E"/>
          <w:position w:val="-3"/>
          <w:sz w:val="22"/>
          <w:szCs w:val="22"/>
        </w:rPr>
        <w:t>________________________________________________________________</w:t>
      </w:r>
    </w:p>
    <w:p w14:paraId="6586F840" w14:textId="77777777" w:rsidR="006B4583" w:rsidRDefault="006B4583" w:rsidP="00450B9F">
      <w:pPr>
        <w:tabs>
          <w:tab w:val="left" w:pos="255"/>
          <w:tab w:val="left" w:pos="369"/>
        </w:tabs>
        <w:autoSpaceDE w:val="0"/>
        <w:autoSpaceDN w:val="0"/>
        <w:adjustRightInd w:val="0"/>
        <w:spacing w:line="288" w:lineRule="auto"/>
        <w:textAlignment w:val="center"/>
        <w:rPr>
          <w:rFonts w:ascii="Calibri" w:hAnsi="Calibri" w:cs="Calibri"/>
          <w:color w:val="00004E"/>
          <w:position w:val="-3"/>
          <w:sz w:val="22"/>
          <w:szCs w:val="22"/>
        </w:rPr>
      </w:pPr>
    </w:p>
    <w:p w14:paraId="26030C86" w14:textId="654FC27B"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2"/>
          <w:szCs w:val="22"/>
        </w:rPr>
      </w:pPr>
      <w:r w:rsidRPr="006B4583">
        <w:rPr>
          <w:rFonts w:ascii="Calibri" w:hAnsi="Calibri" w:cs="Calibri"/>
          <w:b/>
          <w:bCs/>
          <w:caps/>
          <w:color w:val="382663"/>
          <w:sz w:val="26"/>
          <w:szCs w:val="26"/>
        </w:rPr>
        <w:t>Sparen automatisieren</w:t>
      </w:r>
    </w:p>
    <w:p w14:paraId="5E043CE1" w14:textId="03E2183D" w:rsidR="006B4583" w:rsidRPr="006B4583" w:rsidRDefault="006B4583" w:rsidP="006B458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6B4583">
        <w:rPr>
          <w:rFonts w:ascii="Calibri" w:hAnsi="Calibri" w:cs="Calibri"/>
          <w:b/>
          <w:bCs/>
          <w:color w:val="382663"/>
          <w:sz w:val="22"/>
          <w:szCs w:val="22"/>
        </w:rPr>
        <w:t>•</w:t>
      </w:r>
      <w:r w:rsidRPr="006B4583">
        <w:rPr>
          <w:rFonts w:ascii="Calibri" w:hAnsi="Calibri" w:cs="Calibri"/>
          <w:color w:val="E38200"/>
          <w:sz w:val="22"/>
          <w:szCs w:val="22"/>
        </w:rPr>
        <w:tab/>
      </w:r>
      <w:r w:rsidRPr="006B4583">
        <w:rPr>
          <w:rFonts w:ascii="Calibri" w:hAnsi="Calibri" w:cs="Calibri"/>
          <w:color w:val="00004E"/>
          <w:position w:val="-3"/>
          <w:sz w:val="22"/>
          <w:szCs w:val="22"/>
        </w:rPr>
        <w:t>Dauerauftrag eingerichtet:</w:t>
      </w:r>
      <w:r>
        <w:rPr>
          <w:rFonts w:ascii="Calibri" w:hAnsi="Calibri" w:cs="Calibri"/>
          <w:color w:val="00004E"/>
          <w:position w:val="-3"/>
          <w:sz w:val="22"/>
          <w:szCs w:val="22"/>
        </w:rPr>
        <w:t xml:space="preserve">  </w:t>
      </w:r>
      <w:r w:rsidRPr="006B4583">
        <w:rPr>
          <w:rFonts w:ascii="Calibri" w:hAnsi="Calibri" w:cs="Calibri"/>
          <w:color w:val="00004E"/>
          <w:position w:val="-3"/>
          <w:sz w:val="22"/>
          <w:szCs w:val="22"/>
        </w:rPr>
        <w:t xml:space="preserve"> </w:t>
      </w:r>
      <w:r w:rsidRPr="006B4583">
        <w:rPr>
          <w:rFonts w:ascii="Segoe UI Symbol" w:hAnsi="Segoe UI Symbol" w:cs="Segoe UI Symbol"/>
          <w:color w:val="00004E"/>
          <w:position w:val="-3"/>
          <w:sz w:val="22"/>
          <w:szCs w:val="22"/>
        </w:rPr>
        <w:t>☐</w:t>
      </w:r>
      <w:r w:rsidRPr="006B4583">
        <w:rPr>
          <w:rFonts w:ascii="Calibri" w:hAnsi="Calibri" w:cs="Calibri"/>
          <w:b/>
          <w:bCs/>
          <w:color w:val="FF4B00"/>
          <w:position w:val="-3"/>
          <w:sz w:val="22"/>
          <w:szCs w:val="22"/>
        </w:rPr>
        <w:t xml:space="preserve"> </w:t>
      </w:r>
      <w:r w:rsidRPr="006B4583">
        <w:rPr>
          <w:rFonts w:ascii="Calibri" w:hAnsi="Calibri" w:cs="Calibri"/>
          <w:color w:val="00004E"/>
          <w:position w:val="-3"/>
          <w:sz w:val="22"/>
          <w:szCs w:val="22"/>
        </w:rPr>
        <w:t xml:space="preserve"> Ja</w:t>
      </w:r>
      <w:r>
        <w:rPr>
          <w:rFonts w:ascii="Calibri" w:hAnsi="Calibri" w:cs="Calibri"/>
          <w:color w:val="00004E"/>
          <w:position w:val="-3"/>
          <w:sz w:val="22"/>
          <w:szCs w:val="22"/>
        </w:rPr>
        <w:t xml:space="preserve">  </w:t>
      </w:r>
      <w:r w:rsidRPr="006B4583">
        <w:rPr>
          <w:rFonts w:ascii="Calibri" w:hAnsi="Calibri" w:cs="Calibri"/>
          <w:color w:val="00004E"/>
          <w:position w:val="-3"/>
          <w:sz w:val="22"/>
          <w:szCs w:val="22"/>
        </w:rPr>
        <w:t xml:space="preserve"> </w:t>
      </w:r>
      <w:r w:rsidRPr="006B4583">
        <w:rPr>
          <w:rFonts w:ascii="Segoe UI Symbol" w:hAnsi="Segoe UI Symbol" w:cs="Segoe UI Symbol"/>
          <w:color w:val="00004E"/>
          <w:position w:val="-3"/>
          <w:sz w:val="22"/>
          <w:szCs w:val="22"/>
        </w:rPr>
        <w:t>☐</w:t>
      </w:r>
      <w:r w:rsidRPr="006B4583">
        <w:rPr>
          <w:rFonts w:ascii="Calibri" w:hAnsi="Calibri" w:cs="Calibri"/>
          <w:b/>
          <w:bCs/>
          <w:color w:val="FF4B00"/>
          <w:position w:val="-3"/>
          <w:sz w:val="22"/>
          <w:szCs w:val="22"/>
        </w:rPr>
        <w:t xml:space="preserve"> </w:t>
      </w:r>
      <w:r w:rsidRPr="006B4583">
        <w:rPr>
          <w:rFonts w:ascii="Calibri" w:hAnsi="Calibri" w:cs="Calibri"/>
          <w:color w:val="00004E"/>
          <w:position w:val="-3"/>
          <w:sz w:val="22"/>
          <w:szCs w:val="22"/>
        </w:rPr>
        <w:t>Nein</w:t>
      </w:r>
    </w:p>
    <w:p w14:paraId="63A07986" w14:textId="3AF0C377" w:rsidR="006B4583" w:rsidRPr="006B4583" w:rsidRDefault="006B4583" w:rsidP="006B4583">
      <w:pPr>
        <w:tabs>
          <w:tab w:val="left" w:pos="227"/>
          <w:tab w:val="left" w:pos="454"/>
        </w:tabs>
        <w:autoSpaceDE w:val="0"/>
        <w:autoSpaceDN w:val="0"/>
        <w:adjustRightInd w:val="0"/>
        <w:spacing w:line="288" w:lineRule="auto"/>
        <w:textAlignment w:val="center"/>
        <w:rPr>
          <w:rFonts w:ascii="Calibri" w:hAnsi="Calibri" w:cs="Calibri"/>
          <w:color w:val="00004E"/>
          <w:position w:val="-3"/>
          <w:sz w:val="22"/>
          <w:szCs w:val="22"/>
        </w:rPr>
      </w:pPr>
      <w:r w:rsidRPr="006B4583">
        <w:rPr>
          <w:rFonts w:ascii="Calibri" w:hAnsi="Calibri" w:cs="Calibri"/>
          <w:b/>
          <w:bCs/>
          <w:color w:val="382663"/>
          <w:sz w:val="22"/>
          <w:szCs w:val="22"/>
        </w:rPr>
        <w:t>•</w:t>
      </w:r>
      <w:r w:rsidRPr="006B4583">
        <w:rPr>
          <w:rFonts w:ascii="Calibri" w:hAnsi="Calibri" w:cs="Calibri"/>
          <w:color w:val="E38200"/>
          <w:sz w:val="22"/>
          <w:szCs w:val="22"/>
        </w:rPr>
        <w:tab/>
      </w:r>
      <w:r w:rsidRPr="006B4583">
        <w:rPr>
          <w:rFonts w:ascii="Calibri" w:hAnsi="Calibri" w:cs="Calibri"/>
          <w:color w:val="00004E"/>
          <w:position w:val="-3"/>
          <w:sz w:val="22"/>
          <w:szCs w:val="22"/>
        </w:rPr>
        <w:t>Sparbetrag vom Gehalt direkt weglegen („Pay yourself first“):</w:t>
      </w:r>
      <w:r>
        <w:rPr>
          <w:rFonts w:ascii="Calibri" w:hAnsi="Calibri" w:cs="Calibri"/>
          <w:color w:val="00004E"/>
          <w:position w:val="-3"/>
          <w:sz w:val="22"/>
          <w:szCs w:val="22"/>
        </w:rPr>
        <w:t xml:space="preserve">  </w:t>
      </w:r>
      <w:r w:rsidRPr="006B4583">
        <w:rPr>
          <w:rFonts w:ascii="Calibri" w:hAnsi="Calibri" w:cs="Calibri"/>
          <w:color w:val="00004E"/>
          <w:position w:val="-3"/>
          <w:sz w:val="22"/>
          <w:szCs w:val="22"/>
        </w:rPr>
        <w:t xml:space="preserve"> </w:t>
      </w:r>
      <w:r w:rsidRPr="006B4583">
        <w:rPr>
          <w:rFonts w:ascii="Segoe UI Symbol" w:hAnsi="Segoe UI Symbol" w:cs="Segoe UI Symbol"/>
          <w:color w:val="00004E"/>
          <w:position w:val="-3"/>
          <w:sz w:val="22"/>
          <w:szCs w:val="22"/>
        </w:rPr>
        <w:t>☐</w:t>
      </w:r>
      <w:r w:rsidRPr="006B4583">
        <w:rPr>
          <w:rFonts w:ascii="Calibri" w:hAnsi="Calibri" w:cs="Calibri"/>
          <w:color w:val="00004E"/>
          <w:position w:val="-3"/>
          <w:sz w:val="22"/>
          <w:szCs w:val="22"/>
        </w:rPr>
        <w:t xml:space="preserve"> Ja</w:t>
      </w:r>
      <w:r>
        <w:rPr>
          <w:rFonts w:ascii="Calibri" w:hAnsi="Calibri" w:cs="Calibri"/>
          <w:color w:val="00004E"/>
          <w:position w:val="-3"/>
          <w:sz w:val="22"/>
          <w:szCs w:val="22"/>
        </w:rPr>
        <w:t xml:space="preserve">   </w:t>
      </w:r>
      <w:r w:rsidRPr="006B4583">
        <w:rPr>
          <w:rFonts w:ascii="Calibri" w:hAnsi="Calibri" w:cs="Calibri"/>
          <w:color w:val="00004E"/>
          <w:position w:val="-3"/>
          <w:sz w:val="22"/>
          <w:szCs w:val="22"/>
        </w:rPr>
        <w:t xml:space="preserve"> </w:t>
      </w:r>
      <w:r w:rsidRPr="006B4583">
        <w:rPr>
          <w:rFonts w:ascii="Segoe UI Symbol" w:hAnsi="Segoe UI Symbol" w:cs="Segoe UI Symbol"/>
          <w:color w:val="00004E"/>
          <w:position w:val="-3"/>
          <w:sz w:val="22"/>
          <w:szCs w:val="22"/>
        </w:rPr>
        <w:t>☐</w:t>
      </w:r>
      <w:r w:rsidRPr="006B4583">
        <w:rPr>
          <w:rFonts w:ascii="Calibri" w:hAnsi="Calibri" w:cs="Calibri"/>
          <w:b/>
          <w:bCs/>
          <w:color w:val="FF4B00"/>
          <w:position w:val="-3"/>
          <w:sz w:val="22"/>
          <w:szCs w:val="22"/>
        </w:rPr>
        <w:t xml:space="preserve"> </w:t>
      </w:r>
      <w:r w:rsidRPr="006B4583">
        <w:rPr>
          <w:rFonts w:ascii="Calibri" w:hAnsi="Calibri" w:cs="Calibri"/>
          <w:color w:val="00004E"/>
          <w:position w:val="-3"/>
          <w:sz w:val="22"/>
          <w:szCs w:val="22"/>
        </w:rPr>
        <w:t>Nein</w:t>
      </w:r>
    </w:p>
    <w:p w14:paraId="55D8934B"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2"/>
          <w:szCs w:val="22"/>
        </w:rPr>
      </w:pPr>
      <w:r w:rsidRPr="006B4583">
        <w:rPr>
          <w:rFonts w:ascii="Calibri" w:hAnsi="Calibri" w:cs="Calibri"/>
          <w:b/>
          <w:bCs/>
          <w:caps/>
          <w:color w:val="382663"/>
          <w:sz w:val="26"/>
          <w:szCs w:val="26"/>
        </w:rPr>
        <w:lastRenderedPageBreak/>
        <w:t>Mein Spargeld trennen</w:t>
      </w:r>
    </w:p>
    <w:p w14:paraId="70978B1F" w14:textId="0F03ED9E"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07392" behindDoc="0" locked="0" layoutInCell="0" allowOverlap="1" wp14:anchorId="6CD5C043" wp14:editId="06795D5D">
                <wp:simplePos x="0" y="0"/>
                <wp:positionH relativeFrom="character">
                  <wp:posOffset>26873</wp:posOffset>
                </wp:positionH>
                <wp:positionV relativeFrom="line">
                  <wp:posOffset>39370</wp:posOffset>
                </wp:positionV>
                <wp:extent cx="125730" cy="125730"/>
                <wp:effectExtent l="0" t="0" r="13970" b="13970"/>
                <wp:wrapSquare wrapText="bothSides"/>
                <wp:docPr id="70008794" name="Textfeld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3E8C318"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C043" id="Textfeld 48" o:spid="_x0000_s1044" type="#_x0000_t202" style="position:absolute;margin-left:2.1pt;margin-top:3.1pt;width:9.9pt;height:9.9pt;z-index:25170739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HwavRRUCAAAyBAAADgAAAAAAAAAAAAAAAAAuAgAAZHJzL2Uyb0RvYy54bWxQSwECLQAUAAYACAAA&#13;&#10;ACEAnxNqud0AAAAKAQAADwAAAAAAAAAAAAAAAABvBAAAZHJzL2Rvd25yZXYueG1sUEsFBgAAAAAE&#13;&#10;AAQA8wAAAHkFAAAAAA==&#13;&#10;" o:allowincell="f">
                <v:textbox>
                  <w:txbxContent>
                    <w:p w14:paraId="43E8C318"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Eigenes Sparkonto eröffnet</w:t>
      </w:r>
    </w:p>
    <w:p w14:paraId="00C10D2A" w14:textId="24BF80EB"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08416" behindDoc="0" locked="0" layoutInCell="0" allowOverlap="1" wp14:anchorId="5F3DC8E4" wp14:editId="7B368902">
                <wp:simplePos x="0" y="0"/>
                <wp:positionH relativeFrom="character">
                  <wp:posOffset>26873</wp:posOffset>
                </wp:positionH>
                <wp:positionV relativeFrom="line">
                  <wp:posOffset>39370</wp:posOffset>
                </wp:positionV>
                <wp:extent cx="125730" cy="125730"/>
                <wp:effectExtent l="0" t="0" r="13970" b="13970"/>
                <wp:wrapSquare wrapText="bothSides"/>
                <wp:docPr id="863257480"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687E2B2"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DC8E4" id="Textfeld 47" o:spid="_x0000_s1045" type="#_x0000_t202" style="position:absolute;margin-left:2.1pt;margin-top:3.1pt;width:9.9pt;height:9.9pt;z-index:2517084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v0haqRUCAAAyBAAADgAAAAAAAAAAAAAAAAAuAgAAZHJzL2Uyb0RvYy54bWxQSwECLQAUAAYACAAA&#13;&#10;ACEAnxNqud0AAAAKAQAADwAAAAAAAAAAAAAAAABvBAAAZHJzL2Rvd25yZXYueG1sUEsFBgAAAAAE&#13;&#10;AAQA8wAAAHkFAAAAAA==&#13;&#10;" o:allowincell="f">
                <v:textbox>
                  <w:txbxContent>
                    <w:p w14:paraId="0687E2B2"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Sparumschläge für verschiedene Ziele angelegt</w:t>
      </w:r>
    </w:p>
    <w:p w14:paraId="0922C320" w14:textId="61C18BE3"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09440" behindDoc="0" locked="0" layoutInCell="0" allowOverlap="1" wp14:anchorId="6050CB16" wp14:editId="1D8C0882">
                <wp:simplePos x="0" y="0"/>
                <wp:positionH relativeFrom="character">
                  <wp:posOffset>26873</wp:posOffset>
                </wp:positionH>
                <wp:positionV relativeFrom="line">
                  <wp:posOffset>39370</wp:posOffset>
                </wp:positionV>
                <wp:extent cx="125730" cy="125730"/>
                <wp:effectExtent l="0" t="0" r="13970" b="13970"/>
                <wp:wrapSquare wrapText="bothSides"/>
                <wp:docPr id="1614178729"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A39A56"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0CB16" id="Textfeld 46" o:spid="_x0000_s1046" type="#_x0000_t202" style="position:absolute;margin-left:2.1pt;margin-top:3.1pt;width:9.9pt;height:9.9pt;z-index:25170944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7uFA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" o:allowincell="f">
                <v:textbox>
                  <w:txbxContent>
                    <w:p w14:paraId="5FA39A56"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ab/>
        <w:t>Budget- oder Finanz-App eingerichtet</w:t>
      </w:r>
    </w:p>
    <w:p w14:paraId="15A46551"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5ECF865D"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382663"/>
          <w:sz w:val="26"/>
          <w:szCs w:val="26"/>
        </w:rPr>
      </w:pPr>
      <w:r w:rsidRPr="006B4583">
        <w:rPr>
          <w:rFonts w:ascii="Calibri" w:hAnsi="Calibri" w:cs="Calibri"/>
          <w:b/>
          <w:bCs/>
          <w:caps/>
          <w:color w:val="382663"/>
          <w:sz w:val="26"/>
          <w:szCs w:val="26"/>
        </w:rPr>
        <w:t>Kosten reduzieren, um mehr sparen zu können</w:t>
      </w:r>
    </w:p>
    <w:p w14:paraId="5A628D3D" w14:textId="59207F78"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0464" behindDoc="0" locked="0" layoutInCell="0" allowOverlap="1" wp14:anchorId="168BF94A" wp14:editId="4A7DFDF1">
                <wp:simplePos x="0" y="0"/>
                <wp:positionH relativeFrom="character">
                  <wp:posOffset>26873</wp:posOffset>
                </wp:positionH>
                <wp:positionV relativeFrom="line">
                  <wp:posOffset>39370</wp:posOffset>
                </wp:positionV>
                <wp:extent cx="125730" cy="125730"/>
                <wp:effectExtent l="0" t="0" r="13970" b="13970"/>
                <wp:wrapSquare wrapText="bothSides"/>
                <wp:docPr id="1882049321"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F0D22BB"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BF94A" id="Textfeld 45" o:spid="_x0000_s1047" type="#_x0000_t202" style="position:absolute;margin-left:2.1pt;margin-top:3.1pt;width:9.9pt;height:9.9pt;z-index:2517104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QsCFA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" o:allowincell="f">
                <v:textbox>
                  <w:txbxContent>
                    <w:p w14:paraId="0F0D22BB"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Verträge &amp; Abos geprüft</w:t>
      </w:r>
    </w:p>
    <w:p w14:paraId="11D15187" w14:textId="4EC71009"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1488" behindDoc="0" locked="0" layoutInCell="0" allowOverlap="1" wp14:anchorId="12E74DBF" wp14:editId="02D43E8F">
                <wp:simplePos x="0" y="0"/>
                <wp:positionH relativeFrom="character">
                  <wp:posOffset>26873</wp:posOffset>
                </wp:positionH>
                <wp:positionV relativeFrom="line">
                  <wp:posOffset>39370</wp:posOffset>
                </wp:positionV>
                <wp:extent cx="125730" cy="125730"/>
                <wp:effectExtent l="0" t="0" r="13970" b="13970"/>
                <wp:wrapSquare wrapText="bothSides"/>
                <wp:docPr id="1969040028" name="Textfeld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673ED0E"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74DBF" id="Textfeld 44" o:spid="_x0000_s1048" type="#_x0000_t202" style="position:absolute;margin-left:2.1pt;margin-top:3.1pt;width:9.9pt;height:9.9pt;z-index:25171148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GXs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nscKkdYK6gciFmFcXHpoZLSAPznraWlL7n8cBCrOzAdL4lwtlsu45clZri5ycvA8Up1HhJUE&#13;&#10;VfLA2Whuw/gyDg71vqVK4zpYuCFBG53Ifupq6p8WM8k1PaK4+ed+ynp66ptf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sQxl7BUCAAAyBAAADgAAAAAAAAAAAAAAAAAuAgAAZHJzL2Uyb0RvYy54bWxQSwECLQAUAAYACAAA&#13;&#10;ACEAnxNqud0AAAAKAQAADwAAAAAAAAAAAAAAAABvBAAAZHJzL2Rvd25yZXYueG1sUEsFBgAAAAAE&#13;&#10;AAQA8wAAAHkFAAAAAA==&#13;&#10;" o:allowincell="f">
                <v:textbox>
                  <w:txbxContent>
                    <w:p w14:paraId="6673ED0E"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Ausgaben bewusst erfasst und analysiert</w:t>
      </w:r>
    </w:p>
    <w:p w14:paraId="26315EE4" w14:textId="45BF0342"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2512" behindDoc="0" locked="0" layoutInCell="0" allowOverlap="1" wp14:anchorId="4E9E6543" wp14:editId="3252A39A">
                <wp:simplePos x="0" y="0"/>
                <wp:positionH relativeFrom="character">
                  <wp:posOffset>26873</wp:posOffset>
                </wp:positionH>
                <wp:positionV relativeFrom="line">
                  <wp:posOffset>39370</wp:posOffset>
                </wp:positionV>
                <wp:extent cx="125730" cy="125730"/>
                <wp:effectExtent l="0" t="0" r="13970" b="13970"/>
                <wp:wrapSquare wrapText="bothSides"/>
                <wp:docPr id="594856530"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A770D2"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E6543" id="Textfeld 43" o:spid="_x0000_s1049" type="#_x0000_t202" style="position:absolute;margin-left:2.1pt;margin-top:3.1pt;width:9.9pt;height:9.9pt;z-index:25171251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EUKQABUCAAAyBAAADgAAAAAAAAAAAAAAAAAuAgAAZHJzL2Uyb0RvYy54bWxQSwECLQAUAAYACAAA&#13;&#10;ACEAnxNqud0AAAAKAQAADwAAAAAAAAAAAAAAAABvBAAAZHJzL2Rvd25yZXYueG1sUEsFBgAAAAAE&#13;&#10;AAQA8wAAAHkFAAAAAA==&#13;&#10;" o:allowincell="f">
                <v:textbox>
                  <w:txbxContent>
                    <w:p w14:paraId="04A770D2"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ab/>
        <w:t>Günstigere Alternativen für Einkäufe gefunden</w:t>
      </w:r>
    </w:p>
    <w:p w14:paraId="4F12292B" w14:textId="4BECDA96"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3536" behindDoc="0" locked="0" layoutInCell="0" allowOverlap="1" wp14:anchorId="2D9FA31E" wp14:editId="6E8525DA">
                <wp:simplePos x="0" y="0"/>
                <wp:positionH relativeFrom="character">
                  <wp:posOffset>26873</wp:posOffset>
                </wp:positionH>
                <wp:positionV relativeFrom="line">
                  <wp:posOffset>39370</wp:posOffset>
                </wp:positionV>
                <wp:extent cx="125730" cy="125730"/>
                <wp:effectExtent l="0" t="0" r="13970" b="13970"/>
                <wp:wrapSquare wrapText="bothSides"/>
                <wp:docPr id="1680868948"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E76B799"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FA31E" id="Textfeld 42" o:spid="_x0000_s1050" type="#_x0000_t202" style="position:absolute;margin-left:2.1pt;margin-top:3.1pt;width:9.9pt;height:9.9pt;z-index:25171353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cnrFQIAADI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vowVIq0V1A9ELMK4uPTQyGgBf3LW09KW3P84CFScmQ+WxLlaLJdxy5OzXF3k5OB5pDqPCCsJ&#13;&#10;quSBs9HchvFlHBzqfUuVxnWwcEOCNjqR/dTV1D8tZpJrekRx88/9lPX01De/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sqHJ6xUCAAAyBAAADgAAAAAAAAAAAAAAAAAuAgAAZHJzL2Uyb0RvYy54bWxQSwECLQAUAAYACAAA&#13;&#10;ACEAnxNqud0AAAAKAQAADwAAAAAAAAAAAAAAAABvBAAAZHJzL2Rvd25yZXYueG1sUEsFBgAAAAAE&#13;&#10;AAQA8wAAAHkFAAAAAA==&#13;&#10;" o:allowincell="f">
                <v:textbox>
                  <w:txbxContent>
                    <w:p w14:paraId="5E76B799"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Preisvergleiche und Rabatte genutzt</w:t>
      </w:r>
    </w:p>
    <w:p w14:paraId="06C23662" w14:textId="77777777" w:rsidR="006B4583" w:rsidRPr="006B4583" w:rsidRDefault="006B4583" w:rsidP="006B4583">
      <w:pPr>
        <w:suppressAutoHyphens/>
        <w:autoSpaceDE w:val="0"/>
        <w:autoSpaceDN w:val="0"/>
        <w:adjustRightInd w:val="0"/>
        <w:spacing w:line="288" w:lineRule="auto"/>
        <w:textAlignment w:val="center"/>
        <w:rPr>
          <w:rFonts w:ascii="Calibri" w:hAnsi="Calibri" w:cs="Calibri"/>
          <w:b/>
          <w:bCs/>
          <w:color w:val="000099"/>
          <w:sz w:val="34"/>
          <w:szCs w:val="34"/>
        </w:rPr>
      </w:pPr>
    </w:p>
    <w:p w14:paraId="63AD0652" w14:textId="77777777" w:rsidR="006B4583" w:rsidRPr="006B4583" w:rsidRDefault="006B4583" w:rsidP="006B4583">
      <w:pPr>
        <w:suppressAutoHyphens/>
        <w:autoSpaceDE w:val="0"/>
        <w:autoSpaceDN w:val="0"/>
        <w:adjustRightInd w:val="0"/>
        <w:spacing w:line="288" w:lineRule="auto"/>
        <w:textAlignment w:val="center"/>
        <w:rPr>
          <w:rFonts w:ascii="Calibri" w:hAnsi="Calibri" w:cs="Calibri"/>
          <w:color w:val="382663"/>
          <w:sz w:val="22"/>
          <w:szCs w:val="22"/>
        </w:rPr>
      </w:pPr>
      <w:r w:rsidRPr="006B4583">
        <w:rPr>
          <w:rFonts w:ascii="Calibri" w:hAnsi="Calibri" w:cs="Calibri"/>
          <w:b/>
          <w:bCs/>
          <w:color w:val="382663"/>
          <w:sz w:val="34"/>
          <w:szCs w:val="34"/>
        </w:rPr>
        <w:t>3. Dranbleiben: Meine Spargewohnheiten festigen</w:t>
      </w:r>
    </w:p>
    <w:p w14:paraId="7FD864E2"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2"/>
          <w:szCs w:val="22"/>
        </w:rPr>
      </w:pPr>
      <w:r w:rsidRPr="006B4583">
        <w:rPr>
          <w:rFonts w:ascii="Calibri" w:hAnsi="Calibri" w:cs="Calibri"/>
          <w:b/>
          <w:bCs/>
          <w:caps/>
          <w:color w:val="382663"/>
          <w:sz w:val="26"/>
          <w:szCs w:val="26"/>
        </w:rPr>
        <w:t>Regelmäßige Spar-Überprüfung einplanen</w:t>
      </w:r>
    </w:p>
    <w:p w14:paraId="2BA31DED" w14:textId="0BD2CDE1"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4560" behindDoc="0" locked="0" layoutInCell="0" allowOverlap="1" wp14:anchorId="60417F54" wp14:editId="6FAE29B3">
                <wp:simplePos x="0" y="0"/>
                <wp:positionH relativeFrom="character">
                  <wp:posOffset>26873</wp:posOffset>
                </wp:positionH>
                <wp:positionV relativeFrom="line">
                  <wp:posOffset>39370</wp:posOffset>
                </wp:positionV>
                <wp:extent cx="125730" cy="125730"/>
                <wp:effectExtent l="0" t="0" r="13970" b="13970"/>
                <wp:wrapSquare wrapText="bothSides"/>
                <wp:docPr id="797623988"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09DB368"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17F54" id="Textfeld 41" o:spid="_x0000_s1051" type="#_x0000_t202" style="position:absolute;margin-left:2.1pt;margin-top:3.1pt;width:9.9pt;height:9.9pt;z-index:2517145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7zwHFQ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1AZdiLSWUD0QsQijcOmhkdEC/uSsJ9EW3P84CFScmQ+WlnO1WK2iypOzWl8sycHzSHkeEVYS&#13;&#10;VMEDZ6O5C+PLODjUTUuVRjlYuKGF1jqR/dTV1D8JM61rekRR+ed+ynp66ttf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Eu88BxUCAAAyBAAADgAAAAAAAAAAAAAAAAAuAgAAZHJzL2Uyb0RvYy54bWxQSwECLQAUAAYACAAA&#13;&#10;ACEAnxNqud0AAAAKAQAADwAAAAAAAAAAAAAAAABvBAAAZHJzL2Rvd25yZXYueG1sUEsFBgAAAAAE&#13;&#10;AAQA8wAAAHkFAAAAAA==&#13;&#10;" o:allowincell="f">
                <v:textbox>
                  <w:txbxContent>
                    <w:p w14:paraId="209DB368"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Monatlicher Budget-Check: Einnahmen, Ausgaben, Sparfortschritt überprüfen</w:t>
      </w:r>
    </w:p>
    <w:p w14:paraId="2BBFCF43" w14:textId="588A7DA3"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6B4583">
        <w:rPr>
          <w:rFonts w:ascii="Calibri" w:hAnsi="Calibri" w:cs="Calibri"/>
          <w:b/>
          <w:bCs/>
          <w:noProof/>
          <w:color w:val="000000"/>
        </w:rPr>
        <mc:AlternateContent>
          <mc:Choice Requires="wps">
            <w:drawing>
              <wp:anchor distT="0" distB="0" distL="0" distR="0" simplePos="0" relativeHeight="251715584" behindDoc="0" locked="0" layoutInCell="0" allowOverlap="1" wp14:anchorId="4BBE93A7" wp14:editId="39C644EE">
                <wp:simplePos x="0" y="0"/>
                <wp:positionH relativeFrom="character">
                  <wp:posOffset>26873</wp:posOffset>
                </wp:positionH>
                <wp:positionV relativeFrom="line">
                  <wp:posOffset>39370</wp:posOffset>
                </wp:positionV>
                <wp:extent cx="125730" cy="125730"/>
                <wp:effectExtent l="0" t="0" r="13970" b="13970"/>
                <wp:wrapSquare wrapText="bothSides"/>
                <wp:docPr id="26666168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1871378"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E93A7" id="Textfeld 40" o:spid="_x0000_s1052" type="#_x0000_t202" style="position:absolute;margin-left:2.1pt;margin-top:3.1pt;width:9.9pt;height:9.9pt;z-index:2517155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szpS6RUCAAAyBAAADgAAAAAAAAAAAAAAAAAuAgAAZHJzL2Uyb0RvYy54bWxQSwECLQAUAAYACAAA&#13;&#10;ACEAnxNqud0AAAAKAQAADwAAAAAAAAAAAAAAAABvBAAAZHJzL2Rvd25yZXYueG1sUEsFBgAAAAAE&#13;&#10;AAQA8wAAAHkFAAAAAA==&#13;&#10;" o:allowincell="f">
                <v:textbox>
                  <w:txbxContent>
                    <w:p w14:paraId="41871378"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ab/>
        <w:t xml:space="preserve">Quartalsweise Reflexion: Funktioniert meine Methode? </w:t>
      </w:r>
      <w:r w:rsidRPr="006B4583">
        <w:rPr>
          <w:rFonts w:ascii="Calibri" w:hAnsi="Calibri" w:cs="Calibri"/>
          <w:color w:val="00004E"/>
          <w:spacing w:val="-1"/>
          <w:sz w:val="22"/>
          <w:szCs w:val="22"/>
        </w:rPr>
        <w:br/>
      </w:r>
      <w:r w:rsidRPr="006B4583">
        <w:rPr>
          <w:rFonts w:ascii="Calibri" w:hAnsi="Calibri" w:cs="Calibri"/>
          <w:color w:val="00004E"/>
          <w:spacing w:val="-1"/>
          <w:sz w:val="22"/>
          <w:szCs w:val="22"/>
        </w:rPr>
        <w:tab/>
      </w:r>
      <w:r>
        <w:rPr>
          <w:rFonts w:ascii="Calibri" w:hAnsi="Calibri" w:cs="Calibri"/>
          <w:color w:val="00004E"/>
          <w:spacing w:val="-1"/>
          <w:sz w:val="22"/>
          <w:szCs w:val="22"/>
        </w:rPr>
        <w:tab/>
      </w:r>
      <w:r w:rsidRPr="006B4583">
        <w:rPr>
          <w:rFonts w:ascii="Calibri" w:hAnsi="Calibri" w:cs="Calibri"/>
          <w:color w:val="00004E"/>
          <w:spacing w:val="-1"/>
          <w:sz w:val="22"/>
          <w:szCs w:val="22"/>
        </w:rPr>
        <w:t>Muss ich Anpassungen vornehmen?</w:t>
      </w:r>
    </w:p>
    <w:p w14:paraId="787EFFB9"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3B2559DD"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2"/>
          <w:szCs w:val="22"/>
        </w:rPr>
      </w:pPr>
      <w:r w:rsidRPr="006B4583">
        <w:rPr>
          <w:rFonts w:ascii="Calibri" w:hAnsi="Calibri" w:cs="Calibri"/>
          <w:b/>
          <w:bCs/>
          <w:caps/>
          <w:color w:val="382663"/>
          <w:sz w:val="26"/>
          <w:szCs w:val="26"/>
        </w:rPr>
        <w:t>Spar-Hindernisse erkennen und Lösungen finden</w:t>
      </w:r>
    </w:p>
    <w:p w14:paraId="22F53E4A" w14:textId="24B06CA0" w:rsidR="006B4583" w:rsidRPr="006B4583" w:rsidRDefault="006B4583" w:rsidP="006B458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6B4583">
        <w:rPr>
          <w:rFonts w:ascii="Calibri" w:hAnsi="Calibri" w:cs="Calibri"/>
          <w:b/>
          <w:bCs/>
          <w:color w:val="382663"/>
          <w:sz w:val="22"/>
          <w:szCs w:val="22"/>
        </w:rPr>
        <w:t>•</w:t>
      </w:r>
      <w:r w:rsidRPr="006B4583">
        <w:rPr>
          <w:rFonts w:ascii="Calibri" w:hAnsi="Calibri" w:cs="Calibri"/>
          <w:color w:val="382663"/>
          <w:sz w:val="22"/>
          <w:szCs w:val="22"/>
        </w:rPr>
        <w:tab/>
      </w:r>
      <w:r w:rsidRPr="006B4583">
        <w:rPr>
          <w:rFonts w:ascii="Calibri" w:hAnsi="Calibri" w:cs="Calibri"/>
          <w:color w:val="00004E"/>
          <w:position w:val="-3"/>
          <w:sz w:val="22"/>
          <w:szCs w:val="22"/>
        </w:rPr>
        <w:t>Was könnte mich vom Sparen abhalten?</w:t>
      </w:r>
      <w:r>
        <w:rPr>
          <w:rFonts w:ascii="Calibri" w:hAnsi="Calibri" w:cs="Calibri"/>
          <w:color w:val="00004E"/>
          <w:sz w:val="22"/>
          <w:szCs w:val="22"/>
        </w:rPr>
        <w:t xml:space="preserve"> </w:t>
      </w:r>
      <w:r w:rsidRPr="006B4583">
        <w:rPr>
          <w:rFonts w:ascii="Calibri" w:hAnsi="Calibri" w:cs="Calibri"/>
          <w:color w:val="00004E"/>
          <w:sz w:val="22"/>
          <w:szCs w:val="22"/>
        </w:rPr>
        <w:t>________________________________________</w:t>
      </w:r>
    </w:p>
    <w:p w14:paraId="35636FE8" w14:textId="0F6D7C31" w:rsidR="006B4583" w:rsidRPr="006B4583" w:rsidRDefault="006B4583" w:rsidP="006B4583">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r w:rsidRPr="006B4583">
        <w:rPr>
          <w:rFonts w:ascii="Calibri" w:hAnsi="Calibri" w:cs="Calibri"/>
          <w:b/>
          <w:bCs/>
          <w:color w:val="382663"/>
          <w:sz w:val="22"/>
          <w:szCs w:val="22"/>
        </w:rPr>
        <w:t>•</w:t>
      </w:r>
      <w:r w:rsidRPr="006B4583">
        <w:rPr>
          <w:rFonts w:ascii="Calibri" w:hAnsi="Calibri" w:cs="Calibri"/>
          <w:color w:val="E38200"/>
          <w:sz w:val="22"/>
          <w:szCs w:val="22"/>
        </w:rPr>
        <w:tab/>
      </w:r>
      <w:r w:rsidRPr="006B4583">
        <w:rPr>
          <w:rFonts w:ascii="Calibri" w:hAnsi="Calibri" w:cs="Calibri"/>
          <w:color w:val="00004E"/>
          <w:position w:val="-3"/>
          <w:sz w:val="22"/>
          <w:szCs w:val="22"/>
        </w:rPr>
        <w:t>Wie kann ich diese Hürden umgehen?</w:t>
      </w:r>
      <w:r>
        <w:rPr>
          <w:rFonts w:ascii="Calibri" w:hAnsi="Calibri" w:cs="Calibri"/>
          <w:color w:val="00004E"/>
          <w:sz w:val="22"/>
          <w:szCs w:val="22"/>
        </w:rPr>
        <w:t xml:space="preserve"> </w:t>
      </w:r>
      <w:r w:rsidRPr="006B4583">
        <w:rPr>
          <w:rFonts w:ascii="Calibri" w:hAnsi="Calibri" w:cs="Calibri"/>
          <w:color w:val="00004E"/>
          <w:spacing w:val="-1"/>
          <w:sz w:val="22"/>
          <w:szCs w:val="22"/>
        </w:rPr>
        <w:t>__________</w:t>
      </w:r>
      <w:r w:rsidRPr="006B4583">
        <w:rPr>
          <w:rFonts w:ascii="Calibri" w:hAnsi="Calibri" w:cs="Calibri"/>
          <w:color w:val="00004E"/>
          <w:sz w:val="22"/>
          <w:szCs w:val="22"/>
        </w:rPr>
        <w:t>__</w:t>
      </w:r>
      <w:r w:rsidRPr="006B4583">
        <w:rPr>
          <w:rFonts w:ascii="Calibri" w:hAnsi="Calibri" w:cs="Calibri"/>
          <w:color w:val="00004E"/>
          <w:spacing w:val="-1"/>
          <w:sz w:val="22"/>
          <w:szCs w:val="22"/>
        </w:rPr>
        <w:t>______________________________</w:t>
      </w:r>
    </w:p>
    <w:p w14:paraId="42C8D4A6"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2D92B514" w14:textId="0BB2B10C"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382663"/>
          <w:sz w:val="26"/>
          <w:szCs w:val="26"/>
        </w:rPr>
      </w:pPr>
      <w:r w:rsidRPr="006B4583">
        <w:rPr>
          <w:rFonts w:ascii="Calibri" w:hAnsi="Calibri" w:cs="Calibri"/>
          <w:b/>
          <w:bCs/>
          <w:caps/>
          <w:color w:val="382663"/>
          <w:sz w:val="26"/>
          <w:szCs w:val="26"/>
        </w:rPr>
        <w:t>Meine Fortschritte sichtbar machen</w:t>
      </w:r>
    </w:p>
    <w:p w14:paraId="703992C2" w14:textId="76422788"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6608" behindDoc="0" locked="0" layoutInCell="0" allowOverlap="1" wp14:anchorId="69335B36" wp14:editId="26B72497">
                <wp:simplePos x="0" y="0"/>
                <wp:positionH relativeFrom="character">
                  <wp:posOffset>26873</wp:posOffset>
                </wp:positionH>
                <wp:positionV relativeFrom="line">
                  <wp:posOffset>39370</wp:posOffset>
                </wp:positionV>
                <wp:extent cx="125730" cy="125730"/>
                <wp:effectExtent l="0" t="0" r="13970" b="13970"/>
                <wp:wrapSquare wrapText="bothSides"/>
                <wp:docPr id="1855359032"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3C9EB90"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35B36" id="Textfeld 39" o:spid="_x0000_s1053" type="#_x0000_t202" style="position:absolute;margin-left:2.1pt;margin-top:3.1pt;width:9.9pt;height:9.9pt;z-index:2517166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E3SnBRUCAAAyBAAADgAAAAAAAAAAAAAAAAAuAgAAZHJzL2Uyb0RvYy54bWxQSwECLQAUAAYACAAA&#13;&#10;ACEAnxNqud0AAAAKAQAADwAAAAAAAAAAAAAAAABvBAAAZHJzL2Rvd25yZXYueG1sUEsFBgAAAAAE&#13;&#10;AAQA8wAAAHkFAAAAAA==&#13;&#10;" o:allowincell="f">
                <v:textbox>
                  <w:txbxContent>
                    <w:p w14:paraId="63C9EB90"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Sparbetrag in einer Tabelle / App eintragen</w:t>
      </w:r>
    </w:p>
    <w:p w14:paraId="6BC01C27" w14:textId="62F39466"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7632" behindDoc="0" locked="0" layoutInCell="0" allowOverlap="1" wp14:anchorId="723F15E2" wp14:editId="2D1F728B">
                <wp:simplePos x="0" y="0"/>
                <wp:positionH relativeFrom="character">
                  <wp:posOffset>26873</wp:posOffset>
                </wp:positionH>
                <wp:positionV relativeFrom="line">
                  <wp:posOffset>39370</wp:posOffset>
                </wp:positionV>
                <wp:extent cx="125730" cy="125730"/>
                <wp:effectExtent l="0" t="0" r="13970" b="13970"/>
                <wp:wrapSquare wrapText="bothSides"/>
                <wp:docPr id="511417476"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40821CE"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F15E2" id="Textfeld 38" o:spid="_x0000_s1054" type="#_x0000_t202" style="position:absolute;margin-left:2.1pt;margin-top:3.1pt;width:9.9pt;height:9.9pt;z-index:2517176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tPuQ5BUCAAAyBAAADgAAAAAAAAAAAAAAAAAuAgAAZHJzL2Uyb0RvYy54bWxQSwECLQAUAAYACAAA&#13;&#10;ACEAnxNqud0AAAAKAQAADwAAAAAAAAAAAAAAAABvBAAAZHJzL2Rvd25yZXYueG1sUEsFBgAAAAAE&#13;&#10;AAQA8wAAAHkFAAAAAA==&#13;&#10;" o:allowincell="f">
                <v:textbox>
                  <w:txbxContent>
                    <w:p w14:paraId="540821CE"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Meilensteine markieren (z. B. 500 €, 1.000 € erreicht)</w:t>
      </w:r>
    </w:p>
    <w:p w14:paraId="4404F1CA" w14:textId="359100F8"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8656" behindDoc="0" locked="0" layoutInCell="0" allowOverlap="1" wp14:anchorId="7937752F" wp14:editId="270D638C">
                <wp:simplePos x="0" y="0"/>
                <wp:positionH relativeFrom="character">
                  <wp:posOffset>26873</wp:posOffset>
                </wp:positionH>
                <wp:positionV relativeFrom="line">
                  <wp:posOffset>39370</wp:posOffset>
                </wp:positionV>
                <wp:extent cx="125730" cy="125730"/>
                <wp:effectExtent l="0" t="0" r="13970" b="13970"/>
                <wp:wrapSquare wrapText="bothSides"/>
                <wp:docPr id="1606574033"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D536FD"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7752F" id="Textfeld 37" o:spid="_x0000_s1055" type="#_x0000_t202" style="position:absolute;margin-left:2.1pt;margin-top:3.1pt;width:9.9pt;height:9.9pt;z-index:25171865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FLVlCBUCAAAyBAAADgAAAAAAAAAAAAAAAAAuAgAAZHJzL2Uyb0RvYy54bWxQSwECLQAUAAYACAAA&#13;&#10;ACEAnxNqud0AAAAKAQAADwAAAAAAAAAAAAAAAABvBAAAZHJzL2Rvd25yZXYueG1sUEsFBgAAAAAE&#13;&#10;AAQA8wAAAHkFAAAAAA==&#13;&#10;" o:allowincell="f">
                <v:textbox>
                  <w:txbxContent>
                    <w:p w14:paraId="11D536FD"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Erfolgsjournal führen (z. B. was mir das Sparen ermöglicht hat)</w:t>
      </w:r>
    </w:p>
    <w:p w14:paraId="0CBCA256"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b/>
          <w:bCs/>
          <w:caps/>
          <w:color w:val="000099"/>
          <w:sz w:val="26"/>
          <w:szCs w:val="26"/>
        </w:rPr>
      </w:pPr>
    </w:p>
    <w:p w14:paraId="3BAC6973" w14:textId="77777777" w:rsidR="006B4583" w:rsidRPr="006B4583" w:rsidRDefault="006B4583" w:rsidP="006B4583">
      <w:pPr>
        <w:tabs>
          <w:tab w:val="left" w:pos="255"/>
          <w:tab w:val="left" w:pos="510"/>
        </w:tabs>
        <w:autoSpaceDE w:val="0"/>
        <w:autoSpaceDN w:val="0"/>
        <w:adjustRightInd w:val="0"/>
        <w:spacing w:line="400" w:lineRule="atLeast"/>
        <w:ind w:right="454"/>
        <w:textAlignment w:val="center"/>
        <w:rPr>
          <w:rFonts w:ascii="Calibri" w:hAnsi="Calibri" w:cs="Calibri"/>
          <w:caps/>
          <w:color w:val="382663"/>
          <w:sz w:val="22"/>
          <w:szCs w:val="22"/>
        </w:rPr>
      </w:pPr>
      <w:r w:rsidRPr="006B4583">
        <w:rPr>
          <w:rFonts w:ascii="Calibri" w:hAnsi="Calibri" w:cs="Calibri"/>
          <w:b/>
          <w:bCs/>
          <w:caps/>
          <w:color w:val="382663"/>
          <w:sz w:val="26"/>
          <w:szCs w:val="26"/>
        </w:rPr>
        <w:t>Motivation durch kleine Belohnungen aufrechterhalten</w:t>
      </w:r>
    </w:p>
    <w:p w14:paraId="6056410F" w14:textId="16DF03DC"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19680" behindDoc="0" locked="0" layoutInCell="0" allowOverlap="1" wp14:anchorId="5F979677" wp14:editId="634A11CB">
                <wp:simplePos x="0" y="0"/>
                <wp:positionH relativeFrom="character">
                  <wp:posOffset>26873</wp:posOffset>
                </wp:positionH>
                <wp:positionV relativeFrom="line">
                  <wp:posOffset>39370</wp:posOffset>
                </wp:positionV>
                <wp:extent cx="125730" cy="125730"/>
                <wp:effectExtent l="0" t="0" r="13970" b="13970"/>
                <wp:wrapSquare wrapText="bothSides"/>
                <wp:docPr id="787262391"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27C9D5D"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79677" id="Textfeld 36" o:spid="_x0000_s1056" type="#_x0000_t202" style="position:absolute;margin-left:2.1pt;margin-top:3.1pt;width:9.9pt;height:9.9pt;z-index:2517196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" o:allowincell="f">
                <v:textbox>
                  <w:txbxContent>
                    <w:p w14:paraId="327C9D5D"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 xml:space="preserve">Belohnung für erreichte Sparziele überlegen </w:t>
      </w:r>
      <w:r w:rsidRPr="006B4583">
        <w:rPr>
          <w:rFonts w:ascii="Calibri" w:hAnsi="Calibri" w:cs="Calibri"/>
          <w:color w:val="00004E"/>
          <w:spacing w:val="-1"/>
          <w:sz w:val="22"/>
          <w:szCs w:val="22"/>
        </w:rPr>
        <w:br/>
      </w:r>
      <w:r w:rsidRPr="006B4583">
        <w:rPr>
          <w:rFonts w:ascii="Calibri" w:hAnsi="Calibri" w:cs="Calibri"/>
          <w:color w:val="00004E"/>
          <w:spacing w:val="-1"/>
          <w:sz w:val="22"/>
          <w:szCs w:val="22"/>
        </w:rPr>
        <w:tab/>
      </w:r>
      <w:r>
        <w:rPr>
          <w:rFonts w:ascii="Calibri" w:hAnsi="Calibri" w:cs="Calibri"/>
          <w:color w:val="00004E"/>
          <w:spacing w:val="-1"/>
          <w:sz w:val="22"/>
          <w:szCs w:val="22"/>
        </w:rPr>
        <w:tab/>
      </w:r>
      <w:r w:rsidRPr="006B4583">
        <w:rPr>
          <w:rFonts w:ascii="Calibri" w:hAnsi="Calibri" w:cs="Calibri"/>
          <w:color w:val="00004E"/>
          <w:spacing w:val="-1"/>
          <w:sz w:val="22"/>
          <w:szCs w:val="22"/>
        </w:rPr>
        <w:t>(z. B. ein kleiner Ausflug oder eine besondere Aktivität)</w:t>
      </w:r>
    </w:p>
    <w:p w14:paraId="680AC5F2" w14:textId="04A3D9A1" w:rsidR="006B4583" w:rsidRDefault="006B4583" w:rsidP="006B4583">
      <w:pPr>
        <w:tabs>
          <w:tab w:val="left" w:pos="255"/>
          <w:tab w:val="left" w:pos="369"/>
        </w:tabs>
        <w:autoSpaceDE w:val="0"/>
        <w:autoSpaceDN w:val="0"/>
        <w:adjustRightInd w:val="0"/>
        <w:spacing w:line="288" w:lineRule="auto"/>
        <w:textAlignment w:val="center"/>
        <w:rPr>
          <w:rFonts w:ascii="Calibri" w:hAnsi="Calibri" w:cs="Calibri"/>
          <w:color w:val="00004E"/>
          <w:spacing w:val="-1"/>
          <w:sz w:val="22"/>
          <w:szCs w:val="22"/>
        </w:rPr>
      </w:pPr>
      <w:r w:rsidRPr="006B4583">
        <w:rPr>
          <w:rFonts w:ascii="Calibri" w:hAnsi="Calibri" w:cs="Calibri"/>
          <w:b/>
          <w:bCs/>
          <w:noProof/>
          <w:color w:val="000000"/>
        </w:rPr>
        <mc:AlternateContent>
          <mc:Choice Requires="wps">
            <w:drawing>
              <wp:anchor distT="0" distB="0" distL="0" distR="0" simplePos="0" relativeHeight="251720704" behindDoc="0" locked="0" layoutInCell="0" allowOverlap="1" wp14:anchorId="55743FF3" wp14:editId="3CCFE7FF">
                <wp:simplePos x="0" y="0"/>
                <wp:positionH relativeFrom="character">
                  <wp:posOffset>26873</wp:posOffset>
                </wp:positionH>
                <wp:positionV relativeFrom="line">
                  <wp:posOffset>39370</wp:posOffset>
                </wp:positionV>
                <wp:extent cx="125730" cy="125730"/>
                <wp:effectExtent l="0" t="0" r="13970" b="13970"/>
                <wp:wrapSquare wrapText="bothSides"/>
                <wp:docPr id="170989239"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20371FE" w14:textId="77777777" w:rsidR="006B4583" w:rsidRDefault="006B4583" w:rsidP="006B4583">
                            <w:pPr>
                              <w:pStyle w:val="Fragen"/>
                              <w:rPr>
                                <w:rStyle w:val="HandlungsanweisungenimText"/>
                                <w:rFonts w:ascii="BMFChange" w:hAnsi="BMFChange" w:cs="BMFChange"/>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43FF3" id="Textfeld 35" o:spid="_x0000_s1057" type="#_x0000_t202" style="position:absolute;margin-left:2.1pt;margin-top:3.1pt;width:9.9pt;height:9.9pt;z-index:2517207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zHUFAIAADI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" o:allowincell="f">
                <v:textbox>
                  <w:txbxContent>
                    <w:p w14:paraId="320371FE" w14:textId="77777777" w:rsidR="006B4583" w:rsidRDefault="006B4583" w:rsidP="006B4583">
                      <w:pPr>
                        <w:pStyle w:val="Fragen"/>
                        <w:rPr>
                          <w:rStyle w:val="HandlungsanweisungenimText"/>
                          <w:rFonts w:ascii="BMFChange" w:hAnsi="BMFChange" w:cs="BMFChange"/>
                          <w:color w:val="1B0955"/>
                          <w:sz w:val="22"/>
                          <w:szCs w:val="22"/>
                        </w:rPr>
                      </w:pPr>
                    </w:p>
                  </w:txbxContent>
                </v:textbox>
                <w10:wrap type="square" anchory="line"/>
              </v:shape>
            </w:pict>
          </mc:Fallback>
        </mc:AlternateContent>
      </w:r>
      <w:r w:rsidRPr="006B4583">
        <w:rPr>
          <w:rFonts w:ascii="Calibri" w:hAnsi="Calibri" w:cs="Calibri"/>
          <w:color w:val="00004E"/>
          <w:spacing w:val="-1"/>
          <w:sz w:val="22"/>
          <w:szCs w:val="22"/>
        </w:rPr>
        <w:t xml:space="preserve"> </w:t>
      </w:r>
      <w:r w:rsidRPr="006B4583">
        <w:rPr>
          <w:rFonts w:ascii="Calibri" w:hAnsi="Calibri" w:cs="Calibri"/>
          <w:color w:val="00004E"/>
          <w:spacing w:val="-1"/>
          <w:sz w:val="22"/>
          <w:szCs w:val="22"/>
        </w:rPr>
        <w:tab/>
        <w:t>Erfolge mit Familie oder Freunden teilen</w:t>
      </w:r>
    </w:p>
    <w:p w14:paraId="724BB710" w14:textId="77777777" w:rsidR="006B4583" w:rsidRPr="006B4583" w:rsidRDefault="006B4583" w:rsidP="006B4583">
      <w:pPr>
        <w:tabs>
          <w:tab w:val="left" w:pos="255"/>
          <w:tab w:val="left" w:pos="369"/>
        </w:tabs>
        <w:autoSpaceDE w:val="0"/>
        <w:autoSpaceDN w:val="0"/>
        <w:adjustRightInd w:val="0"/>
        <w:spacing w:line="288" w:lineRule="auto"/>
        <w:textAlignment w:val="center"/>
        <w:rPr>
          <w:rFonts w:ascii="Calibri" w:hAnsi="Calibri" w:cs="Calibri"/>
          <w:b/>
          <w:bCs/>
          <w:color w:val="000099"/>
          <w:sz w:val="26"/>
          <w:szCs w:val="26"/>
        </w:rPr>
      </w:pPr>
    </w:p>
    <w:p w14:paraId="0058CB88" w14:textId="77777777" w:rsidR="006B4583" w:rsidRPr="006B4583" w:rsidRDefault="006B4583" w:rsidP="006B4583">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6B4583">
        <w:rPr>
          <w:rFonts w:ascii="Calibri" w:hAnsi="Calibri" w:cs="Calibri"/>
          <w:b/>
          <w:bCs/>
          <w:color w:val="382663"/>
          <w:sz w:val="26"/>
          <w:szCs w:val="26"/>
        </w:rPr>
        <w:t>Tipp:</w:t>
      </w:r>
      <w:r w:rsidRPr="006B4583">
        <w:rPr>
          <w:rFonts w:ascii="Calibri" w:hAnsi="Calibri" w:cs="Calibri"/>
          <w:b/>
          <w:bCs/>
          <w:color w:val="382663"/>
          <w:sz w:val="22"/>
          <w:szCs w:val="22"/>
        </w:rPr>
        <w:t xml:space="preserve"> </w:t>
      </w:r>
      <w:r w:rsidRPr="006B4583">
        <w:rPr>
          <w:rFonts w:ascii="Calibri" w:hAnsi="Calibri" w:cs="Calibri"/>
          <w:color w:val="00004E"/>
          <w:sz w:val="22"/>
          <w:szCs w:val="22"/>
        </w:rPr>
        <w:t>„Sparen ist kein Sprint, sondern ein Marathon. Bleiben Sie flexibel und passen Sie Ihre Strategie an, wenn sich Ihre finanzielle Situation ändert. Dadurch vermeiden Sie Lifestyle Inflation</w:t>
      </w:r>
      <w:r w:rsidRPr="006B4583">
        <w:rPr>
          <w:rFonts w:ascii="Calibri" w:hAnsi="Calibri" w:cs="Calibri"/>
          <w:color w:val="00004E"/>
          <w:sz w:val="22"/>
          <w:szCs w:val="22"/>
          <w:vertAlign w:val="superscript"/>
        </w:rPr>
        <w:t>1</w:t>
      </w:r>
      <w:r w:rsidRPr="006B4583">
        <w:rPr>
          <w:rFonts w:ascii="Calibri" w:hAnsi="Calibri" w:cs="Calibri"/>
          <w:color w:val="00004E"/>
          <w:sz w:val="22"/>
          <w:szCs w:val="22"/>
        </w:rPr>
        <w:t>. Kleine Beträge summieren sich über die Zeit – das wichtigste ist, einfach anzufangen!“</w:t>
      </w:r>
    </w:p>
    <w:p w14:paraId="22AC2851" w14:textId="77777777" w:rsidR="006B4583" w:rsidRPr="00450B9F" w:rsidRDefault="006B4583" w:rsidP="00450B9F">
      <w:pPr>
        <w:tabs>
          <w:tab w:val="left" w:pos="255"/>
          <w:tab w:val="left" w:pos="369"/>
        </w:tabs>
        <w:autoSpaceDE w:val="0"/>
        <w:autoSpaceDN w:val="0"/>
        <w:adjustRightInd w:val="0"/>
        <w:spacing w:line="288" w:lineRule="auto"/>
        <w:textAlignment w:val="center"/>
        <w:rPr>
          <w:rFonts w:ascii="Calibri" w:hAnsi="Calibri" w:cs="Calibri"/>
          <w:b/>
          <w:bCs/>
          <w:color w:val="000099"/>
        </w:rPr>
      </w:pPr>
    </w:p>
    <w:p w14:paraId="34DB5290" w14:textId="77777777" w:rsidR="00F43598" w:rsidRPr="00870245"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3FDA6A5" w14:textId="77777777" w:rsidR="00571869" w:rsidRPr="00C60055" w:rsidRDefault="00571869" w:rsidP="00686559">
      <w:pPr>
        <w:rPr>
          <w:rFonts w:ascii="Calibri" w:hAnsi="Calibri" w:cs="Calibri"/>
          <w:b/>
        </w:rPr>
      </w:pPr>
    </w:p>
    <w:p w14:paraId="71624D5B" w14:textId="77777777" w:rsidR="00F17823" w:rsidRDefault="00F17823" w:rsidP="00987054">
      <w:pPr>
        <w:rPr>
          <w:rFonts w:ascii="Calibri" w:hAnsi="Calibri" w:cs="Calibri"/>
          <w:b/>
          <w:color w:val="0A2546"/>
        </w:rPr>
      </w:pPr>
    </w:p>
    <w:p w14:paraId="734E2FE6" w14:textId="77777777" w:rsidR="00F17823" w:rsidRDefault="00F17823" w:rsidP="00987054">
      <w:pPr>
        <w:rPr>
          <w:rFonts w:ascii="Calibri" w:hAnsi="Calibri" w:cs="Calibri"/>
          <w:b/>
          <w:color w:val="0A2546"/>
        </w:rPr>
      </w:pPr>
    </w:p>
    <w:p w14:paraId="5684848A" w14:textId="77777777" w:rsidR="00F17823" w:rsidRDefault="00F17823" w:rsidP="00987054">
      <w:pPr>
        <w:rPr>
          <w:rFonts w:ascii="Calibri" w:hAnsi="Calibri" w:cs="Calibri"/>
          <w:b/>
          <w:color w:val="0A2546"/>
        </w:rPr>
      </w:pPr>
    </w:p>
    <w:p w14:paraId="313FE1BE" w14:textId="77777777" w:rsidR="00F17823" w:rsidRDefault="00F17823" w:rsidP="00987054">
      <w:pPr>
        <w:rPr>
          <w:rFonts w:ascii="Calibri" w:hAnsi="Calibri" w:cs="Calibri"/>
          <w:b/>
          <w:color w:val="0A2546"/>
        </w:rPr>
      </w:pPr>
    </w:p>
    <w:p w14:paraId="4A0F7798" w14:textId="77777777" w:rsidR="00F17823" w:rsidRDefault="00F17823" w:rsidP="00987054">
      <w:pPr>
        <w:rPr>
          <w:rFonts w:ascii="Calibri" w:hAnsi="Calibri" w:cs="Calibri"/>
          <w:b/>
          <w:color w:val="0A2546"/>
        </w:rPr>
      </w:pPr>
    </w:p>
    <w:p w14:paraId="193C9044" w14:textId="77777777" w:rsidR="00F17823" w:rsidRDefault="00F17823" w:rsidP="00987054">
      <w:pPr>
        <w:rPr>
          <w:rFonts w:ascii="Calibri" w:hAnsi="Calibri" w:cs="Calibri"/>
          <w:b/>
          <w:color w:val="0A2546"/>
        </w:rPr>
      </w:pPr>
    </w:p>
    <w:p w14:paraId="4E72E1E2" w14:textId="77777777" w:rsidR="00F17823" w:rsidRDefault="00F17823" w:rsidP="00987054">
      <w:pPr>
        <w:rPr>
          <w:rFonts w:ascii="Calibri" w:hAnsi="Calibri" w:cs="Calibri"/>
          <w:b/>
          <w:color w:val="0A2546"/>
        </w:rPr>
      </w:pPr>
    </w:p>
    <w:p w14:paraId="32E504BD" w14:textId="77777777" w:rsidR="00F17823" w:rsidRDefault="00F17823" w:rsidP="00987054">
      <w:pPr>
        <w:rPr>
          <w:rFonts w:ascii="Calibri" w:hAnsi="Calibri" w:cs="Calibri"/>
          <w:b/>
          <w:color w:val="0A2546"/>
        </w:rPr>
      </w:pPr>
    </w:p>
    <w:p w14:paraId="1B21E305" w14:textId="77777777" w:rsidR="00F17823" w:rsidRDefault="00F17823" w:rsidP="00987054">
      <w:pPr>
        <w:rPr>
          <w:rFonts w:ascii="Calibri" w:hAnsi="Calibri" w:cs="Calibri"/>
          <w:b/>
          <w:color w:val="0A2546"/>
        </w:rPr>
      </w:pPr>
    </w:p>
    <w:p w14:paraId="1F4479A4" w14:textId="77777777" w:rsidR="00F17823" w:rsidRDefault="00F17823" w:rsidP="00987054">
      <w:pPr>
        <w:rPr>
          <w:rFonts w:ascii="Calibri" w:hAnsi="Calibri" w:cs="Calibri"/>
          <w:b/>
          <w:color w:val="0A2546"/>
        </w:rPr>
      </w:pPr>
    </w:p>
    <w:p w14:paraId="64FBCB90" w14:textId="77777777" w:rsidR="00F17823" w:rsidRDefault="00F17823" w:rsidP="00987054">
      <w:pPr>
        <w:rPr>
          <w:rFonts w:ascii="Calibri" w:hAnsi="Calibri" w:cs="Calibri"/>
          <w:b/>
          <w:color w:val="0A2546"/>
        </w:rPr>
      </w:pPr>
    </w:p>
    <w:p w14:paraId="371AFB99" w14:textId="77777777" w:rsidR="00F17823" w:rsidRDefault="00F17823" w:rsidP="00987054">
      <w:pPr>
        <w:rPr>
          <w:rFonts w:ascii="Calibri" w:hAnsi="Calibri" w:cs="Calibri"/>
          <w:b/>
          <w:color w:val="0A2546"/>
        </w:rPr>
      </w:pPr>
    </w:p>
    <w:p w14:paraId="3AFC20B8" w14:textId="77777777" w:rsidR="00F17823" w:rsidRDefault="00F17823" w:rsidP="00987054">
      <w:pPr>
        <w:rPr>
          <w:rFonts w:ascii="Calibri" w:hAnsi="Calibri" w:cs="Calibri"/>
          <w:b/>
          <w:color w:val="0A2546"/>
        </w:rPr>
      </w:pPr>
    </w:p>
    <w:p w14:paraId="498808DF" w14:textId="77777777" w:rsidR="00F17823" w:rsidRDefault="00F17823" w:rsidP="00987054">
      <w:pPr>
        <w:rPr>
          <w:rFonts w:ascii="Calibri" w:hAnsi="Calibri" w:cs="Calibri"/>
          <w:b/>
          <w:color w:val="0A2546"/>
        </w:rPr>
      </w:pPr>
    </w:p>
    <w:p w14:paraId="670A731F" w14:textId="77777777" w:rsidR="003D5DE1" w:rsidRDefault="003D5DE1" w:rsidP="00987054">
      <w:pPr>
        <w:rPr>
          <w:rFonts w:ascii="Calibri" w:hAnsi="Calibri" w:cs="Calibri"/>
          <w:b/>
          <w:color w:val="0A2546"/>
        </w:rPr>
      </w:pPr>
    </w:p>
    <w:p w14:paraId="75A8D65F" w14:textId="77777777" w:rsidR="003D5DE1" w:rsidRDefault="003D5DE1" w:rsidP="00987054">
      <w:pPr>
        <w:rPr>
          <w:rFonts w:ascii="Calibri" w:hAnsi="Calibri" w:cs="Calibri"/>
          <w:b/>
          <w:color w:val="0A2546"/>
        </w:rPr>
      </w:pPr>
    </w:p>
    <w:p w14:paraId="2F07A14D" w14:textId="77777777" w:rsidR="003D5DE1" w:rsidRDefault="003D5DE1" w:rsidP="00987054">
      <w:pPr>
        <w:rPr>
          <w:rFonts w:ascii="Calibri" w:hAnsi="Calibri" w:cs="Calibri"/>
          <w:b/>
          <w:color w:val="0A2546"/>
        </w:rPr>
      </w:pPr>
    </w:p>
    <w:p w14:paraId="7A51BE4C" w14:textId="77777777" w:rsidR="00F17823" w:rsidRDefault="00F17823" w:rsidP="00987054">
      <w:pPr>
        <w:rPr>
          <w:rFonts w:ascii="Calibri" w:hAnsi="Calibri" w:cs="Calibri"/>
          <w:b/>
          <w:color w:val="0A2546"/>
        </w:rPr>
      </w:pPr>
    </w:p>
    <w:p w14:paraId="62609530" w14:textId="77777777" w:rsidR="00F17823" w:rsidRDefault="00F17823" w:rsidP="00987054">
      <w:pPr>
        <w:rPr>
          <w:rFonts w:ascii="Calibri" w:hAnsi="Calibri" w:cs="Calibri"/>
          <w:b/>
          <w:color w:val="0A2546"/>
        </w:rPr>
      </w:pPr>
    </w:p>
    <w:p w14:paraId="229808CD" w14:textId="77777777" w:rsidR="00F17823" w:rsidRDefault="00F17823" w:rsidP="00987054">
      <w:pPr>
        <w:rPr>
          <w:rFonts w:ascii="Calibri" w:hAnsi="Calibri" w:cs="Calibri"/>
          <w:b/>
          <w:color w:val="0A2546"/>
        </w:rPr>
      </w:pPr>
    </w:p>
    <w:p w14:paraId="69C916DE" w14:textId="77777777" w:rsidR="00F17823" w:rsidRPr="00C60055" w:rsidRDefault="00F17823" w:rsidP="00987054">
      <w:pPr>
        <w:rPr>
          <w:rFonts w:ascii="Calibri" w:hAnsi="Calibri" w:cs="Calibri"/>
          <w:b/>
          <w:color w:val="0A2546"/>
        </w:rPr>
      </w:pPr>
    </w:p>
    <w:p w14:paraId="0ECDD9D1" w14:textId="77777777" w:rsidR="00987054" w:rsidRPr="00C60055" w:rsidRDefault="00987054" w:rsidP="00987054">
      <w:pPr>
        <w:rPr>
          <w:rFonts w:ascii="Calibri" w:hAnsi="Calibri" w:cs="Calibri"/>
          <w:b/>
          <w:color w:val="0A2546"/>
        </w:rPr>
      </w:pPr>
    </w:p>
    <w:p w14:paraId="0A29CE0B" w14:textId="167C9FD4" w:rsidR="00987054" w:rsidRPr="00C60055" w:rsidRDefault="00987054" w:rsidP="00987054">
      <w:pPr>
        <w:rPr>
          <w:rFonts w:ascii="Calibri" w:hAnsi="Calibri" w:cs="Calibri"/>
          <w:b/>
          <w:color w:val="0A2546"/>
        </w:rPr>
      </w:pPr>
    </w:p>
    <w:p w14:paraId="00D2286F" w14:textId="52692217" w:rsidR="00987054" w:rsidRPr="00C60055" w:rsidRDefault="00987054" w:rsidP="00987054">
      <w:pPr>
        <w:pStyle w:val="AbsenderRckseiteweiUmschlag"/>
        <w:rPr>
          <w:rFonts w:ascii="Calibri" w:hAnsi="Calibri" w:cs="Calibri"/>
          <w:color w:val="0A2546"/>
        </w:rPr>
      </w:pPr>
      <w:r w:rsidRPr="00C60055">
        <w:rPr>
          <w:rFonts w:ascii="Calibri" w:hAnsi="Calibri" w:cs="Calibri"/>
          <w:b/>
          <w:bCs/>
          <w:caps/>
          <w:color w:val="0A2546"/>
          <w:spacing w:val="5"/>
        </w:rPr>
        <w:t>Impressum</w:t>
      </w:r>
    </w:p>
    <w:p w14:paraId="1965D2CA" w14:textId="58FD83A5" w:rsidR="00987054" w:rsidRPr="00C60055" w:rsidRDefault="00987054" w:rsidP="00987054">
      <w:pPr>
        <w:pStyle w:val="AbsenderRckseiteweiUmschlag"/>
        <w:rPr>
          <w:rFonts w:ascii="Calibri" w:hAnsi="Calibri" w:cs="Calibri"/>
          <w:color w:val="0A2546"/>
        </w:rPr>
      </w:pPr>
    </w:p>
    <w:p w14:paraId="72544627" w14:textId="02BF4E78" w:rsidR="00987054" w:rsidRPr="00C60055" w:rsidRDefault="00987054" w:rsidP="00987054">
      <w:pPr>
        <w:pStyle w:val="AbsenderRckseiteweiUmschlag"/>
        <w:rPr>
          <w:rFonts w:ascii="Calibri" w:hAnsi="Calibri" w:cs="Calibri"/>
          <w:color w:val="0A2546"/>
        </w:rPr>
      </w:pPr>
    </w:p>
    <w:p w14:paraId="26144968" w14:textId="5AE0A3F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Herausgeber</w:t>
      </w:r>
    </w:p>
    <w:p w14:paraId="7350E6FB" w14:textId="00F43C9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Gilberto-Bosques-Volkshochschule</w:t>
      </w:r>
      <w:r w:rsidR="00EE7637" w:rsidRPr="00C60055">
        <w:rPr>
          <w:rFonts w:ascii="Calibri" w:hAnsi="Calibri" w:cs="Calibri"/>
          <w:color w:val="0A2546"/>
        </w:rPr>
        <w:t xml:space="preserve"> Friedrichshain-Kreuzberg</w:t>
      </w:r>
    </w:p>
    <w:p w14:paraId="01BA20FA" w14:textId="3CDF8420"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Frankfurter Allee 37</w:t>
      </w:r>
    </w:p>
    <w:p w14:paraId="10AA35CF" w14:textId="66B2E1D3" w:rsidR="00987054" w:rsidRDefault="00987054" w:rsidP="003D5DE1">
      <w:pPr>
        <w:pStyle w:val="AbsenderRckseiteweiUmschlag"/>
        <w:spacing w:line="360" w:lineRule="auto"/>
        <w:rPr>
          <w:rFonts w:ascii="Calibri" w:hAnsi="Calibri" w:cs="Calibri"/>
          <w:color w:val="0A2546"/>
        </w:rPr>
      </w:pPr>
      <w:r w:rsidRPr="00C60055">
        <w:rPr>
          <w:rFonts w:ascii="Calibri" w:hAnsi="Calibri" w:cs="Calibri"/>
          <w:color w:val="0A2546"/>
        </w:rPr>
        <w:t>10247 Berlin</w:t>
      </w:r>
    </w:p>
    <w:p w14:paraId="6CDEF75A" w14:textId="7777777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www.vhs-fk.de</w:t>
      </w:r>
    </w:p>
    <w:p w14:paraId="40C41787" w14:textId="549B80E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info@vhs-fk.de</w:t>
      </w:r>
    </w:p>
    <w:p w14:paraId="3DC77C2C" w14:textId="77777777" w:rsidR="00987054" w:rsidRPr="00C60055" w:rsidRDefault="00987054" w:rsidP="00987054">
      <w:pPr>
        <w:pStyle w:val="AbsenderRckseiteweiUmschlag"/>
        <w:rPr>
          <w:rFonts w:ascii="Calibri" w:hAnsi="Calibri" w:cs="Calibri"/>
          <w:color w:val="0A2546"/>
        </w:rPr>
      </w:pPr>
    </w:p>
    <w:p w14:paraId="28F36D91" w14:textId="243A4E2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Projektleitung</w:t>
      </w:r>
    </w:p>
    <w:p w14:paraId="1DBF1564" w14:textId="142F272D"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Maik Walter, Gilberto-Bosques-Volkshochschule</w:t>
      </w:r>
      <w:r w:rsidR="00CE3344" w:rsidRPr="00C60055">
        <w:rPr>
          <w:rFonts w:ascii="Calibri" w:hAnsi="Calibri" w:cs="Calibri"/>
          <w:color w:val="0A2546"/>
        </w:rPr>
        <w:t xml:space="preserve"> Friedrichshain-Kreuzberg</w:t>
      </w:r>
    </w:p>
    <w:p w14:paraId="46A45C45" w14:textId="77777777" w:rsidR="00987054" w:rsidRPr="00C60055" w:rsidRDefault="00987054" w:rsidP="00987054">
      <w:pPr>
        <w:pStyle w:val="AbsenderRckseiteweiUmschlag"/>
        <w:rPr>
          <w:rFonts w:ascii="Calibri" w:hAnsi="Calibri" w:cs="Calibri"/>
          <w:color w:val="0A2546"/>
        </w:rPr>
      </w:pPr>
    </w:p>
    <w:p w14:paraId="2A748CB9" w14:textId="12247773"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b/>
          <w:bCs/>
          <w:color w:val="0A2546"/>
          <w:lang w:val="en-US"/>
        </w:rPr>
        <w:t>Layout / Satz</w:t>
      </w:r>
    </w:p>
    <w:p w14:paraId="54475DE3" w14:textId="76E50260"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color w:val="0A2546"/>
          <w:lang w:val="en-US"/>
        </w:rPr>
        <w:t>Bettina Boos, hallo@tina8.de</w:t>
      </w:r>
    </w:p>
    <w:p w14:paraId="50E9AEA5" w14:textId="11C5EC22" w:rsidR="00987054" w:rsidRPr="00C60055" w:rsidRDefault="00987054" w:rsidP="00987054">
      <w:pPr>
        <w:pStyle w:val="AbsenderRckseiteweiUmschlag"/>
        <w:rPr>
          <w:rFonts w:ascii="Calibri" w:hAnsi="Calibri" w:cs="Calibri"/>
          <w:color w:val="0A2546"/>
          <w:lang w:val="en-US"/>
        </w:rPr>
      </w:pPr>
    </w:p>
    <w:p w14:paraId="20B037B8" w14:textId="5B450416" w:rsidR="00EE7637" w:rsidRPr="00C60055" w:rsidRDefault="00EE7637" w:rsidP="00987054">
      <w:pPr>
        <w:pStyle w:val="AbsenderRckseiteweiUmschlag"/>
        <w:rPr>
          <w:rFonts w:ascii="Calibri" w:hAnsi="Calibri" w:cs="Calibri"/>
          <w:color w:val="0A2546"/>
          <w:lang w:val="en-US"/>
        </w:rPr>
      </w:pPr>
      <w:r w:rsidRPr="00C60055">
        <w:rPr>
          <w:rFonts w:ascii="Calibri" w:hAnsi="Calibri" w:cs="Calibri"/>
          <w:color w:val="0A2546"/>
          <w:lang w:val="en-US"/>
        </w:rPr>
        <w:t xml:space="preserve">Open Educational Resources X-Hain, Band </w:t>
      </w:r>
      <w:r w:rsidR="00215737">
        <w:rPr>
          <w:rFonts w:ascii="Calibri" w:hAnsi="Calibri" w:cs="Calibri"/>
          <w:color w:val="0A2546"/>
          <w:lang w:val="en-US"/>
        </w:rPr>
        <w:t>6</w:t>
      </w:r>
    </w:p>
    <w:p w14:paraId="2FDDE056" w14:textId="78AC31A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1. Auflage, 202</w:t>
      </w:r>
      <w:r w:rsidR="004358EA">
        <w:rPr>
          <w:rFonts w:ascii="Calibri" w:hAnsi="Calibri" w:cs="Calibri"/>
          <w:color w:val="0A2546"/>
        </w:rPr>
        <w:t>5</w:t>
      </w:r>
    </w:p>
    <w:p w14:paraId="6DF40866" w14:textId="17E3B232"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 202</w:t>
      </w:r>
      <w:r w:rsidR="004358EA">
        <w:rPr>
          <w:rFonts w:ascii="Calibri" w:hAnsi="Calibri" w:cs="Calibri"/>
          <w:color w:val="0A2546"/>
        </w:rPr>
        <w:t>5</w:t>
      </w:r>
      <w:r w:rsidRPr="00C60055">
        <w:rPr>
          <w:rFonts w:ascii="Calibri" w:hAnsi="Calibri" w:cs="Calibri"/>
          <w:color w:val="0A2546"/>
        </w:rPr>
        <w:t xml:space="preserve"> Gilberto-Bosques-Volkshochschule</w:t>
      </w:r>
      <w:r w:rsidR="00CE3344" w:rsidRPr="00C60055">
        <w:rPr>
          <w:rFonts w:ascii="Calibri" w:hAnsi="Calibri" w:cs="Calibri"/>
          <w:color w:val="0A2546"/>
        </w:rPr>
        <w:t xml:space="preserve"> Friedrichshain-Kreuzberg</w:t>
      </w:r>
    </w:p>
    <w:p w14:paraId="37FC64C6" w14:textId="2E3DF129" w:rsidR="006D72F1" w:rsidRPr="00C60055" w:rsidRDefault="006D72F1" w:rsidP="00987054">
      <w:pPr>
        <w:pStyle w:val="AbsenderRckseiteweiUmschlag"/>
        <w:rPr>
          <w:rFonts w:ascii="Calibri" w:hAnsi="Calibri" w:cs="Calibri"/>
          <w:color w:val="0A2546"/>
        </w:rPr>
      </w:pPr>
    </w:p>
    <w:p w14:paraId="7ED18779"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sind freigegeben unter der Creative-Commons-Lizenz CC BY-NC-ND 4.0</w:t>
      </w:r>
    </w:p>
    <w:p w14:paraId="47472F55"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Isabelle Herz</w:t>
      </w:r>
    </w:p>
    <w:p w14:paraId="10EFABD2" w14:textId="77777777" w:rsidR="004358EA" w:rsidRPr="004358EA" w:rsidRDefault="004358EA" w:rsidP="004358EA">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D70E0">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9"/>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4358EA">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0"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1"/>
      <w:headerReference w:type="default" r:id="rId12"/>
      <w:footerReference w:type="default" r:id="rId13"/>
      <w:headerReference w:type="first" r:id="rId14"/>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70E9EC" w14:textId="77777777" w:rsidR="004F3501" w:rsidRDefault="004F3501" w:rsidP="00017FE7">
      <w:r>
        <w:separator/>
      </w:r>
    </w:p>
  </w:endnote>
  <w:endnote w:type="continuationSeparator" w:id="0">
    <w:p w14:paraId="358AA1F9" w14:textId="77777777" w:rsidR="004F3501" w:rsidRDefault="004F3501"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80EDC0" w14:textId="77777777" w:rsidR="004F3501" w:rsidRDefault="004F3501" w:rsidP="00017FE7">
      <w:r>
        <w:separator/>
      </w:r>
    </w:p>
  </w:footnote>
  <w:footnote w:type="continuationSeparator" w:id="0">
    <w:p w14:paraId="51F3FEE3" w14:textId="77777777" w:rsidR="004F3501" w:rsidRDefault="004F3501"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4F3501">
    <w:pPr>
      <w:pStyle w:val="Kopfzeile"/>
    </w:pPr>
    <w:r>
      <w:rPr>
        <w:noProof/>
      </w:rPr>
      <w:pict w14:anchorId="77BCD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443900" w14:textId="77777777" w:rsidR="00F96DBF" w:rsidRPr="00F96DBF" w:rsidRDefault="00972E22" w:rsidP="00B67394">
    <w:pPr>
      <w:pStyle w:val="S"/>
      <w:rPr>
        <w:rFonts w:ascii="Calibri" w:hAnsi="Calibri" w:cs="Calibri"/>
        <w:b/>
        <w:bCs/>
        <w:caps/>
        <w:color w:val="002A59"/>
        <w:spacing w:val="0"/>
      </w:rPr>
    </w:pPr>
    <w:r w:rsidRPr="00F96DBF">
      <w:rPr>
        <w:rFonts w:ascii="Calibri" w:hAnsi="Calibri" w:cs="Calibri"/>
        <w:b/>
        <w:bCs/>
        <w:caps/>
        <w:color w:val="00004E"/>
      </w:rPr>
      <w:t>Finanzen im GrifF:</w:t>
    </w:r>
    <w:r w:rsidR="00B67394" w:rsidRPr="00F96DBF">
      <w:rPr>
        <w:rFonts w:ascii="Calibri" w:hAnsi="Calibri" w:cs="Calibri"/>
        <w:b/>
        <w:bCs/>
        <w:caps/>
        <w:color w:val="002A59"/>
      </w:rPr>
      <w:t xml:space="preserve"> </w:t>
    </w:r>
    <w:r w:rsidR="00B47578" w:rsidRPr="00F96DBF">
      <w:rPr>
        <w:rFonts w:ascii="Calibri" w:hAnsi="Calibri" w:cs="Calibri"/>
        <w:b/>
        <w:bCs/>
        <w:caps/>
        <w:color w:val="00004E"/>
      </w:rPr>
      <w:t>SPAREN</w:t>
    </w:r>
  </w:p>
  <w:p w14:paraId="35C82993" w14:textId="4F480066" w:rsidR="000D5D93" w:rsidRPr="00F96DBF" w:rsidRDefault="00B67394" w:rsidP="00B67394">
    <w:pPr>
      <w:pStyle w:val="S"/>
      <w:rPr>
        <w:rFonts w:ascii="Calibri" w:hAnsi="Calibri" w:cs="Calibri"/>
        <w:caps/>
        <w:color w:val="00004E"/>
      </w:rPr>
    </w:pPr>
    <w:r w:rsidRPr="00F96DBF">
      <w:rPr>
        <w:rFonts w:ascii="Calibri" w:hAnsi="Calibri" w:cs="Calibri"/>
        <w:color w:val="002A59"/>
        <w:spacing w:val="0"/>
      </w:rPr>
      <w:t xml:space="preserve">Unterrichtsmaterial für </w:t>
    </w:r>
    <w:r w:rsidR="00972E22" w:rsidRPr="00F96DBF">
      <w:rPr>
        <w:rFonts w:ascii="Calibri" w:hAnsi="Calibri" w:cs="Calibri"/>
        <w:color w:val="002A59"/>
        <w:spacing w:val="0"/>
      </w:rPr>
      <w:t>die</w:t>
    </w:r>
    <w:r w:rsidRPr="00F96DBF">
      <w:rPr>
        <w:rFonts w:ascii="Calibri" w:hAnsi="Calibri" w:cs="Calibri"/>
        <w:color w:val="002A59"/>
        <w:spacing w:val="0"/>
      </w:rPr>
      <w:t xml:space="preserve"> </w:t>
    </w:r>
    <w:r w:rsidR="00972E22" w:rsidRPr="00F96DBF">
      <w:rPr>
        <w:rFonts w:ascii="Calibri" w:hAnsi="Calibri" w:cs="Calibri"/>
        <w:color w:val="002A59"/>
        <w:spacing w:val="0"/>
      </w:rPr>
      <w:t>Finanzbildung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4F3501">
    <w:pPr>
      <w:pStyle w:val="Kopfzeile"/>
    </w:pPr>
    <w:r>
      <w:rPr>
        <w:noProof/>
      </w:rPr>
      <w:pict w14:anchorId="0E655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13AF8"/>
    <w:rsid w:val="000149F6"/>
    <w:rsid w:val="00017FE7"/>
    <w:rsid w:val="00025D9C"/>
    <w:rsid w:val="00032A6C"/>
    <w:rsid w:val="00040C71"/>
    <w:rsid w:val="000466DC"/>
    <w:rsid w:val="00047C93"/>
    <w:rsid w:val="00060941"/>
    <w:rsid w:val="0007034B"/>
    <w:rsid w:val="0007210C"/>
    <w:rsid w:val="0007212C"/>
    <w:rsid w:val="00083304"/>
    <w:rsid w:val="000875B4"/>
    <w:rsid w:val="000C07E5"/>
    <w:rsid w:val="000D5D93"/>
    <w:rsid w:val="000E1B4B"/>
    <w:rsid w:val="000F04C2"/>
    <w:rsid w:val="000F4F86"/>
    <w:rsid w:val="00114AD7"/>
    <w:rsid w:val="00144274"/>
    <w:rsid w:val="00150DA5"/>
    <w:rsid w:val="001727D8"/>
    <w:rsid w:val="00177145"/>
    <w:rsid w:val="001A7955"/>
    <w:rsid w:val="001B2347"/>
    <w:rsid w:val="001B39BE"/>
    <w:rsid w:val="001B3FF4"/>
    <w:rsid w:val="001B6799"/>
    <w:rsid w:val="002056DC"/>
    <w:rsid w:val="00215737"/>
    <w:rsid w:val="00215926"/>
    <w:rsid w:val="002310DE"/>
    <w:rsid w:val="00235FEE"/>
    <w:rsid w:val="0025258D"/>
    <w:rsid w:val="00252F90"/>
    <w:rsid w:val="00262455"/>
    <w:rsid w:val="002679AE"/>
    <w:rsid w:val="00275A18"/>
    <w:rsid w:val="002A5FB3"/>
    <w:rsid w:val="002A6BB9"/>
    <w:rsid w:val="002B706A"/>
    <w:rsid w:val="002C0182"/>
    <w:rsid w:val="002C519A"/>
    <w:rsid w:val="002C5C3F"/>
    <w:rsid w:val="002D4140"/>
    <w:rsid w:val="002D70E0"/>
    <w:rsid w:val="002F78FF"/>
    <w:rsid w:val="003245D6"/>
    <w:rsid w:val="00325324"/>
    <w:rsid w:val="0033582C"/>
    <w:rsid w:val="0035261F"/>
    <w:rsid w:val="00356C8D"/>
    <w:rsid w:val="00364CB6"/>
    <w:rsid w:val="003652AD"/>
    <w:rsid w:val="0038355B"/>
    <w:rsid w:val="003914AC"/>
    <w:rsid w:val="003A1893"/>
    <w:rsid w:val="003A4319"/>
    <w:rsid w:val="003A6413"/>
    <w:rsid w:val="003B0776"/>
    <w:rsid w:val="003B3877"/>
    <w:rsid w:val="003B5DBB"/>
    <w:rsid w:val="003C11CE"/>
    <w:rsid w:val="003C3870"/>
    <w:rsid w:val="003C6E82"/>
    <w:rsid w:val="003D5DE1"/>
    <w:rsid w:val="003D77D8"/>
    <w:rsid w:val="003E3B07"/>
    <w:rsid w:val="003E6BCF"/>
    <w:rsid w:val="003F0C46"/>
    <w:rsid w:val="00404B15"/>
    <w:rsid w:val="0042380C"/>
    <w:rsid w:val="00427398"/>
    <w:rsid w:val="004358EA"/>
    <w:rsid w:val="00443ED2"/>
    <w:rsid w:val="0044764C"/>
    <w:rsid w:val="00450B9F"/>
    <w:rsid w:val="004760DE"/>
    <w:rsid w:val="00477BA0"/>
    <w:rsid w:val="0048039D"/>
    <w:rsid w:val="00485B9B"/>
    <w:rsid w:val="004B27B1"/>
    <w:rsid w:val="004B343C"/>
    <w:rsid w:val="004B632D"/>
    <w:rsid w:val="004C4095"/>
    <w:rsid w:val="004D25B7"/>
    <w:rsid w:val="004E08E9"/>
    <w:rsid w:val="004E1B35"/>
    <w:rsid w:val="004F2CC4"/>
    <w:rsid w:val="004F3501"/>
    <w:rsid w:val="0050369D"/>
    <w:rsid w:val="00507395"/>
    <w:rsid w:val="00520B9C"/>
    <w:rsid w:val="005328BF"/>
    <w:rsid w:val="00535D2E"/>
    <w:rsid w:val="00560E7B"/>
    <w:rsid w:val="00565BBB"/>
    <w:rsid w:val="00571869"/>
    <w:rsid w:val="005738CC"/>
    <w:rsid w:val="00574CBD"/>
    <w:rsid w:val="0059751F"/>
    <w:rsid w:val="005C16E2"/>
    <w:rsid w:val="005D3AE5"/>
    <w:rsid w:val="005E6F85"/>
    <w:rsid w:val="005F2F6F"/>
    <w:rsid w:val="006127C1"/>
    <w:rsid w:val="00623103"/>
    <w:rsid w:val="00624E21"/>
    <w:rsid w:val="006346FB"/>
    <w:rsid w:val="00637086"/>
    <w:rsid w:val="00646842"/>
    <w:rsid w:val="00663D54"/>
    <w:rsid w:val="006663A8"/>
    <w:rsid w:val="00686559"/>
    <w:rsid w:val="006A08F8"/>
    <w:rsid w:val="006B4583"/>
    <w:rsid w:val="006B45F0"/>
    <w:rsid w:val="006C771F"/>
    <w:rsid w:val="006C7B17"/>
    <w:rsid w:val="006D3AF8"/>
    <w:rsid w:val="006D6FCD"/>
    <w:rsid w:val="006D72F1"/>
    <w:rsid w:val="006E2425"/>
    <w:rsid w:val="006F12F1"/>
    <w:rsid w:val="006F5E59"/>
    <w:rsid w:val="00704F82"/>
    <w:rsid w:val="007246F5"/>
    <w:rsid w:val="00724E55"/>
    <w:rsid w:val="00725680"/>
    <w:rsid w:val="00730F97"/>
    <w:rsid w:val="00736D06"/>
    <w:rsid w:val="00736DA6"/>
    <w:rsid w:val="0075553B"/>
    <w:rsid w:val="007579D4"/>
    <w:rsid w:val="007640AE"/>
    <w:rsid w:val="0078239E"/>
    <w:rsid w:val="00794E3C"/>
    <w:rsid w:val="007A3501"/>
    <w:rsid w:val="007A78A6"/>
    <w:rsid w:val="007C47DF"/>
    <w:rsid w:val="007E1A30"/>
    <w:rsid w:val="007E4492"/>
    <w:rsid w:val="00831594"/>
    <w:rsid w:val="00833787"/>
    <w:rsid w:val="00844EFB"/>
    <w:rsid w:val="00851CA4"/>
    <w:rsid w:val="008546A4"/>
    <w:rsid w:val="00855C7E"/>
    <w:rsid w:val="00856E0A"/>
    <w:rsid w:val="00870245"/>
    <w:rsid w:val="00876BC1"/>
    <w:rsid w:val="00881F12"/>
    <w:rsid w:val="00882C6E"/>
    <w:rsid w:val="00882DD7"/>
    <w:rsid w:val="00883259"/>
    <w:rsid w:val="00897749"/>
    <w:rsid w:val="008A1E44"/>
    <w:rsid w:val="008B14F6"/>
    <w:rsid w:val="008B28B0"/>
    <w:rsid w:val="008B2A46"/>
    <w:rsid w:val="008C0322"/>
    <w:rsid w:val="008D3D29"/>
    <w:rsid w:val="008E2934"/>
    <w:rsid w:val="008E4C45"/>
    <w:rsid w:val="008E783E"/>
    <w:rsid w:val="008F55B8"/>
    <w:rsid w:val="008F5BB4"/>
    <w:rsid w:val="008F7313"/>
    <w:rsid w:val="009001B4"/>
    <w:rsid w:val="009008D1"/>
    <w:rsid w:val="009074ED"/>
    <w:rsid w:val="009113DC"/>
    <w:rsid w:val="0091345C"/>
    <w:rsid w:val="00914135"/>
    <w:rsid w:val="00917CC3"/>
    <w:rsid w:val="0092248A"/>
    <w:rsid w:val="00924374"/>
    <w:rsid w:val="009367FD"/>
    <w:rsid w:val="00945291"/>
    <w:rsid w:val="00947A23"/>
    <w:rsid w:val="009566EF"/>
    <w:rsid w:val="009634B9"/>
    <w:rsid w:val="009659EA"/>
    <w:rsid w:val="00972E22"/>
    <w:rsid w:val="00977432"/>
    <w:rsid w:val="00984C7C"/>
    <w:rsid w:val="00987054"/>
    <w:rsid w:val="009C40A9"/>
    <w:rsid w:val="009C501C"/>
    <w:rsid w:val="009C729D"/>
    <w:rsid w:val="009D0F78"/>
    <w:rsid w:val="009E22B5"/>
    <w:rsid w:val="009F2D18"/>
    <w:rsid w:val="00A07FF8"/>
    <w:rsid w:val="00A36B4A"/>
    <w:rsid w:val="00A3713C"/>
    <w:rsid w:val="00A56026"/>
    <w:rsid w:val="00A576B0"/>
    <w:rsid w:val="00A85667"/>
    <w:rsid w:val="00AA22A5"/>
    <w:rsid w:val="00AB372B"/>
    <w:rsid w:val="00AC3360"/>
    <w:rsid w:val="00AE1C9D"/>
    <w:rsid w:val="00AF6CE5"/>
    <w:rsid w:val="00B07558"/>
    <w:rsid w:val="00B13164"/>
    <w:rsid w:val="00B13580"/>
    <w:rsid w:val="00B208B2"/>
    <w:rsid w:val="00B26366"/>
    <w:rsid w:val="00B352FE"/>
    <w:rsid w:val="00B4494E"/>
    <w:rsid w:val="00B47578"/>
    <w:rsid w:val="00B5107B"/>
    <w:rsid w:val="00B67394"/>
    <w:rsid w:val="00B74EE5"/>
    <w:rsid w:val="00B802AD"/>
    <w:rsid w:val="00B82044"/>
    <w:rsid w:val="00B828DD"/>
    <w:rsid w:val="00B86CDB"/>
    <w:rsid w:val="00BA2DA3"/>
    <w:rsid w:val="00BA3E2C"/>
    <w:rsid w:val="00BA421F"/>
    <w:rsid w:val="00BA5EAF"/>
    <w:rsid w:val="00BC330B"/>
    <w:rsid w:val="00BD7552"/>
    <w:rsid w:val="00BE6859"/>
    <w:rsid w:val="00BF237F"/>
    <w:rsid w:val="00C10AB1"/>
    <w:rsid w:val="00C11092"/>
    <w:rsid w:val="00C25FA9"/>
    <w:rsid w:val="00C274E7"/>
    <w:rsid w:val="00C30388"/>
    <w:rsid w:val="00C31AC3"/>
    <w:rsid w:val="00C32945"/>
    <w:rsid w:val="00C52067"/>
    <w:rsid w:val="00C53E4F"/>
    <w:rsid w:val="00C54BF2"/>
    <w:rsid w:val="00C60055"/>
    <w:rsid w:val="00C81D67"/>
    <w:rsid w:val="00C83DA7"/>
    <w:rsid w:val="00CB1678"/>
    <w:rsid w:val="00CC203C"/>
    <w:rsid w:val="00CC5AD3"/>
    <w:rsid w:val="00CD06CE"/>
    <w:rsid w:val="00CD4B0A"/>
    <w:rsid w:val="00CE0E8F"/>
    <w:rsid w:val="00CE3344"/>
    <w:rsid w:val="00CE48F0"/>
    <w:rsid w:val="00CF2856"/>
    <w:rsid w:val="00CF2FF2"/>
    <w:rsid w:val="00CF36E0"/>
    <w:rsid w:val="00D22EB9"/>
    <w:rsid w:val="00D24579"/>
    <w:rsid w:val="00D25DF6"/>
    <w:rsid w:val="00D34040"/>
    <w:rsid w:val="00D35FBA"/>
    <w:rsid w:val="00D467C4"/>
    <w:rsid w:val="00D549FB"/>
    <w:rsid w:val="00D57133"/>
    <w:rsid w:val="00D60322"/>
    <w:rsid w:val="00D620A1"/>
    <w:rsid w:val="00D62F0A"/>
    <w:rsid w:val="00D637EA"/>
    <w:rsid w:val="00D677DB"/>
    <w:rsid w:val="00D73613"/>
    <w:rsid w:val="00D93A1A"/>
    <w:rsid w:val="00DD04F3"/>
    <w:rsid w:val="00DF5B11"/>
    <w:rsid w:val="00E1335B"/>
    <w:rsid w:val="00E72EF0"/>
    <w:rsid w:val="00E829FD"/>
    <w:rsid w:val="00E91A2F"/>
    <w:rsid w:val="00E97123"/>
    <w:rsid w:val="00E97E93"/>
    <w:rsid w:val="00EA3A63"/>
    <w:rsid w:val="00EB15CD"/>
    <w:rsid w:val="00EB79CF"/>
    <w:rsid w:val="00EC483D"/>
    <w:rsid w:val="00EE74C5"/>
    <w:rsid w:val="00EE7637"/>
    <w:rsid w:val="00EF2521"/>
    <w:rsid w:val="00EF397F"/>
    <w:rsid w:val="00EF6677"/>
    <w:rsid w:val="00F02719"/>
    <w:rsid w:val="00F07A0C"/>
    <w:rsid w:val="00F14F15"/>
    <w:rsid w:val="00F17823"/>
    <w:rsid w:val="00F251CF"/>
    <w:rsid w:val="00F26198"/>
    <w:rsid w:val="00F43598"/>
    <w:rsid w:val="00F43E7A"/>
    <w:rsid w:val="00F46F5A"/>
    <w:rsid w:val="00F61C95"/>
    <w:rsid w:val="00F823CC"/>
    <w:rsid w:val="00F86316"/>
    <w:rsid w:val="00F96DBF"/>
    <w:rsid w:val="00FA4F82"/>
    <w:rsid w:val="00FC454F"/>
    <w:rsid w:val="00FD0310"/>
    <w:rsid w:val="00FD0AA1"/>
    <w:rsid w:val="00FE1B4B"/>
    <w:rsid w:val="00FE4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237F"/>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 w:type="character" w:customStyle="1" w:styleId="VHSFarbeViolettAhell-lila">
    <w:name w:val="VHS Farbe_Violett A hell-lila"/>
    <w:basedOn w:val="Absatz-Standardschriftart"/>
    <w:uiPriority w:val="99"/>
    <w:rsid w:val="003B5DBB"/>
    <w:rPr>
      <w:color w:val="7F5CA3"/>
    </w:rPr>
  </w:style>
  <w:style w:type="character" w:customStyle="1" w:styleId="VHSFarbeRotA">
    <w:name w:val="VHS Farbe_Rot A"/>
    <w:basedOn w:val="Absatz-Standardschriftart"/>
    <w:uiPriority w:val="99"/>
    <w:rsid w:val="003B5DBB"/>
    <w:rPr>
      <w:color w:val="FF0000"/>
    </w:rPr>
  </w:style>
  <w:style w:type="character" w:customStyle="1" w:styleId="VHSFarbeOrangeA">
    <w:name w:val="VHS Farbe_Orange A"/>
    <w:basedOn w:val="Absatz-Standardschriftart"/>
    <w:uiPriority w:val="99"/>
    <w:rsid w:val="00047C93"/>
    <w:rPr>
      <w:color w:val="FF4B00"/>
    </w:rPr>
  </w:style>
  <w:style w:type="character" w:customStyle="1" w:styleId="VHSFarbeHellblauB">
    <w:name w:val="VHS Farbe_Hellblau B"/>
    <w:basedOn w:val="Absatz-Standardschriftart"/>
    <w:uiPriority w:val="99"/>
    <w:rsid w:val="00150DA5"/>
    <w:rPr>
      <w:color w:val="2686E7"/>
    </w:rPr>
  </w:style>
  <w:style w:type="character" w:customStyle="1" w:styleId="VHSFarbeViolettBdunkel-lila">
    <w:name w:val="VHS Farbe_Violett B dunkel-lila"/>
    <w:basedOn w:val="VHSFarbeBlauCMYK"/>
    <w:uiPriority w:val="99"/>
    <w:rsid w:val="00450B9F"/>
    <w:rPr>
      <w:color w:val="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3704</Words>
  <Characters>26670</Characters>
  <Application>Microsoft Office Word</Application>
  <DocSecurity>0</DocSecurity>
  <Lines>889</Lines>
  <Paragraphs>474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32</cp:revision>
  <cp:lastPrinted>2022-11-13T18:41:00Z</cp:lastPrinted>
  <dcterms:created xsi:type="dcterms:W3CDTF">2026-08-05T09:44:00Z</dcterms:created>
  <dcterms:modified xsi:type="dcterms:W3CDTF">2026-08-05T19:58:00Z</dcterms:modified>
</cp:coreProperties>
</file>